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3B7DF7" w:rsidP="00991EEA">
      <w:pPr>
        <w:ind w:right="-39"/>
        <w:rPr>
          <w:sz w:val="28"/>
        </w:rPr>
      </w:pPr>
      <w:r>
        <w:rPr>
          <w:sz w:val="28"/>
          <w:u w:val="single"/>
        </w:rPr>
        <w:t>14.09.2022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   </w:t>
      </w:r>
      <w:r w:rsidR="004213FA">
        <w:rPr>
          <w:sz w:val="28"/>
        </w:rPr>
        <w:t xml:space="preserve">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870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B54CC5">
        <w:rPr>
          <w:sz w:val="28"/>
          <w:szCs w:val="28"/>
        </w:rPr>
        <w:t xml:space="preserve">, </w:t>
      </w:r>
      <w:proofErr w:type="gramStart"/>
      <w:r w:rsidR="00B54CC5">
        <w:rPr>
          <w:sz w:val="28"/>
          <w:szCs w:val="28"/>
        </w:rPr>
        <w:t>от</w:t>
      </w:r>
      <w:proofErr w:type="gramEnd"/>
      <w:r w:rsidR="00B54CC5">
        <w:rPr>
          <w:sz w:val="28"/>
          <w:szCs w:val="28"/>
        </w:rPr>
        <w:t xml:space="preserve"> 31.05.2022 №454</w:t>
      </w:r>
      <w:r w:rsidR="006C414D">
        <w:rPr>
          <w:sz w:val="28"/>
          <w:szCs w:val="28"/>
        </w:rPr>
        <w:t>, от 20.06.2022 №516</w:t>
      </w:r>
      <w:r w:rsidR="00483842">
        <w:rPr>
          <w:sz w:val="28"/>
          <w:szCs w:val="28"/>
        </w:rPr>
        <w:t>, от 28.07.2022 №633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 xml:space="preserve">в новой </w:t>
      </w:r>
      <w:r w:rsidR="00DF0739" w:rsidRPr="00ED3807">
        <w:rPr>
          <w:sz w:val="28"/>
          <w:szCs w:val="28"/>
        </w:rPr>
        <w:lastRenderedPageBreak/>
        <w:t>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spellStart"/>
      <w:proofErr w:type="gramStart"/>
      <w:r w:rsidR="00DF0739" w:rsidRPr="00ED3807">
        <w:rPr>
          <w:sz w:val="28"/>
          <w:szCs w:val="28"/>
        </w:rPr>
        <w:t>Приокская</w:t>
      </w:r>
      <w:proofErr w:type="spellEnd"/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E2364">
        <w:rPr>
          <w:sz w:val="24"/>
          <w:szCs w:val="24"/>
        </w:rPr>
        <w:t xml:space="preserve"> </w:t>
      </w:r>
      <w:r w:rsidR="004E2364">
        <w:rPr>
          <w:sz w:val="24"/>
          <w:szCs w:val="24"/>
          <w:u w:val="single"/>
        </w:rPr>
        <w:t>14.09.2022</w:t>
      </w:r>
      <w:r w:rsidR="004E236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E2364">
        <w:rPr>
          <w:sz w:val="24"/>
          <w:szCs w:val="24"/>
        </w:rPr>
        <w:t xml:space="preserve"> </w:t>
      </w:r>
      <w:bookmarkStart w:id="0" w:name="_GoBack"/>
      <w:bookmarkEnd w:id="0"/>
      <w:r w:rsidR="004E2364">
        <w:rPr>
          <w:sz w:val="24"/>
          <w:szCs w:val="24"/>
          <w:u w:val="single"/>
        </w:rPr>
        <w:t>870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 xml:space="preserve">дминистрации </w:t>
      </w:r>
      <w:proofErr w:type="spellStart"/>
      <w:r w:rsidR="00C617D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</w:t>
      </w:r>
      <w:proofErr w:type="gramEnd"/>
      <w:r w:rsidR="00C617DB">
        <w:rPr>
          <w:sz w:val="24"/>
          <w:szCs w:val="24"/>
        </w:rPr>
        <w:t>авашинский</w:t>
      </w:r>
      <w:proofErr w:type="spellEnd"/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6C414D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54CC5">
        <w:rPr>
          <w:sz w:val="24"/>
          <w:szCs w:val="24"/>
        </w:rPr>
        <w:t>, от 31.05.2022 №</w:t>
      </w:r>
      <w:r w:rsidR="00B54CC5" w:rsidRPr="006C414D">
        <w:rPr>
          <w:sz w:val="24"/>
          <w:szCs w:val="24"/>
        </w:rPr>
        <w:t>454</w:t>
      </w:r>
      <w:r w:rsidR="006C414D" w:rsidRPr="006C414D">
        <w:rPr>
          <w:sz w:val="24"/>
          <w:szCs w:val="24"/>
        </w:rPr>
        <w:t>, от 20.06.2022 №516</w:t>
      </w:r>
      <w:r w:rsidR="00483842">
        <w:rPr>
          <w:sz w:val="24"/>
          <w:szCs w:val="24"/>
        </w:rPr>
        <w:t xml:space="preserve">, </w:t>
      </w:r>
      <w:r w:rsidR="00483842" w:rsidRPr="00483842">
        <w:rPr>
          <w:sz w:val="24"/>
          <w:szCs w:val="24"/>
        </w:rPr>
        <w:t>от 28.07.2022 №633</w:t>
      </w:r>
      <w:r w:rsidR="00BC2243" w:rsidRPr="00483842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483842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48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246898,68192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107424,88478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78162,59000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246898,68192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11766,71616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43904,11821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9890,73562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19378,67360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48384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46849,55527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53967,10000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139734,53300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7216,96084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48384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41343,44405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48384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48384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10616,70736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45938,18879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8959,50736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8384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12F44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89561,21658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612F44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612F44" w:rsidP="008C269C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158896,81658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1F31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9F4DFA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83842" w:rsidP="001F3158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83842" w:rsidP="008C269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17523,31562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12F44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12F44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8C26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53300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7D5BFE">
              <w:rPr>
                <w:rFonts w:ascii="Times New Roman" w:hAnsi="Times New Roman" w:cs="Times New Roman"/>
                <w:sz w:val="24"/>
              </w:rPr>
              <w:t>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 к концу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7D5BFE">
              <w:rPr>
                <w:rFonts w:ascii="Times New Roman" w:hAnsi="Times New Roman" w:cs="Times New Roman"/>
                <w:sz w:val="24"/>
              </w:rPr>
              <w:t>за 2019 - 2022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D5B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2 контейнерные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6D7E55">
              <w:rPr>
                <w:rFonts w:ascii="Times New Roman" w:hAnsi="Times New Roman" w:cs="Times New Roman"/>
                <w:sz w:val="24"/>
              </w:rPr>
              <w:t>за 2022-2024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137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12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11766,71616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12F44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43904,11821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612F4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F3AB0">
              <w:rPr>
                <w:rFonts w:ascii="Times New Roman" w:hAnsi="Times New Roman" w:cs="Times New Roman"/>
                <w:sz w:val="24"/>
                <w:szCs w:val="24"/>
              </w:rPr>
              <w:t>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12F44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8959,50736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12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385,76500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C902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0265">
              <w:rPr>
                <w:sz w:val="24"/>
                <w:szCs w:val="24"/>
              </w:rPr>
              <w:t>166,725000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902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130D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32691,05572</w:t>
            </w:r>
          </w:p>
        </w:tc>
      </w:tr>
      <w:tr w:rsidR="004130DF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4130DF" w:rsidRPr="00504A34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спецтехники для обеспечения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ED054A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многоквартирных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6D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D26CB2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E808AF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A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E808AF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AA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11766,71616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AA3744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43904,11821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AA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11686,71616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AA3744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43647,05385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AA374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AA3744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5118,00765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AA3744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44" w:rsidRPr="00D90EAB" w:rsidRDefault="00AA3744" w:rsidP="00AA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5118,00765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3C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8959,50736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3C125A" w:rsidP="003C1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3C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8959,50736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3C1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C125A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107424,88478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78162,59000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246898,68192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11766,71616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43904,11821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9890,73562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46849,55527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85767,43300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C125A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53967,10000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826AB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139734,53300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7216,96084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3F0FF7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41343,44405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3F0FF7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3F0FF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976">
              <w:rPr>
                <w:rFonts w:ascii="Times New Roman" w:hAnsi="Times New Roman" w:cs="Times New Roman"/>
                <w:sz w:val="24"/>
                <w:szCs w:val="24"/>
              </w:rPr>
              <w:t>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439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10616,70736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439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43971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45938,18879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439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8959,50736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43971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9B2D06" w:rsidRDefault="00213421" w:rsidP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4397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6526,69236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43971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32691,05572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5C1E5F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43971">
              <w:rPr>
                <w:sz w:val="24"/>
                <w:szCs w:val="24"/>
              </w:rPr>
              <w:t>6526,6923</w:t>
            </w:r>
            <w:r w:rsidR="0024397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43971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32691,05572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89561,21658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69335,60000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158896,81658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1638,96796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17523,31562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139734,53300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89351,21658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56341,20000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145692,41658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716,76796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4397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4665,91562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12994,40000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13029,40000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12857,40000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01374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12857,40000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1374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13741">
              <w:rPr>
                <w:rFonts w:ascii="Times New Roman" w:hAnsi="Times New Roman" w:cs="Times New Roman"/>
                <w:sz w:val="24"/>
                <w:szCs w:val="24"/>
              </w:rPr>
              <w:t>41343,44405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013741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7216,96084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013741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41343,44405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01374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5118,00765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01374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1284,34084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3324,02555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169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169"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1374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1374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13741">
              <w:rPr>
                <w:rFonts w:ascii="Times New Roman" w:hAnsi="Times New Roman" w:cs="Times New Roman"/>
                <w:bCs/>
                <w:sz w:val="24"/>
                <w:szCs w:val="24"/>
              </w:rPr>
              <w:t>45938,18879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B215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10616,70736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01374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45938,18879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0137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8959,50736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B215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36875,83497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154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154C4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B21503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B21503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32691,05572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B21503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B21503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32691,05572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выявленных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 – </w:t>
            </w:r>
            <w:r w:rsidR="00CA19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CA194F">
              <w:rPr>
                <w:rFonts w:ascii="Times New Roman" w:hAnsi="Times New Roman" w:cs="Times New Roman"/>
                <w:sz w:val="24"/>
              </w:rPr>
              <w:t>за 2019 – 2022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194F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CA194F">
              <w:rPr>
                <w:rFonts w:ascii="Times New Roman" w:hAnsi="Times New Roman" w:cs="Times New Roman"/>
                <w:sz w:val="24"/>
              </w:rPr>
              <w:t>за 2022 – 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A19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B2150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B21503">
              <w:rPr>
                <w:rFonts w:ascii="Times New Roman" w:hAnsi="Times New Roman" w:cs="Times New Roman"/>
                <w:sz w:val="24"/>
                <w:szCs w:val="24"/>
              </w:rPr>
              <w:t>158896,81658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89561,21658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B21503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1F3158">
            <w:pPr>
              <w:ind w:right="80"/>
            </w:pPr>
            <w:r>
              <w:rPr>
                <w:b/>
                <w:sz w:val="24"/>
                <w:szCs w:val="24"/>
              </w:rPr>
              <w:t>158896,81658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B21503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1503" w:rsidRDefault="00B21503" w:rsidP="004C14FD">
            <w:pPr>
              <w:ind w:right="80" w:firstLine="80"/>
              <w:jc w:val="center"/>
            </w:pPr>
            <w:r w:rsidRPr="00B21503">
              <w:rPr>
                <w:sz w:val="24"/>
                <w:szCs w:val="24"/>
              </w:rPr>
              <w:t>1638,96796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17523,13562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B2150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2150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139734,53300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D923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89351,21658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145692,41658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1291,96796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B2150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21503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4665,91562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A777B8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85767,43300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A777B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A777B8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139734,53300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A777B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A777B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777B8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13029,40000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A777B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12857,40000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777B8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12857,40000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AF" w:rsidRDefault="00E808AF" w:rsidP="00B6158F">
      <w:r>
        <w:separator/>
      </w:r>
    </w:p>
  </w:endnote>
  <w:endnote w:type="continuationSeparator" w:id="0">
    <w:p w:rsidR="00E808AF" w:rsidRDefault="00E808AF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AF" w:rsidRDefault="00E808AF" w:rsidP="00B6158F">
      <w:r>
        <w:separator/>
      </w:r>
    </w:p>
  </w:footnote>
  <w:footnote w:type="continuationSeparator" w:id="0">
    <w:p w:rsidR="00E808AF" w:rsidRDefault="00E808AF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Default="00AA3744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44" w:rsidRPr="00B63B56" w:rsidRDefault="00AA3744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741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462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7FC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6AB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3971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3F8A"/>
    <w:rsid w:val="002943F3"/>
    <w:rsid w:val="00294822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150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DF7"/>
    <w:rsid w:val="003B7F9A"/>
    <w:rsid w:val="003C0C7F"/>
    <w:rsid w:val="003C125A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0FF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0DF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842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364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1E5F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2F44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14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7E55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78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69C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416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5B8C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7B8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744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503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6B2C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6CB2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57878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0FA5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34E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8AF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806-533D-4E63-AEF6-58A763A5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76</Pages>
  <Words>13172</Words>
  <Characters>75087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88083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179</cp:revision>
  <cp:lastPrinted>2022-09-09T10:39:00Z</cp:lastPrinted>
  <dcterms:created xsi:type="dcterms:W3CDTF">2020-11-20T10:12:00Z</dcterms:created>
  <dcterms:modified xsi:type="dcterms:W3CDTF">2022-10-03T06:06:00Z</dcterms:modified>
</cp:coreProperties>
</file>