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76" w:rsidRDefault="00AF0B76" w:rsidP="00E9411F">
      <w:pPr>
        <w:rPr>
          <w:b/>
          <w:bCs/>
          <w:color w:val="002060"/>
          <w:sz w:val="32"/>
          <w:szCs w:val="32"/>
        </w:rPr>
      </w:pPr>
    </w:p>
    <w:p w:rsidR="00E9411F" w:rsidRDefault="00E9411F" w:rsidP="00E9411F">
      <w:pPr>
        <w:pStyle w:val="1"/>
        <w:jc w:val="center"/>
        <w:rPr>
          <w:rFonts w:ascii="Times New Roman" w:hAnsi="Times New Roman" w:cs="Times New Roman"/>
          <w:b w:val="0"/>
          <w:bCs w:val="0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6191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268" y="20925"/>
                <wp:lineTo x="212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2000" contrast="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11F" w:rsidRDefault="00E9411F" w:rsidP="00E9411F">
      <w:pPr>
        <w:pStyle w:val="1"/>
        <w:jc w:val="center"/>
        <w:rPr>
          <w:rFonts w:ascii="Times New Roman" w:hAnsi="Times New Roman" w:cs="Times New Roman"/>
          <w:b w:val="0"/>
          <w:bCs w:val="0"/>
          <w:iCs/>
          <w:sz w:val="6"/>
          <w:szCs w:val="6"/>
        </w:rPr>
      </w:pPr>
    </w:p>
    <w:p w:rsidR="00E9411F" w:rsidRDefault="00E9411F" w:rsidP="00E9411F">
      <w:pPr>
        <w:pStyle w:val="1"/>
        <w:jc w:val="center"/>
        <w:rPr>
          <w:rFonts w:ascii="Times New Roman" w:hAnsi="Times New Roman" w:cs="Times New Roman"/>
          <w:b w:val="0"/>
          <w:bCs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СОВЕТ ДЕПУТАТОВ </w:t>
      </w:r>
    </w:p>
    <w:p w:rsidR="00E9411F" w:rsidRDefault="00E9411F" w:rsidP="00E9411F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ОКРУГА НАВАШИНСКИЙ</w:t>
      </w:r>
    </w:p>
    <w:p w:rsidR="00E9411F" w:rsidRDefault="00E9411F" w:rsidP="00E9411F">
      <w:pPr>
        <w:jc w:val="center"/>
        <w:rPr>
          <w:sz w:val="28"/>
          <w:szCs w:val="28"/>
        </w:rPr>
      </w:pPr>
      <w:r>
        <w:rPr>
          <w:sz w:val="28"/>
          <w:szCs w:val="28"/>
        </w:rPr>
        <w:t>НИЖЕГОРОДСКОЙ ОБЛАСТИ</w:t>
      </w:r>
    </w:p>
    <w:p w:rsidR="00E9411F" w:rsidRDefault="00E9411F" w:rsidP="00E9411F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>РЕШЕНИЕ</w:t>
      </w:r>
    </w:p>
    <w:p w:rsidR="00E9411F" w:rsidRDefault="00E9411F" w:rsidP="00E9411F">
      <w:pPr>
        <w:rPr>
          <w:sz w:val="28"/>
          <w:u w:val="single"/>
        </w:rPr>
      </w:pPr>
    </w:p>
    <w:p w:rsidR="00E9411F" w:rsidRDefault="0090140C" w:rsidP="00E9411F">
      <w:pPr>
        <w:rPr>
          <w:bCs/>
          <w:sz w:val="28"/>
          <w:szCs w:val="26"/>
        </w:rPr>
      </w:pPr>
      <w:r>
        <w:rPr>
          <w:sz w:val="28"/>
          <w:szCs w:val="28"/>
        </w:rPr>
        <w:t>28  марта 2019</w:t>
      </w:r>
      <w:r w:rsidR="00E9411F">
        <w:rPr>
          <w:sz w:val="28"/>
        </w:rPr>
        <w:t xml:space="preserve">                                                                                           </w:t>
      </w:r>
      <w:r>
        <w:rPr>
          <w:sz w:val="28"/>
        </w:rPr>
        <w:t xml:space="preserve">         </w:t>
      </w:r>
      <w:r w:rsidR="00E9411F">
        <w:rPr>
          <w:sz w:val="28"/>
        </w:rPr>
        <w:t xml:space="preserve">№ </w:t>
      </w:r>
      <w:r>
        <w:rPr>
          <w:sz w:val="28"/>
        </w:rPr>
        <w:t>413</w:t>
      </w:r>
    </w:p>
    <w:p w:rsidR="00E9411F" w:rsidRDefault="00E9411F" w:rsidP="00E9411F">
      <w:pPr>
        <w:pStyle w:val="af5"/>
        <w:tabs>
          <w:tab w:val="left" w:pos="708"/>
        </w:tabs>
        <w:rPr>
          <w:sz w:val="16"/>
          <w:szCs w:val="16"/>
        </w:rPr>
      </w:pPr>
    </w:p>
    <w:p w:rsidR="00E9411F" w:rsidRDefault="00E9411F" w:rsidP="00E9411F">
      <w:pPr>
        <w:rPr>
          <w:sz w:val="28"/>
        </w:rPr>
      </w:pPr>
      <w:r>
        <w:rPr>
          <w:sz w:val="28"/>
        </w:rPr>
        <w:t xml:space="preserve">Об отчете главы местного </w:t>
      </w:r>
    </w:p>
    <w:p w:rsidR="00E9411F" w:rsidRDefault="00E9411F" w:rsidP="00E9411F">
      <w:pPr>
        <w:rPr>
          <w:sz w:val="28"/>
        </w:rPr>
      </w:pPr>
      <w:r>
        <w:rPr>
          <w:sz w:val="28"/>
        </w:rPr>
        <w:t xml:space="preserve">самоуправления городского округа </w:t>
      </w:r>
    </w:p>
    <w:p w:rsidR="00E9411F" w:rsidRDefault="00E9411F" w:rsidP="00E9411F">
      <w:pPr>
        <w:rPr>
          <w:sz w:val="28"/>
        </w:rPr>
      </w:pPr>
      <w:r>
        <w:rPr>
          <w:sz w:val="28"/>
        </w:rPr>
        <w:t xml:space="preserve">Навашинский о результатах своей деятельности </w:t>
      </w:r>
    </w:p>
    <w:p w:rsidR="00E9411F" w:rsidRDefault="00E9411F" w:rsidP="00E9411F">
      <w:pPr>
        <w:rPr>
          <w:sz w:val="28"/>
        </w:rPr>
      </w:pPr>
      <w:r>
        <w:rPr>
          <w:sz w:val="28"/>
        </w:rPr>
        <w:t>и работе Совета депутатов за 201</w:t>
      </w:r>
      <w:r w:rsidR="00404D12">
        <w:rPr>
          <w:sz w:val="28"/>
        </w:rPr>
        <w:t>8</w:t>
      </w:r>
      <w:r>
        <w:rPr>
          <w:sz w:val="28"/>
        </w:rPr>
        <w:t xml:space="preserve"> год</w:t>
      </w:r>
    </w:p>
    <w:p w:rsidR="00E9411F" w:rsidRDefault="00E9411F" w:rsidP="00E9411F">
      <w:pPr>
        <w:rPr>
          <w:sz w:val="28"/>
        </w:rPr>
      </w:pPr>
    </w:p>
    <w:p w:rsidR="00E9411F" w:rsidRDefault="00E9411F" w:rsidP="00E9411F">
      <w:pPr>
        <w:ind w:firstLine="540"/>
        <w:rPr>
          <w:sz w:val="28"/>
        </w:rPr>
      </w:pPr>
    </w:p>
    <w:p w:rsidR="00E9411F" w:rsidRDefault="00E9411F" w:rsidP="00E9411F">
      <w:pPr>
        <w:rPr>
          <w:sz w:val="28"/>
        </w:rPr>
      </w:pPr>
    </w:p>
    <w:p w:rsidR="00E9411F" w:rsidRDefault="00E9411F" w:rsidP="00E941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06.10.2003г. № 131-ФЗ                  "Об общих принципах организации местного самоуправления в Российской Федерации", Уставом городского округа Навашинский Нижегородской области, заслушав и обсудив отчет главы местного самоуправления городского округа Навашинский В.Д. Малышева о результатах своей деятельности  и  работе Совета депутатов за 201</w:t>
      </w:r>
      <w:r w:rsidR="00404D12">
        <w:rPr>
          <w:sz w:val="28"/>
          <w:szCs w:val="28"/>
        </w:rPr>
        <w:t>8</w:t>
      </w:r>
      <w:r>
        <w:rPr>
          <w:sz w:val="28"/>
          <w:szCs w:val="28"/>
        </w:rPr>
        <w:t xml:space="preserve"> год</w:t>
      </w:r>
    </w:p>
    <w:p w:rsidR="00E9411F" w:rsidRDefault="00E9411F" w:rsidP="00E9411F">
      <w:pPr>
        <w:ind w:firstLine="540"/>
        <w:rPr>
          <w:sz w:val="16"/>
          <w:szCs w:val="16"/>
        </w:rPr>
      </w:pPr>
    </w:p>
    <w:p w:rsidR="00E9411F" w:rsidRDefault="00E9411F" w:rsidP="00E9411F">
      <w:pPr>
        <w:ind w:firstLine="540"/>
        <w:rPr>
          <w:sz w:val="16"/>
          <w:szCs w:val="16"/>
        </w:rPr>
      </w:pPr>
    </w:p>
    <w:p w:rsidR="00E9411F" w:rsidRDefault="00E9411F" w:rsidP="00E9411F">
      <w:pPr>
        <w:jc w:val="both"/>
        <w:rPr>
          <w:sz w:val="28"/>
        </w:rPr>
      </w:pPr>
      <w:r>
        <w:rPr>
          <w:sz w:val="28"/>
        </w:rPr>
        <w:tab/>
        <w:t xml:space="preserve">Совет депутатов  </w:t>
      </w:r>
      <w:r>
        <w:rPr>
          <w:b/>
          <w:sz w:val="28"/>
        </w:rPr>
        <w:t>РЕШИЛ</w:t>
      </w:r>
      <w:r>
        <w:rPr>
          <w:sz w:val="28"/>
        </w:rPr>
        <w:t>:</w:t>
      </w:r>
    </w:p>
    <w:p w:rsidR="00E9411F" w:rsidRDefault="00E9411F" w:rsidP="00E9411F">
      <w:pPr>
        <w:jc w:val="both"/>
        <w:rPr>
          <w:sz w:val="16"/>
          <w:szCs w:val="16"/>
        </w:rPr>
      </w:pPr>
    </w:p>
    <w:p w:rsidR="00E9411F" w:rsidRDefault="00E9411F" w:rsidP="00E9411F">
      <w:pPr>
        <w:jc w:val="both"/>
        <w:rPr>
          <w:sz w:val="18"/>
          <w:szCs w:val="18"/>
        </w:rPr>
      </w:pPr>
    </w:p>
    <w:p w:rsidR="00E9411F" w:rsidRDefault="00E9411F" w:rsidP="00E9411F">
      <w:pPr>
        <w:numPr>
          <w:ilvl w:val="0"/>
          <w:numId w:val="30"/>
        </w:numPr>
        <w:jc w:val="both"/>
        <w:rPr>
          <w:sz w:val="28"/>
        </w:rPr>
      </w:pPr>
      <w:r>
        <w:rPr>
          <w:sz w:val="28"/>
        </w:rPr>
        <w:t xml:space="preserve">Отчет главы местного самоуправления </w:t>
      </w:r>
      <w:r>
        <w:rPr>
          <w:sz w:val="28"/>
          <w:szCs w:val="28"/>
        </w:rPr>
        <w:t>городского округа Навашинский В.Д. Малышева о результатах своей деятельности и работе Совета депутатов за 201</w:t>
      </w:r>
      <w:r w:rsidR="00404D12">
        <w:rPr>
          <w:sz w:val="28"/>
          <w:szCs w:val="28"/>
        </w:rPr>
        <w:t>8</w:t>
      </w:r>
      <w:r>
        <w:rPr>
          <w:sz w:val="28"/>
          <w:szCs w:val="28"/>
        </w:rPr>
        <w:t xml:space="preserve"> год</w:t>
      </w:r>
      <w:r>
        <w:rPr>
          <w:sz w:val="28"/>
        </w:rPr>
        <w:t xml:space="preserve"> принять к сведению.</w:t>
      </w:r>
    </w:p>
    <w:p w:rsidR="00E9411F" w:rsidRDefault="00E9411F" w:rsidP="00E9411F">
      <w:pPr>
        <w:numPr>
          <w:ilvl w:val="0"/>
          <w:numId w:val="30"/>
        </w:numPr>
        <w:jc w:val="both"/>
        <w:rPr>
          <w:sz w:val="28"/>
        </w:rPr>
      </w:pPr>
      <w:r>
        <w:rPr>
          <w:sz w:val="28"/>
        </w:rPr>
        <w:t xml:space="preserve">Предложить депутатам Совета депутатов при проведении отчетов перед избирателями в своих избирательных округах использовать материалы отчета главы местного самоуправления  </w:t>
      </w:r>
      <w:r>
        <w:rPr>
          <w:sz w:val="28"/>
          <w:szCs w:val="28"/>
        </w:rPr>
        <w:t>городского округа Навашинский В.Д. Малышева о результатах своей деятельности и работе Совета депутатов за 201</w:t>
      </w:r>
      <w:r w:rsidR="00404D12">
        <w:rPr>
          <w:sz w:val="28"/>
          <w:szCs w:val="28"/>
        </w:rPr>
        <w:t>8</w:t>
      </w:r>
      <w:r>
        <w:rPr>
          <w:sz w:val="28"/>
          <w:szCs w:val="28"/>
        </w:rPr>
        <w:t xml:space="preserve"> год.</w:t>
      </w:r>
    </w:p>
    <w:p w:rsidR="00E9411F" w:rsidRDefault="00E9411F" w:rsidP="00E9411F">
      <w:pPr>
        <w:ind w:firstLine="540"/>
        <w:jc w:val="both"/>
        <w:rPr>
          <w:sz w:val="28"/>
        </w:rPr>
      </w:pPr>
    </w:p>
    <w:p w:rsidR="00E9411F" w:rsidRDefault="00E9411F" w:rsidP="00E9411F">
      <w:pPr>
        <w:ind w:firstLine="540"/>
        <w:jc w:val="both"/>
        <w:rPr>
          <w:sz w:val="28"/>
        </w:rPr>
      </w:pPr>
    </w:p>
    <w:p w:rsidR="00E9411F" w:rsidRDefault="00E9411F" w:rsidP="00E9411F">
      <w:pPr>
        <w:ind w:firstLine="540"/>
        <w:jc w:val="both"/>
        <w:rPr>
          <w:sz w:val="28"/>
        </w:rPr>
      </w:pPr>
    </w:p>
    <w:p w:rsidR="00E9411F" w:rsidRDefault="00E9411F" w:rsidP="00E9411F">
      <w:pPr>
        <w:pStyle w:val="2"/>
        <w:rPr>
          <w:b w:val="0"/>
          <w:bCs w:val="0"/>
          <w:i w:val="0"/>
          <w:iCs w:val="0"/>
          <w:sz w:val="28"/>
          <w:u w:val="none"/>
        </w:rPr>
      </w:pPr>
      <w:r>
        <w:rPr>
          <w:b w:val="0"/>
          <w:bCs w:val="0"/>
          <w:i w:val="0"/>
          <w:iCs w:val="0"/>
          <w:sz w:val="28"/>
          <w:u w:val="none"/>
        </w:rPr>
        <w:t xml:space="preserve">Глава местного самоуправления   </w:t>
      </w:r>
    </w:p>
    <w:p w:rsidR="00E9411F" w:rsidRDefault="00E9411F" w:rsidP="00E9411F">
      <w:r>
        <w:rPr>
          <w:bCs/>
          <w:iCs/>
          <w:sz w:val="28"/>
        </w:rPr>
        <w:t>городского округа Навашинский                                                  В.Д. Малышев</w:t>
      </w:r>
      <w:r>
        <w:t xml:space="preserve">       </w:t>
      </w:r>
    </w:p>
    <w:p w:rsidR="00E9411F" w:rsidRDefault="00E9411F" w:rsidP="00E9411F"/>
    <w:p w:rsidR="00AF0B76" w:rsidRDefault="00AF0B76" w:rsidP="007B204D">
      <w:pPr>
        <w:jc w:val="center"/>
        <w:rPr>
          <w:b/>
          <w:bCs/>
          <w:color w:val="002060"/>
          <w:sz w:val="32"/>
          <w:szCs w:val="32"/>
        </w:rPr>
      </w:pPr>
    </w:p>
    <w:p w:rsidR="00AF0B76" w:rsidRDefault="00AF0B76" w:rsidP="007B204D">
      <w:pPr>
        <w:jc w:val="center"/>
        <w:rPr>
          <w:b/>
          <w:bCs/>
          <w:color w:val="002060"/>
          <w:sz w:val="32"/>
          <w:szCs w:val="32"/>
        </w:rPr>
      </w:pPr>
    </w:p>
    <w:p w:rsidR="00404D12" w:rsidRDefault="00404D12" w:rsidP="00404D12">
      <w:pPr>
        <w:rPr>
          <w:b/>
          <w:bCs/>
          <w:color w:val="002060"/>
          <w:sz w:val="32"/>
          <w:szCs w:val="32"/>
        </w:rPr>
      </w:pPr>
    </w:p>
    <w:p w:rsidR="00404D12" w:rsidRDefault="00404D12" w:rsidP="00404D12">
      <w:pPr>
        <w:rPr>
          <w:b/>
          <w:bCs/>
          <w:color w:val="002060"/>
          <w:sz w:val="32"/>
          <w:szCs w:val="32"/>
        </w:rPr>
      </w:pPr>
    </w:p>
    <w:p w:rsidR="00AF0B76" w:rsidRPr="00AF0B76" w:rsidRDefault="00AF0B76" w:rsidP="00AF0B76">
      <w:pPr>
        <w:jc w:val="right"/>
        <w:rPr>
          <w:b/>
          <w:bCs/>
          <w:color w:val="000000" w:themeColor="text1"/>
          <w:sz w:val="20"/>
          <w:szCs w:val="20"/>
        </w:rPr>
      </w:pPr>
      <w:r w:rsidRPr="00AF0B76">
        <w:rPr>
          <w:b/>
          <w:bCs/>
          <w:color w:val="000000" w:themeColor="text1"/>
          <w:sz w:val="20"/>
          <w:szCs w:val="20"/>
        </w:rPr>
        <w:t xml:space="preserve">Приложение к решению </w:t>
      </w:r>
    </w:p>
    <w:p w:rsidR="00AF0B76" w:rsidRPr="00AF0B76" w:rsidRDefault="0090140C" w:rsidP="00AF0B76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о</w:t>
      </w:r>
      <w:r w:rsidR="00AF0B76" w:rsidRPr="00AF0B76">
        <w:rPr>
          <w:b/>
          <w:bCs/>
          <w:color w:val="000000" w:themeColor="text1"/>
          <w:sz w:val="20"/>
          <w:szCs w:val="20"/>
        </w:rPr>
        <w:t>т</w:t>
      </w:r>
      <w:r>
        <w:rPr>
          <w:b/>
          <w:bCs/>
          <w:color w:val="000000" w:themeColor="text1"/>
          <w:sz w:val="20"/>
          <w:szCs w:val="20"/>
        </w:rPr>
        <w:t xml:space="preserve"> 28.03.2019 №  413</w:t>
      </w:r>
      <w:bookmarkStart w:id="0" w:name="_GoBack"/>
      <w:bookmarkEnd w:id="0"/>
    </w:p>
    <w:p w:rsidR="00AF0B76" w:rsidRDefault="00AF0B76" w:rsidP="00404D12">
      <w:pPr>
        <w:rPr>
          <w:b/>
          <w:bCs/>
          <w:color w:val="002060"/>
          <w:sz w:val="32"/>
          <w:szCs w:val="32"/>
        </w:rPr>
      </w:pPr>
    </w:p>
    <w:p w:rsidR="00AF243F" w:rsidRPr="00AF0B76" w:rsidRDefault="00404D12" w:rsidP="007B204D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ОТЧЕТ</w:t>
      </w:r>
    </w:p>
    <w:p w:rsidR="00AF243F" w:rsidRPr="00AF0B76" w:rsidRDefault="00AF243F" w:rsidP="007B204D">
      <w:pPr>
        <w:jc w:val="center"/>
        <w:rPr>
          <w:b/>
          <w:bCs/>
          <w:color w:val="000000" w:themeColor="text1"/>
          <w:sz w:val="32"/>
          <w:szCs w:val="32"/>
        </w:rPr>
      </w:pPr>
      <w:r w:rsidRPr="00AF0B76">
        <w:rPr>
          <w:b/>
          <w:bCs/>
          <w:color w:val="000000" w:themeColor="text1"/>
          <w:sz w:val="32"/>
          <w:szCs w:val="32"/>
        </w:rPr>
        <w:t xml:space="preserve">главы местного самоуправления городского округа Навашинский </w:t>
      </w:r>
    </w:p>
    <w:p w:rsidR="00AF243F" w:rsidRPr="00AF0B76" w:rsidRDefault="00AF243F" w:rsidP="007B204D">
      <w:pPr>
        <w:jc w:val="center"/>
        <w:rPr>
          <w:b/>
          <w:bCs/>
          <w:color w:val="000000" w:themeColor="text1"/>
          <w:sz w:val="32"/>
          <w:szCs w:val="32"/>
        </w:rPr>
      </w:pPr>
      <w:r w:rsidRPr="00AF0B76">
        <w:rPr>
          <w:b/>
          <w:bCs/>
          <w:color w:val="000000" w:themeColor="text1"/>
          <w:sz w:val="32"/>
          <w:szCs w:val="32"/>
        </w:rPr>
        <w:t xml:space="preserve">о результатах своей деятельности и работе Совета депутатов    </w:t>
      </w:r>
    </w:p>
    <w:p w:rsidR="00AF243F" w:rsidRPr="00AF0B76" w:rsidRDefault="00AF243F" w:rsidP="00780926">
      <w:pPr>
        <w:jc w:val="center"/>
        <w:rPr>
          <w:b/>
          <w:bCs/>
          <w:color w:val="000000" w:themeColor="text1"/>
          <w:sz w:val="32"/>
          <w:szCs w:val="32"/>
        </w:rPr>
      </w:pPr>
      <w:r w:rsidRPr="00AF0B76">
        <w:rPr>
          <w:b/>
          <w:bCs/>
          <w:color w:val="000000" w:themeColor="text1"/>
          <w:sz w:val="32"/>
          <w:szCs w:val="32"/>
        </w:rPr>
        <w:t>за 201</w:t>
      </w:r>
      <w:r w:rsidR="009367AC" w:rsidRPr="00AF0B76">
        <w:rPr>
          <w:b/>
          <w:bCs/>
          <w:color w:val="000000" w:themeColor="text1"/>
          <w:sz w:val="32"/>
          <w:szCs w:val="32"/>
        </w:rPr>
        <w:t>8</w:t>
      </w:r>
      <w:r w:rsidRPr="00AF0B76">
        <w:rPr>
          <w:b/>
          <w:bCs/>
          <w:color w:val="000000" w:themeColor="text1"/>
          <w:sz w:val="32"/>
          <w:szCs w:val="32"/>
        </w:rPr>
        <w:t xml:space="preserve"> год</w:t>
      </w:r>
    </w:p>
    <w:p w:rsidR="00AF243F" w:rsidRDefault="00AF243F" w:rsidP="007B204D">
      <w:pPr>
        <w:jc w:val="both"/>
        <w:rPr>
          <w:sz w:val="16"/>
          <w:szCs w:val="16"/>
        </w:rPr>
      </w:pPr>
    </w:p>
    <w:p w:rsidR="006477CE" w:rsidRPr="00902032" w:rsidRDefault="006477CE" w:rsidP="007B204D">
      <w:pPr>
        <w:jc w:val="both"/>
        <w:rPr>
          <w:sz w:val="16"/>
          <w:szCs w:val="16"/>
        </w:rPr>
      </w:pPr>
    </w:p>
    <w:p w:rsidR="00EC6228" w:rsidRDefault="00AF243F" w:rsidP="00EC6228">
      <w:pPr>
        <w:ind w:firstLine="708"/>
        <w:jc w:val="both"/>
      </w:pPr>
      <w:r w:rsidRPr="00121C49">
        <w:t xml:space="preserve">В соответствии с требованиями статьи 35 Федерального закона от 06.10.2003 № 131-ФЗ «Об общих принципах организации местного самоуправления в РФ» и Устава городского округа Навашинский, представляю Вашему вниманию отчет о своей деятельности  и  работе Совета депутатов городского округа </w:t>
      </w:r>
      <w:r w:rsidR="00B547CB" w:rsidRPr="00121C49">
        <w:t>Навашинский</w:t>
      </w:r>
      <w:r w:rsidRPr="00121C49">
        <w:t xml:space="preserve"> за 201</w:t>
      </w:r>
      <w:r w:rsidR="00D15DDA" w:rsidRPr="00121C49">
        <w:t>8</w:t>
      </w:r>
      <w:r w:rsidRPr="00121C49">
        <w:t xml:space="preserve"> год. </w:t>
      </w:r>
      <w:r w:rsidR="00EC6228">
        <w:t xml:space="preserve"> </w:t>
      </w:r>
    </w:p>
    <w:p w:rsidR="00EC6228" w:rsidRDefault="00190171" w:rsidP="00EC6228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Обеспечение эффективной и успешной работы </w:t>
      </w:r>
      <w:r w:rsidR="00841C02" w:rsidRPr="00121C49">
        <w:rPr>
          <w:color w:val="1A171B"/>
        </w:rPr>
        <w:t>Совета депутатов городского округа Навашинский</w:t>
      </w:r>
      <w:r w:rsidRPr="00121C49">
        <w:rPr>
          <w:color w:val="1A171B"/>
        </w:rPr>
        <w:t xml:space="preserve"> – одна из </w:t>
      </w:r>
      <w:r w:rsidR="00841C02" w:rsidRPr="00121C49">
        <w:rPr>
          <w:color w:val="1A171B"/>
        </w:rPr>
        <w:t xml:space="preserve">основных </w:t>
      </w:r>
      <w:r w:rsidRPr="00121C49">
        <w:rPr>
          <w:color w:val="1A171B"/>
        </w:rPr>
        <w:t>обязанностей глав</w:t>
      </w:r>
      <w:r w:rsidR="00841C02" w:rsidRPr="00121C49">
        <w:rPr>
          <w:color w:val="1A171B"/>
        </w:rPr>
        <w:t>ы местного самоуправления</w:t>
      </w:r>
      <w:r w:rsidRPr="00121C49">
        <w:rPr>
          <w:color w:val="1A171B"/>
        </w:rPr>
        <w:t>. Помимо этого в 201</w:t>
      </w:r>
      <w:r w:rsidR="00841C02" w:rsidRPr="00121C49">
        <w:rPr>
          <w:color w:val="1A171B"/>
        </w:rPr>
        <w:t>8</w:t>
      </w:r>
      <w:r w:rsidRPr="00121C49">
        <w:rPr>
          <w:color w:val="1A171B"/>
        </w:rPr>
        <w:t xml:space="preserve"> году главой местного самоуправления</w:t>
      </w:r>
      <w:r w:rsidR="00841C02" w:rsidRPr="00121C49">
        <w:rPr>
          <w:color w:val="1A171B"/>
        </w:rPr>
        <w:t xml:space="preserve"> </w:t>
      </w:r>
      <w:r w:rsidRPr="00121C49">
        <w:rPr>
          <w:color w:val="1A171B"/>
        </w:rPr>
        <w:t>исполнялись следующие полномочия:</w:t>
      </w:r>
      <w:r w:rsidR="00EC6228">
        <w:rPr>
          <w:color w:val="1A171B"/>
        </w:rPr>
        <w:t xml:space="preserve"> </w:t>
      </w:r>
    </w:p>
    <w:p w:rsidR="00EC6228" w:rsidRDefault="00190171" w:rsidP="00EC6228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- представление </w:t>
      </w:r>
      <w:r w:rsidR="00841C02" w:rsidRPr="00121C49">
        <w:rPr>
          <w:color w:val="1A171B"/>
        </w:rPr>
        <w:t>городского округа</w:t>
      </w:r>
      <w:r w:rsidRPr="00121C49">
        <w:rPr>
          <w:color w:val="1A171B"/>
        </w:rPr>
        <w:t xml:space="preserve"> в отношениях с органами местного самоуправления других муниципальных образований, органами государственной власти;</w:t>
      </w:r>
      <w:r w:rsidR="00EC6228">
        <w:rPr>
          <w:color w:val="1A171B"/>
        </w:rPr>
        <w:t xml:space="preserve"> </w:t>
      </w:r>
    </w:p>
    <w:p w:rsidR="00EC6228" w:rsidRDefault="00190171" w:rsidP="00EC6228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- подписание и обнародование решений, принятых </w:t>
      </w:r>
      <w:r w:rsidR="00841C02" w:rsidRPr="00121C49">
        <w:rPr>
          <w:color w:val="1A171B"/>
        </w:rPr>
        <w:t>Советом депутатов городского округа Навашинский</w:t>
      </w:r>
      <w:r w:rsidRPr="00121C49">
        <w:rPr>
          <w:color w:val="1A171B"/>
        </w:rPr>
        <w:t>;</w:t>
      </w:r>
      <w:r w:rsidR="00EC6228">
        <w:rPr>
          <w:color w:val="1A171B"/>
        </w:rPr>
        <w:t xml:space="preserve"> </w:t>
      </w:r>
    </w:p>
    <w:p w:rsidR="00EC6228" w:rsidRDefault="00190171" w:rsidP="00EC6228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- руководство подготовкой заседаний </w:t>
      </w:r>
      <w:r w:rsidR="00841C02" w:rsidRPr="00121C49">
        <w:rPr>
          <w:color w:val="1A171B"/>
        </w:rPr>
        <w:t>Совета депутатов</w:t>
      </w:r>
      <w:r w:rsidRPr="00121C49">
        <w:rPr>
          <w:color w:val="1A171B"/>
        </w:rPr>
        <w:t xml:space="preserve"> и вопросов, вносимых на рассмотрение </w:t>
      </w:r>
      <w:r w:rsidR="00841C02" w:rsidRPr="00121C49">
        <w:rPr>
          <w:color w:val="1A171B"/>
        </w:rPr>
        <w:t>представительного органа</w:t>
      </w:r>
      <w:r w:rsidRPr="00121C49">
        <w:rPr>
          <w:color w:val="1A171B"/>
        </w:rPr>
        <w:t>;</w:t>
      </w:r>
      <w:r w:rsidR="00EC6228">
        <w:rPr>
          <w:color w:val="1A171B"/>
        </w:rPr>
        <w:t xml:space="preserve"> </w:t>
      </w:r>
    </w:p>
    <w:p w:rsidR="00EC6228" w:rsidRDefault="00190171" w:rsidP="00EC6228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- созыв и ведение заседаний </w:t>
      </w:r>
      <w:r w:rsidR="00841C02" w:rsidRPr="00121C49">
        <w:rPr>
          <w:color w:val="1A171B"/>
        </w:rPr>
        <w:t>Совета депутатов</w:t>
      </w:r>
      <w:r w:rsidRPr="00121C49">
        <w:rPr>
          <w:color w:val="1A171B"/>
        </w:rPr>
        <w:t>, заседаний постоянных комиссий;</w:t>
      </w:r>
      <w:r w:rsidR="00EC6228">
        <w:rPr>
          <w:color w:val="1A171B"/>
        </w:rPr>
        <w:t xml:space="preserve"> </w:t>
      </w:r>
    </w:p>
    <w:p w:rsidR="00EC6228" w:rsidRDefault="00190171" w:rsidP="00EC6228">
      <w:pPr>
        <w:ind w:firstLine="708"/>
        <w:jc w:val="both"/>
        <w:rPr>
          <w:color w:val="333333"/>
        </w:rPr>
      </w:pPr>
      <w:r w:rsidRPr="00121C49">
        <w:rPr>
          <w:color w:val="1A171B"/>
        </w:rPr>
        <w:t>- проведение личного приема граждан, рассмотрение предложений, заявлений и жалоб, принятие по ним реше</w:t>
      </w:r>
      <w:r w:rsidR="00841C02" w:rsidRPr="00121C49">
        <w:rPr>
          <w:color w:val="1A171B"/>
        </w:rPr>
        <w:t>ний в пределах своих полномочий</w:t>
      </w:r>
      <w:r w:rsidR="00176230" w:rsidRPr="00121C49">
        <w:rPr>
          <w:color w:val="333333"/>
        </w:rPr>
        <w:t> </w:t>
      </w:r>
      <w:r w:rsidR="00EC6228">
        <w:rPr>
          <w:color w:val="333333"/>
        </w:rPr>
        <w:t xml:space="preserve"> </w:t>
      </w:r>
    </w:p>
    <w:p w:rsidR="00EC6228" w:rsidRDefault="00121C49" w:rsidP="00EC6228">
      <w:pPr>
        <w:ind w:firstLine="708"/>
        <w:jc w:val="center"/>
      </w:pPr>
      <w:r w:rsidRPr="00121C49">
        <w:rPr>
          <w:color w:val="333333"/>
        </w:rPr>
        <w:t>***</w:t>
      </w:r>
    </w:p>
    <w:p w:rsidR="00EC6228" w:rsidRDefault="00841C02" w:rsidP="00EC6228">
      <w:pPr>
        <w:ind w:firstLine="708"/>
        <w:jc w:val="both"/>
      </w:pPr>
      <w:r w:rsidRPr="00121C49">
        <w:t>Работа с обращениями граждан – одно из главных направлений в деятельности главы округа. Эта работа ведется по нескольким направлениям.  Граждане могут обратиться к главе местного самоуправления лично, направить письменное или электронное обращение, обратит</w:t>
      </w:r>
      <w:r w:rsidR="00EC6228">
        <w:t xml:space="preserve">ься по телефону.  </w:t>
      </w:r>
    </w:p>
    <w:p w:rsidR="00EC6228" w:rsidRDefault="00841C02" w:rsidP="00EC6228">
      <w:pPr>
        <w:ind w:firstLine="708"/>
        <w:jc w:val="both"/>
        <w:rPr>
          <w:i/>
          <w:iCs/>
          <w:color w:val="1A171B"/>
          <w:shd w:val="clear" w:color="auto" w:fill="FFFFFF"/>
        </w:rPr>
      </w:pPr>
      <w:r w:rsidRPr="00121C49">
        <w:t>В адрес главы местного самоуправления в 2018 году поступило 29 обращений, все обращения были рассмотрены, по каждому сделаны соответствующие запросы, ответы направлены адресатам.</w:t>
      </w:r>
      <w:r w:rsidR="005D122F" w:rsidRPr="00121C49">
        <w:rPr>
          <w:i/>
          <w:iCs/>
          <w:color w:val="1A171B"/>
          <w:shd w:val="clear" w:color="auto" w:fill="FFFFFF"/>
        </w:rPr>
        <w:t> </w:t>
      </w:r>
      <w:r w:rsidR="00EC6228">
        <w:rPr>
          <w:i/>
          <w:iCs/>
          <w:color w:val="1A171B"/>
          <w:shd w:val="clear" w:color="auto" w:fill="FFFFFF"/>
        </w:rPr>
        <w:t xml:space="preserve"> </w:t>
      </w:r>
    </w:p>
    <w:p w:rsidR="00EC6228" w:rsidRDefault="005D122F" w:rsidP="00EC6228">
      <w:pPr>
        <w:ind w:firstLine="708"/>
        <w:jc w:val="both"/>
        <w:rPr>
          <w:color w:val="1A171B"/>
          <w:shd w:val="clear" w:color="auto" w:fill="FFFFFF"/>
        </w:rPr>
      </w:pPr>
      <w:r w:rsidRPr="00121C49">
        <w:rPr>
          <w:color w:val="1A171B"/>
          <w:shd w:val="clear" w:color="auto" w:fill="FFFFFF"/>
        </w:rPr>
        <w:t xml:space="preserve">Жители округа в основном  обеспокоены решением вопросов благоустройства, улучшения </w:t>
      </w:r>
      <w:r w:rsidR="00B547CB" w:rsidRPr="00121C49">
        <w:rPr>
          <w:color w:val="1A171B"/>
          <w:shd w:val="clear" w:color="auto" w:fill="FFFFFF"/>
        </w:rPr>
        <w:t xml:space="preserve">качества </w:t>
      </w:r>
      <w:r w:rsidRPr="00121C49">
        <w:rPr>
          <w:color w:val="1A171B"/>
          <w:shd w:val="clear" w:color="auto" w:fill="FFFFFF"/>
        </w:rPr>
        <w:t>оказания услуг ЖКХ, ремонта и строительства дорог. Большинство вопросов, которые обсуждались с гражданами в ходе личных приемов и встреч, относятся к компетенции исполнительной власти. Приходилось переадресовывать большинство вопросов именно на этот уровень. </w:t>
      </w:r>
      <w:r w:rsidR="00EC6228">
        <w:rPr>
          <w:color w:val="1A171B"/>
          <w:shd w:val="clear" w:color="auto" w:fill="FFFFFF"/>
        </w:rPr>
        <w:t xml:space="preserve"> </w:t>
      </w:r>
    </w:p>
    <w:p w:rsidR="00EC6228" w:rsidRDefault="00121C49" w:rsidP="00EC6228">
      <w:pPr>
        <w:ind w:firstLine="708"/>
        <w:jc w:val="center"/>
      </w:pPr>
      <w:r w:rsidRPr="00121C49">
        <w:rPr>
          <w:color w:val="1A171B"/>
          <w:shd w:val="clear" w:color="auto" w:fill="FFFFFF"/>
        </w:rPr>
        <w:t>***</w:t>
      </w:r>
    </w:p>
    <w:p w:rsidR="00EC6228" w:rsidRDefault="005D122F" w:rsidP="00EC6228">
      <w:pPr>
        <w:ind w:firstLine="708"/>
        <w:jc w:val="both"/>
      </w:pPr>
      <w:r w:rsidRPr="00121C49">
        <w:t>Одной из форм плодотворного сотрудничества с населением являются территориальные общественные советы. Г</w:t>
      </w:r>
      <w:r w:rsidR="00841C02" w:rsidRPr="00121C49">
        <w:t>лава местного самоуправления систематически принима</w:t>
      </w:r>
      <w:r w:rsidRPr="00121C49">
        <w:t>ет</w:t>
      </w:r>
      <w:r w:rsidR="00841C02" w:rsidRPr="00121C49">
        <w:t xml:space="preserve"> участие в заседаниях </w:t>
      </w:r>
      <w:r w:rsidRPr="00121C49">
        <w:t xml:space="preserve">территориальных </w:t>
      </w:r>
      <w:r w:rsidR="00841C02" w:rsidRPr="00121C49">
        <w:t xml:space="preserve">советов. </w:t>
      </w:r>
      <w:r w:rsidR="00EC6228">
        <w:t xml:space="preserve"> </w:t>
      </w:r>
    </w:p>
    <w:p w:rsidR="00EC6228" w:rsidRDefault="00121C49" w:rsidP="00EC6228">
      <w:pPr>
        <w:ind w:firstLine="708"/>
        <w:jc w:val="center"/>
      </w:pPr>
      <w:r w:rsidRPr="00121C49">
        <w:t>***</w:t>
      </w:r>
    </w:p>
    <w:p w:rsidR="00EC6228" w:rsidRDefault="005D122F" w:rsidP="00EC6228">
      <w:pPr>
        <w:ind w:firstLine="708"/>
        <w:jc w:val="both"/>
      </w:pPr>
      <w:r w:rsidRPr="00121C49">
        <w:rPr>
          <w:color w:val="1A171B"/>
          <w:shd w:val="clear" w:color="auto" w:fill="FFFFFF"/>
        </w:rPr>
        <w:t>В рамках полномочий, определенных Уставом, глава местного самоуправления представлял городской округ на  совещаниях, проводимых Губернатором Нижегородской области, участвовал в работе Ассоциации представительных органов муниципальных районов и городских округов. В течение года регулярно участвовал в совещаниях с руководителями служб и организаций, совещаниях при главе администрации округа.</w:t>
      </w:r>
      <w:r w:rsidR="00EC6228">
        <w:t xml:space="preserve"> </w:t>
      </w:r>
    </w:p>
    <w:p w:rsidR="006477CE" w:rsidRDefault="006477CE" w:rsidP="00691B0D">
      <w:pPr>
        <w:ind w:firstLine="708"/>
        <w:jc w:val="center"/>
        <w:rPr>
          <w:color w:val="1A171B"/>
          <w:shd w:val="clear" w:color="auto" w:fill="FFFFFF"/>
        </w:rPr>
      </w:pPr>
    </w:p>
    <w:p w:rsidR="006477CE" w:rsidRDefault="006477CE" w:rsidP="00691B0D">
      <w:pPr>
        <w:ind w:firstLine="708"/>
        <w:jc w:val="center"/>
        <w:rPr>
          <w:color w:val="1A171B"/>
          <w:shd w:val="clear" w:color="auto" w:fill="FFFFFF"/>
        </w:rPr>
      </w:pPr>
    </w:p>
    <w:p w:rsidR="006477CE" w:rsidRDefault="006477CE" w:rsidP="00691B0D">
      <w:pPr>
        <w:ind w:firstLine="708"/>
        <w:jc w:val="center"/>
        <w:rPr>
          <w:color w:val="1A171B"/>
          <w:shd w:val="clear" w:color="auto" w:fill="FFFFFF"/>
        </w:rPr>
      </w:pPr>
    </w:p>
    <w:p w:rsidR="006477CE" w:rsidRDefault="00AF0B76" w:rsidP="00691B0D">
      <w:pPr>
        <w:ind w:firstLine="708"/>
        <w:jc w:val="center"/>
        <w:rPr>
          <w:color w:val="1A171B"/>
          <w:shd w:val="clear" w:color="auto" w:fill="FFFFFF"/>
        </w:rPr>
      </w:pPr>
      <w:r>
        <w:rPr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68EFA91" wp14:editId="262F4ACB">
            <wp:simplePos x="0" y="0"/>
            <wp:positionH relativeFrom="margin">
              <wp:posOffset>40005</wp:posOffset>
            </wp:positionH>
            <wp:positionV relativeFrom="margin">
              <wp:posOffset>-165100</wp:posOffset>
            </wp:positionV>
            <wp:extent cx="2774950" cy="1849120"/>
            <wp:effectExtent l="0" t="0" r="6350" b="0"/>
            <wp:wrapSquare wrapText="bothSides"/>
            <wp:docPr id="5" name="Рисунок 5" descr="IMG_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2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CE">
        <w:rPr>
          <w:color w:val="1A171B"/>
          <w:shd w:val="clear" w:color="auto" w:fill="FFFFFF"/>
        </w:rPr>
        <w:t>***</w:t>
      </w:r>
    </w:p>
    <w:p w:rsidR="00677260" w:rsidRPr="006477CE" w:rsidRDefault="00176230" w:rsidP="006477CE">
      <w:pPr>
        <w:ind w:firstLine="708"/>
        <w:jc w:val="both"/>
        <w:rPr>
          <w:color w:val="1A171B"/>
          <w:shd w:val="clear" w:color="auto" w:fill="FFFFFF"/>
        </w:rPr>
      </w:pPr>
      <w:r w:rsidRPr="00121C49">
        <w:rPr>
          <w:color w:val="333333"/>
        </w:rPr>
        <w:t xml:space="preserve">Глава местного самоуправления принимал участие в мероприятиях, посвященных государственным и профессиональным праздникам, в иных мероприятиях, проводимых в </w:t>
      </w:r>
      <w:r w:rsidR="00B547CB" w:rsidRPr="00121C49">
        <w:rPr>
          <w:color w:val="333333"/>
        </w:rPr>
        <w:t>городском округе Навашинский</w:t>
      </w:r>
      <w:r w:rsidRPr="00121C49">
        <w:rPr>
          <w:color w:val="333333"/>
        </w:rPr>
        <w:t>. Это празднование</w:t>
      </w:r>
      <w:r w:rsidR="00677260">
        <w:rPr>
          <w:color w:val="333333"/>
        </w:rPr>
        <w:t xml:space="preserve"> </w:t>
      </w:r>
      <w:r w:rsidR="00F666D7">
        <w:rPr>
          <w:color w:val="333333"/>
        </w:rPr>
        <w:t xml:space="preserve">100 </w:t>
      </w:r>
      <w:r w:rsidR="00677260">
        <w:rPr>
          <w:color w:val="333333"/>
        </w:rPr>
        <w:t xml:space="preserve">- </w:t>
      </w:r>
      <w:proofErr w:type="spellStart"/>
      <w:r w:rsidR="00F666D7">
        <w:rPr>
          <w:color w:val="333333"/>
        </w:rPr>
        <w:t>летия</w:t>
      </w:r>
      <w:proofErr w:type="spellEnd"/>
      <w:r w:rsidR="00F666D7">
        <w:rPr>
          <w:color w:val="333333"/>
        </w:rPr>
        <w:t xml:space="preserve"> ВЛКСМ, </w:t>
      </w:r>
      <w:r w:rsidR="00F23D51" w:rsidRPr="00121C49">
        <w:rPr>
          <w:color w:val="333333"/>
        </w:rPr>
        <w:t>д</w:t>
      </w:r>
      <w:r w:rsidRPr="00121C49">
        <w:rPr>
          <w:color w:val="333333"/>
        </w:rPr>
        <w:t xml:space="preserve">ня местного самоуправления, Дня Победы, </w:t>
      </w:r>
      <w:r w:rsidR="00F23D51" w:rsidRPr="00121C49">
        <w:rPr>
          <w:color w:val="333333"/>
        </w:rPr>
        <w:t>д</w:t>
      </w:r>
      <w:r w:rsidRPr="00121C49">
        <w:rPr>
          <w:color w:val="333333"/>
        </w:rPr>
        <w:t xml:space="preserve">ня </w:t>
      </w:r>
      <w:r w:rsidR="00F23D51" w:rsidRPr="00121C49">
        <w:rPr>
          <w:color w:val="333333"/>
        </w:rPr>
        <w:t xml:space="preserve">города и </w:t>
      </w:r>
      <w:r w:rsidRPr="00121C49">
        <w:rPr>
          <w:color w:val="333333"/>
        </w:rPr>
        <w:t>других мероприятиях</w:t>
      </w:r>
      <w:r w:rsidR="00EC6228">
        <w:rPr>
          <w:color w:val="333333"/>
        </w:rPr>
        <w:t>.</w:t>
      </w:r>
      <w:r w:rsidR="00691B0D">
        <w:rPr>
          <w:color w:val="333333"/>
        </w:rPr>
        <w:t xml:space="preserve"> </w:t>
      </w:r>
    </w:p>
    <w:p w:rsidR="00663C9B" w:rsidRDefault="00663C9B" w:rsidP="00677260">
      <w:pPr>
        <w:ind w:firstLine="708"/>
        <w:jc w:val="both"/>
        <w:rPr>
          <w:color w:val="333333"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AF0B76" w:rsidP="00677260">
      <w:pPr>
        <w:ind w:firstLine="708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F551779" wp14:editId="7E7272F7">
            <wp:simplePos x="0" y="0"/>
            <wp:positionH relativeFrom="margin">
              <wp:posOffset>39370</wp:posOffset>
            </wp:positionH>
            <wp:positionV relativeFrom="margin">
              <wp:posOffset>1753235</wp:posOffset>
            </wp:positionV>
            <wp:extent cx="2774950" cy="1816100"/>
            <wp:effectExtent l="0" t="0" r="6350" b="0"/>
            <wp:wrapSquare wrapText="bothSides"/>
            <wp:docPr id="6" name="Рисунок 6" descr="IMG_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6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07B1713C" wp14:editId="3D51B5E2">
            <wp:simplePos x="0" y="0"/>
            <wp:positionH relativeFrom="margin">
              <wp:posOffset>3392170</wp:posOffset>
            </wp:positionH>
            <wp:positionV relativeFrom="margin">
              <wp:posOffset>1769745</wp:posOffset>
            </wp:positionV>
            <wp:extent cx="2628900" cy="1797685"/>
            <wp:effectExtent l="0" t="0" r="0" b="0"/>
            <wp:wrapSquare wrapText="bothSides"/>
            <wp:docPr id="7" name="Рисунок 7" descr="IMG_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2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77260">
      <w:pPr>
        <w:ind w:firstLine="708"/>
        <w:jc w:val="center"/>
        <w:rPr>
          <w:b/>
          <w:i/>
        </w:rPr>
      </w:pPr>
    </w:p>
    <w:p w:rsidR="006477CE" w:rsidRDefault="006477CE" w:rsidP="006477CE">
      <w:pPr>
        <w:rPr>
          <w:b/>
          <w:i/>
        </w:rPr>
      </w:pPr>
    </w:p>
    <w:p w:rsidR="006477CE" w:rsidRDefault="00677260" w:rsidP="006477CE">
      <w:pPr>
        <w:ind w:firstLine="708"/>
        <w:jc w:val="center"/>
        <w:rPr>
          <w:b/>
          <w:i/>
        </w:rPr>
      </w:pPr>
      <w:r w:rsidRPr="00121C49">
        <w:rPr>
          <w:b/>
          <w:i/>
        </w:rPr>
        <w:t>***</w:t>
      </w:r>
      <w:r>
        <w:rPr>
          <w:b/>
          <w:i/>
        </w:rPr>
        <w:t xml:space="preserve"> </w:t>
      </w:r>
    </w:p>
    <w:p w:rsidR="00677260" w:rsidRDefault="00677260" w:rsidP="00677260">
      <w:pPr>
        <w:ind w:firstLine="708"/>
        <w:jc w:val="both"/>
        <w:rPr>
          <w:color w:val="222222"/>
          <w:shd w:val="clear" w:color="auto" w:fill="FFFFFF"/>
        </w:rPr>
      </w:pPr>
      <w:r>
        <w:rPr>
          <w:b/>
          <w:i/>
        </w:rPr>
        <w:t xml:space="preserve"> </w:t>
      </w:r>
      <w:r w:rsidRPr="00121C49">
        <w:rPr>
          <w:color w:val="222222"/>
          <w:shd w:val="clear" w:color="auto" w:fill="FFFFFF"/>
        </w:rPr>
        <w:t xml:space="preserve">Одной из форм деятельности, направленной на обеспечение участия жителей в решении вопросов местного значения, является проведение публичных слушаний. </w:t>
      </w:r>
      <w:r>
        <w:rPr>
          <w:color w:val="222222"/>
          <w:shd w:val="clear" w:color="auto" w:fill="FFFFFF"/>
        </w:rPr>
        <w:t xml:space="preserve"> </w:t>
      </w:r>
    </w:p>
    <w:p w:rsidR="00677260" w:rsidRPr="00677260" w:rsidRDefault="00677260" w:rsidP="00677260">
      <w:pPr>
        <w:ind w:firstLine="708"/>
        <w:jc w:val="both"/>
        <w:rPr>
          <w:rStyle w:val="afa"/>
          <w:b w:val="0"/>
          <w:bCs w:val="0"/>
        </w:rPr>
      </w:pPr>
      <w:r w:rsidRPr="00121C49">
        <w:rPr>
          <w:color w:val="222222"/>
          <w:shd w:val="clear" w:color="auto" w:fill="FFFFFF"/>
        </w:rPr>
        <w:t>Назначение и проведение публичных слушаний – это одно из полномочий главы округа.</w:t>
      </w:r>
      <w:r w:rsidRPr="00121C49">
        <w:t xml:space="preserve"> </w:t>
      </w:r>
      <w:r>
        <w:t xml:space="preserve"> </w:t>
      </w:r>
      <w:r w:rsidRPr="00121C49">
        <w:t>В 2018 году было проведено 10 публичных слушаний по проектам решений Совета депутатов.</w:t>
      </w:r>
      <w:r>
        <w:t xml:space="preserve"> </w:t>
      </w:r>
      <w:r w:rsidRPr="00121C49">
        <w:t xml:space="preserve">Все решения о проведении публичных слушаний своевременно официально опубликованы совместно с проектами решений, выносимых на публичные слушания, и информацией о месте и времени проведения публичных слушаний в соответствии с требованиями действующего законодательства. </w:t>
      </w:r>
    </w:p>
    <w:p w:rsidR="00691B0D" w:rsidRPr="00677260" w:rsidRDefault="00677260" w:rsidP="00691B0D">
      <w:pPr>
        <w:ind w:firstLine="708"/>
        <w:jc w:val="center"/>
        <w:rPr>
          <w:rStyle w:val="afa"/>
          <w:i/>
          <w:color w:val="333333"/>
          <w:u w:val="single"/>
        </w:rPr>
      </w:pPr>
      <w:r w:rsidRPr="00677260">
        <w:rPr>
          <w:rStyle w:val="afa"/>
          <w:i/>
          <w:color w:val="333333"/>
          <w:u w:val="single"/>
        </w:rPr>
        <w:t>События</w:t>
      </w:r>
    </w:p>
    <w:p w:rsidR="00AF0B76" w:rsidRPr="00AF0B76" w:rsidRDefault="00AF0B76" w:rsidP="00691B0D">
      <w:pPr>
        <w:ind w:firstLine="708"/>
        <w:jc w:val="both"/>
        <w:rPr>
          <w:rStyle w:val="afa"/>
          <w:b w:val="0"/>
          <w:color w:val="333333"/>
          <w:sz w:val="6"/>
          <w:szCs w:val="6"/>
        </w:rPr>
      </w:pPr>
    </w:p>
    <w:p w:rsidR="00691B0D" w:rsidRDefault="00AF0B76" w:rsidP="00691B0D">
      <w:pPr>
        <w:ind w:firstLine="708"/>
        <w:jc w:val="both"/>
        <w:rPr>
          <w:rStyle w:val="afa"/>
          <w:b w:val="0"/>
          <w:color w:val="333333"/>
        </w:rPr>
      </w:pPr>
      <w:r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02BB6397" wp14:editId="69E84C14">
            <wp:simplePos x="0" y="0"/>
            <wp:positionH relativeFrom="margin">
              <wp:posOffset>38735</wp:posOffset>
            </wp:positionH>
            <wp:positionV relativeFrom="margin">
              <wp:posOffset>5734685</wp:posOffset>
            </wp:positionV>
            <wp:extent cx="3301365" cy="1600200"/>
            <wp:effectExtent l="0" t="0" r="0" b="0"/>
            <wp:wrapSquare wrapText="bothSides"/>
            <wp:docPr id="8" name="Рисунок 8" descr="Описание: https://www.kulebaki.ru/images/2018/05/23/z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ww.kulebaki.ru/images/2018/05/23/z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A4" w:rsidRPr="00121C49">
        <w:rPr>
          <w:rStyle w:val="afa"/>
          <w:b w:val="0"/>
          <w:color w:val="333333"/>
        </w:rPr>
        <w:t xml:space="preserve">В мае 2018 года  городской округ Навашинский с рабочим визитом  посетил Губернатор Нижегородской области </w:t>
      </w:r>
      <w:r>
        <w:rPr>
          <w:rStyle w:val="afa"/>
          <w:b w:val="0"/>
          <w:color w:val="333333"/>
        </w:rPr>
        <w:t xml:space="preserve">                                   </w:t>
      </w:r>
      <w:r w:rsidR="002B3EA4" w:rsidRPr="00121C49">
        <w:rPr>
          <w:rStyle w:val="afa"/>
          <w:b w:val="0"/>
          <w:color w:val="333333"/>
        </w:rPr>
        <w:t xml:space="preserve">Г.С. Никитин, в ходе которой глава региона встретился с жителями и общественностью округа. Было задано много вопросов, озвучены проблемы, которые без поддержки области решить трудно или практически невозможно. </w:t>
      </w:r>
      <w:r w:rsidR="00691B0D">
        <w:rPr>
          <w:rStyle w:val="afa"/>
          <w:b w:val="0"/>
          <w:color w:val="333333"/>
        </w:rPr>
        <w:t xml:space="preserve"> </w:t>
      </w:r>
    </w:p>
    <w:p w:rsidR="00AF0B76" w:rsidRDefault="00AF0B76" w:rsidP="00677260">
      <w:pPr>
        <w:ind w:firstLine="708"/>
        <w:jc w:val="center"/>
        <w:rPr>
          <w:rStyle w:val="afa"/>
          <w:b w:val="0"/>
          <w:color w:val="333333"/>
          <w:sz w:val="22"/>
          <w:szCs w:val="22"/>
        </w:rPr>
      </w:pPr>
    </w:p>
    <w:p w:rsidR="00677260" w:rsidRPr="00AF0B76" w:rsidRDefault="00677260" w:rsidP="00677260">
      <w:pPr>
        <w:ind w:firstLine="708"/>
        <w:jc w:val="center"/>
        <w:rPr>
          <w:rStyle w:val="afa"/>
          <w:b w:val="0"/>
          <w:color w:val="333333"/>
          <w:sz w:val="20"/>
          <w:szCs w:val="20"/>
        </w:rPr>
      </w:pPr>
      <w:r w:rsidRPr="00AF0B76">
        <w:rPr>
          <w:rStyle w:val="afa"/>
          <w:b w:val="0"/>
          <w:color w:val="333333"/>
          <w:sz w:val="20"/>
          <w:szCs w:val="20"/>
        </w:rPr>
        <w:t>***</w:t>
      </w:r>
    </w:p>
    <w:p w:rsidR="00691B0D" w:rsidRDefault="003C2B57" w:rsidP="00691B0D">
      <w:pPr>
        <w:ind w:firstLine="708"/>
        <w:jc w:val="both"/>
        <w:rPr>
          <w:rStyle w:val="afa"/>
          <w:b w:val="0"/>
          <w:color w:val="333333"/>
        </w:rPr>
      </w:pPr>
      <w:r>
        <w:rPr>
          <w:rStyle w:val="afa"/>
          <w:b w:val="0"/>
          <w:color w:val="333333"/>
        </w:rPr>
        <w:t>В минувшем году на территории округа</w:t>
      </w:r>
      <w:r w:rsidR="002B3EA4" w:rsidRPr="00121C49">
        <w:rPr>
          <w:rStyle w:val="afa"/>
          <w:b w:val="0"/>
          <w:color w:val="333333"/>
        </w:rPr>
        <w:t xml:space="preserve"> </w:t>
      </w:r>
      <w:r>
        <w:rPr>
          <w:rStyle w:val="afa"/>
          <w:b w:val="0"/>
          <w:color w:val="333333"/>
        </w:rPr>
        <w:t>прошло</w:t>
      </w:r>
      <w:r w:rsidR="002B3EA4" w:rsidRPr="00121C49">
        <w:rPr>
          <w:rStyle w:val="afa"/>
          <w:b w:val="0"/>
          <w:color w:val="333333"/>
        </w:rPr>
        <w:t xml:space="preserve"> обсуждение проекта Стратегии развития Нижегородской области. В обсуждении приняли участие более 80 человек</w:t>
      </w:r>
      <w:r w:rsidR="009A3A08" w:rsidRPr="00121C49">
        <w:rPr>
          <w:rStyle w:val="afa"/>
          <w:b w:val="0"/>
          <w:color w:val="333333"/>
        </w:rPr>
        <w:t>. Проект Стратегии представляли заместитель председателя Законодательного Собрания Нижегородской области</w:t>
      </w:r>
      <w:r w:rsidR="00A4668B" w:rsidRPr="00121C49">
        <w:rPr>
          <w:rStyle w:val="afa"/>
          <w:b w:val="0"/>
          <w:color w:val="333333"/>
        </w:rPr>
        <w:t xml:space="preserve"> </w:t>
      </w:r>
      <w:r w:rsidR="009A3A08" w:rsidRPr="00121C49">
        <w:rPr>
          <w:rStyle w:val="afa"/>
          <w:b w:val="0"/>
          <w:color w:val="333333"/>
        </w:rPr>
        <w:t>О. Щетинина и депутат Законодательного Собрания И. Тюрин.</w:t>
      </w:r>
      <w:r w:rsidR="00EC6228">
        <w:rPr>
          <w:rStyle w:val="afa"/>
          <w:b w:val="0"/>
          <w:color w:val="333333"/>
        </w:rPr>
        <w:t xml:space="preserve"> </w:t>
      </w:r>
    </w:p>
    <w:p w:rsidR="00691B0D" w:rsidRDefault="00677260" w:rsidP="00691B0D">
      <w:pPr>
        <w:ind w:firstLine="708"/>
        <w:jc w:val="center"/>
        <w:rPr>
          <w:rStyle w:val="afa"/>
          <w:color w:val="333333"/>
        </w:rPr>
      </w:pPr>
      <w:r>
        <w:rPr>
          <w:rStyle w:val="afa"/>
          <w:color w:val="333333"/>
        </w:rPr>
        <w:t>***</w:t>
      </w:r>
    </w:p>
    <w:p w:rsidR="00691B0D" w:rsidRDefault="00190171" w:rsidP="00691B0D">
      <w:pPr>
        <w:ind w:firstLine="708"/>
        <w:jc w:val="both"/>
        <w:rPr>
          <w:color w:val="1A171B"/>
        </w:rPr>
      </w:pPr>
      <w:r w:rsidRPr="00121C49">
        <w:rPr>
          <w:color w:val="1A171B"/>
        </w:rPr>
        <w:t xml:space="preserve">Важным событием в политической жизни </w:t>
      </w:r>
      <w:r w:rsidR="009A3A08" w:rsidRPr="00121C49">
        <w:rPr>
          <w:color w:val="1A171B"/>
        </w:rPr>
        <w:t xml:space="preserve">округа и региона </w:t>
      </w:r>
      <w:r w:rsidRPr="00121C49">
        <w:rPr>
          <w:color w:val="1A171B"/>
        </w:rPr>
        <w:t>в 201</w:t>
      </w:r>
      <w:r w:rsidR="009A3A08" w:rsidRPr="00121C49">
        <w:rPr>
          <w:color w:val="1A171B"/>
        </w:rPr>
        <w:t>8</w:t>
      </w:r>
      <w:r w:rsidRPr="00121C49">
        <w:rPr>
          <w:color w:val="1A171B"/>
        </w:rPr>
        <w:t xml:space="preserve"> году были </w:t>
      </w:r>
      <w:r w:rsidR="009A3A08" w:rsidRPr="00121C49">
        <w:rPr>
          <w:color w:val="1A171B"/>
        </w:rPr>
        <w:t>выборы Президента РФ и выборы Губернатора Нижегородской области.</w:t>
      </w:r>
      <w:r w:rsidR="00A4668B" w:rsidRPr="00121C49">
        <w:rPr>
          <w:color w:val="1A171B"/>
        </w:rPr>
        <w:t xml:space="preserve"> Выборные кампании были организованы на высоком уровне благодаря слаженной работе представителей избирательных комиссий, депутатского корпуса, администрации, организаций и учреждений округа.</w:t>
      </w:r>
      <w:r w:rsidR="00EC6228">
        <w:rPr>
          <w:color w:val="1A171B"/>
        </w:rPr>
        <w:t xml:space="preserve"> </w:t>
      </w:r>
      <w:r w:rsidR="00691B0D">
        <w:rPr>
          <w:color w:val="1A171B"/>
        </w:rPr>
        <w:t xml:space="preserve"> </w:t>
      </w:r>
    </w:p>
    <w:p w:rsidR="00AF243F" w:rsidRPr="00121C49" w:rsidRDefault="00AF243F" w:rsidP="00BD212F">
      <w:pPr>
        <w:pStyle w:val="4"/>
        <w:ind w:firstLine="540"/>
        <w:jc w:val="center"/>
      </w:pPr>
    </w:p>
    <w:p w:rsidR="00AF243F" w:rsidRPr="00121C49" w:rsidRDefault="00AF243F" w:rsidP="00BD212F">
      <w:pPr>
        <w:pStyle w:val="4"/>
        <w:ind w:firstLine="540"/>
        <w:jc w:val="center"/>
      </w:pPr>
      <w:r w:rsidRPr="00121C49">
        <w:t>Организационная работа и нормотворческая деятельность Совета депутатов городского округа Навашинский в 201</w:t>
      </w:r>
      <w:r w:rsidR="00186E86" w:rsidRPr="00121C49">
        <w:t>8</w:t>
      </w:r>
      <w:r w:rsidRPr="00121C49">
        <w:t xml:space="preserve"> </w:t>
      </w:r>
      <w:r w:rsidR="00677260">
        <w:t>году</w:t>
      </w:r>
    </w:p>
    <w:p w:rsidR="00176230" w:rsidRPr="00121C49" w:rsidRDefault="00176230" w:rsidP="00176230"/>
    <w:p w:rsidR="00AF243F" w:rsidRPr="00121C49" w:rsidRDefault="00186E86" w:rsidP="00F42DF3">
      <w:pPr>
        <w:pStyle w:val="21"/>
        <w:rPr>
          <w:sz w:val="24"/>
        </w:rPr>
      </w:pPr>
      <w:r w:rsidRPr="00121C49">
        <w:rPr>
          <w:sz w:val="24"/>
        </w:rPr>
        <w:t>Совет депутатов</w:t>
      </w:r>
      <w:r w:rsidR="00AF243F" w:rsidRPr="00121C49">
        <w:rPr>
          <w:sz w:val="24"/>
        </w:rPr>
        <w:t xml:space="preserve"> осуществлял</w:t>
      </w:r>
      <w:r w:rsidRPr="00121C49">
        <w:rPr>
          <w:sz w:val="24"/>
        </w:rPr>
        <w:t xml:space="preserve"> свои полномочия </w:t>
      </w:r>
      <w:r w:rsidR="00AF243F" w:rsidRPr="00121C49">
        <w:rPr>
          <w:sz w:val="24"/>
        </w:rPr>
        <w:t xml:space="preserve">в соответствии с Федеральным законом </w:t>
      </w:r>
      <w:r w:rsidR="00077ADB" w:rsidRPr="00121C49">
        <w:rPr>
          <w:sz w:val="24"/>
        </w:rPr>
        <w:t xml:space="preserve">  </w:t>
      </w:r>
      <w:r w:rsidR="00AF243F" w:rsidRPr="00121C49">
        <w:rPr>
          <w:sz w:val="24"/>
        </w:rPr>
        <w:t>№ 131-ФЗ «Об общих принципах организаци</w:t>
      </w:r>
      <w:r w:rsidRPr="00121C49">
        <w:rPr>
          <w:sz w:val="24"/>
        </w:rPr>
        <w:t>и местного самоуправления в РФ», Регламентом Совета депутатов, утвержденным планом работы, который выполнен в полном объеме.</w:t>
      </w:r>
    </w:p>
    <w:p w:rsidR="00AF243F" w:rsidRPr="00121C49" w:rsidRDefault="00AF243F" w:rsidP="00F42DF3">
      <w:pPr>
        <w:pStyle w:val="a7"/>
        <w:ind w:firstLine="540"/>
        <w:rPr>
          <w:sz w:val="24"/>
        </w:rPr>
      </w:pPr>
      <w:r w:rsidRPr="00121C49">
        <w:rPr>
          <w:sz w:val="24"/>
        </w:rPr>
        <w:t>Заседания Совета депутатов проходили при средней явке депутатов на одно заседание – 17 человек (см. Приложение 1).</w:t>
      </w:r>
    </w:p>
    <w:p w:rsidR="00AF243F" w:rsidRPr="00121C49" w:rsidRDefault="00677260" w:rsidP="007B204D">
      <w:pPr>
        <w:pStyle w:val="a7"/>
        <w:ind w:firstLine="540"/>
        <w:rPr>
          <w:sz w:val="24"/>
        </w:rPr>
      </w:pPr>
      <w:r>
        <w:rPr>
          <w:sz w:val="24"/>
        </w:rPr>
        <w:t>За период с января</w:t>
      </w:r>
      <w:r w:rsidR="00AF243F" w:rsidRPr="00121C49">
        <w:rPr>
          <w:sz w:val="24"/>
        </w:rPr>
        <w:t xml:space="preserve"> по декабрь 201</w:t>
      </w:r>
      <w:r w:rsidR="00186E86" w:rsidRPr="00121C49">
        <w:rPr>
          <w:sz w:val="24"/>
        </w:rPr>
        <w:t>8</w:t>
      </w:r>
      <w:r>
        <w:rPr>
          <w:sz w:val="24"/>
        </w:rPr>
        <w:t xml:space="preserve"> года</w:t>
      </w:r>
      <w:r w:rsidR="00AF243F" w:rsidRPr="00121C49">
        <w:rPr>
          <w:sz w:val="24"/>
        </w:rPr>
        <w:t xml:space="preserve"> было проведено 11 заседаний Совета депутатов, из них  2 – внеочередных. Принято </w:t>
      </w:r>
      <w:r w:rsidR="00186E86" w:rsidRPr="00121C49">
        <w:rPr>
          <w:sz w:val="24"/>
        </w:rPr>
        <w:t>84</w:t>
      </w:r>
      <w:r w:rsidR="00AF243F" w:rsidRPr="00121C49">
        <w:rPr>
          <w:sz w:val="24"/>
        </w:rPr>
        <w:t xml:space="preserve"> решени</w:t>
      </w:r>
      <w:r w:rsidR="00186E86" w:rsidRPr="00121C49">
        <w:rPr>
          <w:sz w:val="24"/>
        </w:rPr>
        <w:t>я</w:t>
      </w:r>
      <w:r w:rsidR="00AF243F" w:rsidRPr="00121C49">
        <w:rPr>
          <w:sz w:val="24"/>
        </w:rPr>
        <w:t xml:space="preserve"> </w:t>
      </w:r>
      <w:r w:rsidR="00AF243F" w:rsidRPr="00121C49">
        <w:rPr>
          <w:rStyle w:val="af4"/>
          <w:sz w:val="24"/>
        </w:rPr>
        <w:footnoteReference w:id="1"/>
      </w:r>
      <w:r w:rsidR="00AF243F" w:rsidRPr="00121C49">
        <w:rPr>
          <w:sz w:val="24"/>
        </w:rPr>
        <w:t>, из них:</w:t>
      </w:r>
    </w:p>
    <w:p w:rsidR="00AF243F" w:rsidRPr="00121C49" w:rsidRDefault="00AF243F" w:rsidP="007B204D">
      <w:pPr>
        <w:numPr>
          <w:ilvl w:val="0"/>
          <w:numId w:val="1"/>
        </w:numPr>
        <w:jc w:val="both"/>
      </w:pPr>
      <w:r w:rsidRPr="00121C49">
        <w:t>о бюджете, бюджетном процессе, межбюджетных отношениях, – 1</w:t>
      </w:r>
      <w:r w:rsidR="00F11284" w:rsidRPr="00121C49">
        <w:t>9</w:t>
      </w:r>
      <w:r w:rsidRPr="00121C49">
        <w:t xml:space="preserve"> %;</w:t>
      </w:r>
    </w:p>
    <w:p w:rsidR="00AF243F" w:rsidRPr="00121C49" w:rsidRDefault="00AF243F" w:rsidP="002A7AFF">
      <w:pPr>
        <w:numPr>
          <w:ilvl w:val="0"/>
          <w:numId w:val="1"/>
        </w:numPr>
        <w:jc w:val="both"/>
      </w:pPr>
      <w:r w:rsidRPr="00121C49">
        <w:t xml:space="preserve">по вопросам осуществления муниципального контроля – </w:t>
      </w:r>
      <w:r w:rsidR="00F11284" w:rsidRPr="00121C49">
        <w:t>7</w:t>
      </w:r>
      <w:r w:rsidRPr="00121C49">
        <w:t>%;</w:t>
      </w:r>
    </w:p>
    <w:p w:rsidR="00AF243F" w:rsidRPr="00121C49" w:rsidRDefault="00AF243F" w:rsidP="002A7AFF">
      <w:pPr>
        <w:numPr>
          <w:ilvl w:val="0"/>
          <w:numId w:val="1"/>
        </w:numPr>
        <w:jc w:val="both"/>
      </w:pPr>
      <w:r w:rsidRPr="00121C49">
        <w:t xml:space="preserve">по вопросам исполнения отельных государственных полномочий – </w:t>
      </w:r>
      <w:r w:rsidR="00F11284" w:rsidRPr="00121C49">
        <w:t>5</w:t>
      </w:r>
      <w:r w:rsidRPr="00121C49">
        <w:t>%;</w:t>
      </w:r>
    </w:p>
    <w:p w:rsidR="00AF243F" w:rsidRPr="00121C49" w:rsidRDefault="00AF243F" w:rsidP="002A7AFF">
      <w:pPr>
        <w:numPr>
          <w:ilvl w:val="0"/>
          <w:numId w:val="1"/>
        </w:numPr>
        <w:jc w:val="both"/>
      </w:pPr>
      <w:r w:rsidRPr="00121C49">
        <w:t>о муниципальной собственности, имущественных и земельных отношениях – 1</w:t>
      </w:r>
      <w:r w:rsidR="00F11284" w:rsidRPr="00121C49">
        <w:t>8</w:t>
      </w:r>
      <w:r w:rsidRPr="00121C49">
        <w:t xml:space="preserve"> %</w:t>
      </w:r>
    </w:p>
    <w:p w:rsidR="00AF243F" w:rsidRPr="00121C49" w:rsidRDefault="00AF243F" w:rsidP="007B204D">
      <w:pPr>
        <w:numPr>
          <w:ilvl w:val="0"/>
          <w:numId w:val="1"/>
        </w:numPr>
        <w:jc w:val="both"/>
      </w:pPr>
      <w:r w:rsidRPr="00121C49">
        <w:t xml:space="preserve">по вопросам организации деятельности органов местного самоуправления, о муниципальной службе -  </w:t>
      </w:r>
      <w:r w:rsidR="00F11284" w:rsidRPr="00121C49">
        <w:t>36</w:t>
      </w:r>
      <w:r w:rsidRPr="00121C49">
        <w:t xml:space="preserve"> %;</w:t>
      </w:r>
    </w:p>
    <w:p w:rsidR="00AF243F" w:rsidRPr="00121C49" w:rsidRDefault="00AF243F" w:rsidP="00077ADB">
      <w:pPr>
        <w:numPr>
          <w:ilvl w:val="0"/>
          <w:numId w:val="1"/>
        </w:numPr>
        <w:jc w:val="both"/>
      </w:pPr>
      <w:r w:rsidRPr="00121C49">
        <w:t xml:space="preserve">по благоустройству, градостроительству и землепользованию – </w:t>
      </w:r>
      <w:r w:rsidR="00F11284" w:rsidRPr="00121C49">
        <w:t>15</w:t>
      </w:r>
      <w:r w:rsidRPr="00121C49">
        <w:t xml:space="preserve"> %.</w:t>
      </w:r>
    </w:p>
    <w:p w:rsidR="00677260" w:rsidRPr="00677260" w:rsidRDefault="00677260" w:rsidP="00677260">
      <w:pPr>
        <w:jc w:val="center"/>
        <w:rPr>
          <w:sz w:val="22"/>
          <w:szCs w:val="22"/>
        </w:rPr>
      </w:pPr>
      <w:r w:rsidRPr="00677260">
        <w:rPr>
          <w:sz w:val="22"/>
          <w:szCs w:val="22"/>
        </w:rPr>
        <w:t>***</w:t>
      </w:r>
    </w:p>
    <w:p w:rsidR="00AF243F" w:rsidRPr="00121C49" w:rsidRDefault="00AF243F" w:rsidP="006F028F">
      <w:pPr>
        <w:jc w:val="both"/>
      </w:pPr>
      <w:r w:rsidRPr="00121C49">
        <w:t>В Совете депутатов созданы и действуют четыре постоянные комиссии:</w:t>
      </w:r>
    </w:p>
    <w:p w:rsidR="00AF243F" w:rsidRPr="00121C49" w:rsidRDefault="00AF243F" w:rsidP="006F028F">
      <w:pPr>
        <w:pStyle w:val="ConsNormal"/>
        <w:widowControl/>
        <w:numPr>
          <w:ilvl w:val="0"/>
          <w:numId w:val="1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 xml:space="preserve">комиссия по бюджетной, финансовой и налоговой политике; </w:t>
      </w:r>
    </w:p>
    <w:p w:rsidR="00AF243F" w:rsidRPr="00121C49" w:rsidRDefault="00AF243F" w:rsidP="006F028F">
      <w:pPr>
        <w:pStyle w:val="ConsNormal"/>
        <w:widowControl/>
        <w:numPr>
          <w:ilvl w:val="0"/>
          <w:numId w:val="1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 xml:space="preserve">комиссия по промышленности, ЖКХ, земельным вопросам и экологии и предпринимательству; </w:t>
      </w:r>
    </w:p>
    <w:p w:rsidR="00AF243F" w:rsidRPr="00121C49" w:rsidRDefault="00AF243F" w:rsidP="006F028F">
      <w:pPr>
        <w:pStyle w:val="ConsNormal"/>
        <w:widowControl/>
        <w:numPr>
          <w:ilvl w:val="0"/>
          <w:numId w:val="1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 xml:space="preserve">комиссия по социальной политике и работе с молодежью; </w:t>
      </w:r>
    </w:p>
    <w:p w:rsidR="00AF243F" w:rsidRPr="00121C49" w:rsidRDefault="00AF243F" w:rsidP="006F028F">
      <w:pPr>
        <w:pStyle w:val="ConsNormal"/>
        <w:widowControl/>
        <w:numPr>
          <w:ilvl w:val="0"/>
          <w:numId w:val="1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>комиссия по местному самоуправлению, связям с общественностью, средствами массовой информации и правовой политике.</w:t>
      </w:r>
    </w:p>
    <w:p w:rsidR="00AF243F" w:rsidRPr="00691B0D" w:rsidRDefault="00AF243F" w:rsidP="00691B0D">
      <w:pPr>
        <w:pStyle w:val="ConsNormal"/>
        <w:widowControl/>
        <w:adjustRightInd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 xml:space="preserve">На своих заседаниях постоянные комиссии предварительно рассматривают проекты решений Совета депутатов. В Приложениях 2 - 6 приводится статистика посещений депутатами Совета депутатов заседаний постоянных комиссий и краткие итоги деятельности комиссий. </w:t>
      </w:r>
    </w:p>
    <w:p w:rsidR="00AF243F" w:rsidRPr="00121C49" w:rsidRDefault="00AF243F" w:rsidP="006F1BD9">
      <w:pPr>
        <w:pStyle w:val="a5"/>
        <w:ind w:firstLine="540"/>
        <w:jc w:val="center"/>
      </w:pPr>
      <w:r w:rsidRPr="00121C49">
        <w:t>***</w:t>
      </w:r>
    </w:p>
    <w:p w:rsidR="00AF243F" w:rsidRPr="00121C49" w:rsidRDefault="00AF243F" w:rsidP="007B204D">
      <w:pPr>
        <w:pStyle w:val="31"/>
        <w:ind w:firstLine="540"/>
        <w:jc w:val="both"/>
        <w:rPr>
          <w:sz w:val="24"/>
          <w:szCs w:val="24"/>
        </w:rPr>
      </w:pPr>
      <w:r w:rsidRPr="00121C49">
        <w:rPr>
          <w:sz w:val="24"/>
          <w:szCs w:val="24"/>
        </w:rPr>
        <w:t xml:space="preserve">Все проекты решений Совета депутатов до рассмотрения на заседании направляются в прокуратуру, что позволяет до принятия правового акта и учесть высказанные замечания и предложения. </w:t>
      </w:r>
    </w:p>
    <w:p w:rsidR="00AF243F" w:rsidRPr="00121C49" w:rsidRDefault="00AF243F" w:rsidP="00D41B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>В  201</w:t>
      </w:r>
      <w:r w:rsidR="00F11284" w:rsidRPr="00121C49">
        <w:rPr>
          <w:rFonts w:ascii="Times New Roman" w:hAnsi="Times New Roman" w:cs="Times New Roman"/>
          <w:sz w:val="24"/>
          <w:szCs w:val="24"/>
        </w:rPr>
        <w:t>8</w:t>
      </w:r>
      <w:r w:rsidRPr="00121C49">
        <w:rPr>
          <w:rFonts w:ascii="Times New Roman" w:hAnsi="Times New Roman" w:cs="Times New Roman"/>
          <w:sz w:val="24"/>
          <w:szCs w:val="24"/>
        </w:rPr>
        <w:t xml:space="preserve"> году в адрес Совета депутатов  поступило семь протестов  прокурора на решения, принятые в предыдущий период. Протесты связаны с изменением федерального законодательства, все они признаны обоснованными и подлежащими  удовлетворению. </w:t>
      </w:r>
    </w:p>
    <w:p w:rsidR="00677260" w:rsidRDefault="00677260" w:rsidP="00F42D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43F" w:rsidRPr="00121C49" w:rsidRDefault="00AF243F" w:rsidP="00F42D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>Копии решений Совета депутатов в соответствии с законодательством направляются в государственно-правовой департамент Нижегородской области для включения в Регистр муниципальных нормативных правовых актов Нижегородской области.</w:t>
      </w:r>
    </w:p>
    <w:p w:rsidR="00677260" w:rsidRDefault="00677260" w:rsidP="00691B0D">
      <w:pPr>
        <w:pStyle w:val="a5"/>
        <w:ind w:firstLine="540"/>
      </w:pPr>
    </w:p>
    <w:p w:rsidR="00AF243F" w:rsidRPr="00691B0D" w:rsidRDefault="00AF243F" w:rsidP="00691B0D">
      <w:pPr>
        <w:pStyle w:val="a5"/>
        <w:ind w:firstLine="540"/>
      </w:pPr>
      <w:r w:rsidRPr="00121C49">
        <w:t>Все решения, принятые в 201</w:t>
      </w:r>
      <w:r w:rsidR="00A4668B" w:rsidRPr="00121C49">
        <w:t>8</w:t>
      </w:r>
      <w:r w:rsidRPr="00121C49">
        <w:t xml:space="preserve"> году, размещены на сайте городского округа Навашинский в сети Интернет (</w:t>
      </w:r>
      <w:hyperlink r:id="rId14" w:history="1">
        <w:r w:rsidRPr="00121C49">
          <w:rPr>
            <w:rStyle w:val="a4"/>
            <w:color w:val="auto"/>
          </w:rPr>
          <w:t>http://navashino.omsu-nnov.ru</w:t>
        </w:r>
      </w:hyperlink>
      <w:r w:rsidRPr="00121C49">
        <w:t xml:space="preserve">). Нормативно-правовые акты публикуются в газете «Приокская правда». </w:t>
      </w:r>
    </w:p>
    <w:p w:rsidR="00AF243F" w:rsidRPr="00121C49" w:rsidRDefault="00AF243F" w:rsidP="00BD212F">
      <w:pPr>
        <w:ind w:firstLine="708"/>
        <w:jc w:val="center"/>
        <w:rPr>
          <w:b/>
          <w:i/>
          <w:u w:val="single"/>
        </w:rPr>
      </w:pPr>
      <w:r w:rsidRPr="00121C49">
        <w:rPr>
          <w:b/>
          <w:i/>
          <w:u w:val="single"/>
        </w:rPr>
        <w:t>Противодействие коррупции</w:t>
      </w:r>
    </w:p>
    <w:p w:rsidR="00F11284" w:rsidRPr="00121C49" w:rsidRDefault="00AF243F" w:rsidP="00691B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1C4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Федерального закона "О противодействии коррупции" депутаты Совета депутатов в 201</w:t>
      </w:r>
      <w:r w:rsidR="00F11284" w:rsidRPr="00121C49">
        <w:rPr>
          <w:rFonts w:ascii="Times New Roman" w:hAnsi="Times New Roman" w:cs="Times New Roman"/>
          <w:sz w:val="24"/>
          <w:szCs w:val="24"/>
        </w:rPr>
        <w:t>8</w:t>
      </w:r>
      <w:r w:rsidRPr="00121C49">
        <w:rPr>
          <w:rFonts w:ascii="Times New Roman" w:hAnsi="Times New Roman" w:cs="Times New Roman"/>
          <w:sz w:val="24"/>
          <w:szCs w:val="24"/>
        </w:rPr>
        <w:t xml:space="preserve"> году представляли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супруга (супруги) и несовершеннолетних детей. Кампания по представлению сведений прошла успешно, сведения сданы всеми депутатами.</w:t>
      </w:r>
    </w:p>
    <w:p w:rsidR="00AF0B76" w:rsidRDefault="00AF0B76" w:rsidP="006F1BD9">
      <w:pPr>
        <w:pStyle w:val="a5"/>
        <w:jc w:val="center"/>
        <w:rPr>
          <w:b/>
          <w:i/>
          <w:u w:val="single"/>
        </w:rPr>
      </w:pPr>
    </w:p>
    <w:p w:rsidR="00AF0B76" w:rsidRDefault="00AF0B76" w:rsidP="006F1BD9">
      <w:pPr>
        <w:pStyle w:val="a5"/>
        <w:jc w:val="center"/>
        <w:rPr>
          <w:b/>
          <w:i/>
          <w:u w:val="single"/>
        </w:rPr>
      </w:pPr>
    </w:p>
    <w:p w:rsidR="00AF243F" w:rsidRPr="00121C49" w:rsidRDefault="00AF243F" w:rsidP="006F1BD9">
      <w:pPr>
        <w:pStyle w:val="a5"/>
        <w:jc w:val="center"/>
        <w:rPr>
          <w:b/>
          <w:i/>
          <w:u w:val="single"/>
        </w:rPr>
      </w:pPr>
      <w:r w:rsidRPr="00121C49">
        <w:rPr>
          <w:b/>
          <w:i/>
          <w:u w:val="single"/>
        </w:rPr>
        <w:lastRenderedPageBreak/>
        <w:t>Почетные звания и награды</w:t>
      </w:r>
    </w:p>
    <w:p w:rsidR="00AF243F" w:rsidRPr="00121C49" w:rsidRDefault="00AF243F" w:rsidP="00F11284">
      <w:pPr>
        <w:pStyle w:val="a5"/>
        <w:ind w:firstLine="540"/>
      </w:pPr>
      <w:r w:rsidRPr="00121C49">
        <w:t>В 201</w:t>
      </w:r>
      <w:r w:rsidR="00F11284" w:rsidRPr="00121C49">
        <w:t>8</w:t>
      </w:r>
      <w:r w:rsidRPr="00121C49">
        <w:t xml:space="preserve"> году звание Почетный гражданин городского округа Навашинский было присвоено </w:t>
      </w:r>
      <w:r w:rsidR="00F11284" w:rsidRPr="00121C49">
        <w:rPr>
          <w:bCs/>
        </w:rPr>
        <w:t>главному бухгалтеру АО «Навашинский завод стройматериалов»</w:t>
      </w:r>
      <w:r w:rsidR="00562FF0">
        <w:rPr>
          <w:bCs/>
        </w:rPr>
        <w:t>, депутату Совета депутатов</w:t>
      </w:r>
      <w:r w:rsidR="00F11284" w:rsidRPr="00121C49">
        <w:rPr>
          <w:bCs/>
        </w:rPr>
        <w:t xml:space="preserve"> Гавриловой Светлане Николаевне</w:t>
      </w:r>
      <w:r w:rsidRPr="00121C49">
        <w:t xml:space="preserve">. </w:t>
      </w:r>
    </w:p>
    <w:p w:rsidR="00AF243F" w:rsidRPr="00691B0D" w:rsidRDefault="00AF243F" w:rsidP="00691B0D">
      <w:pPr>
        <w:ind w:firstLine="540"/>
        <w:jc w:val="both"/>
      </w:pPr>
      <w:r w:rsidRPr="00121C49">
        <w:t xml:space="preserve">Решением Совета депутатов за достигнутые высокие результаты в профессиональной деятельности, личный вклад в социально-экономическое развитие района было решено занести на районную Доску почета 14 лучших работников трудовых коллективов </w:t>
      </w:r>
      <w:r w:rsidR="00AE41C8" w:rsidRPr="00121C49">
        <w:t>округа,</w:t>
      </w:r>
      <w:r w:rsidR="00F11284" w:rsidRPr="00121C49">
        <w:t xml:space="preserve"> о чем принято соответствующее решение</w:t>
      </w:r>
      <w:r w:rsidRPr="00121C49">
        <w:t>.</w:t>
      </w:r>
    </w:p>
    <w:p w:rsidR="00AF243F" w:rsidRPr="00121C49" w:rsidRDefault="00AF243F" w:rsidP="00BD0C9F">
      <w:pPr>
        <w:pStyle w:val="a5"/>
        <w:ind w:firstLine="540"/>
        <w:jc w:val="center"/>
        <w:rPr>
          <w:b/>
          <w:i/>
          <w:u w:val="single"/>
        </w:rPr>
      </w:pPr>
      <w:r w:rsidRPr="00121C49">
        <w:rPr>
          <w:b/>
          <w:i/>
          <w:u w:val="single"/>
        </w:rPr>
        <w:t>Осуществление контрольных функций</w:t>
      </w:r>
    </w:p>
    <w:p w:rsidR="00AF243F" w:rsidRPr="00121C49" w:rsidRDefault="00AF243F" w:rsidP="00EA3D9E">
      <w:pPr>
        <w:jc w:val="both"/>
      </w:pPr>
      <w:r w:rsidRPr="00121C49">
        <w:tab/>
        <w:t xml:space="preserve">В целях осуществления контроля за решением вопросов местного значения депутаты заслушивали отчеты должностных лиц, информацию об исполнении бюджета округа и отдельных решений, принятых Советом депутатов. </w:t>
      </w:r>
    </w:p>
    <w:p w:rsidR="00AF243F" w:rsidRPr="00121C49" w:rsidRDefault="00AF243F" w:rsidP="007B204D">
      <w:pPr>
        <w:pStyle w:val="a5"/>
        <w:ind w:firstLine="708"/>
      </w:pPr>
      <w:r w:rsidRPr="00121C49">
        <w:t>На заседаниях заслушивались отчеты:</w:t>
      </w:r>
    </w:p>
    <w:p w:rsidR="00AF243F" w:rsidRPr="00121C49" w:rsidRDefault="00AF243F" w:rsidP="007B204D">
      <w:pPr>
        <w:pStyle w:val="a5"/>
        <w:numPr>
          <w:ilvl w:val="0"/>
          <w:numId w:val="1"/>
        </w:numPr>
        <w:tabs>
          <w:tab w:val="num" w:pos="0"/>
        </w:tabs>
        <w:ind w:left="0" w:firstLine="360"/>
      </w:pPr>
      <w:r w:rsidRPr="00121C49">
        <w:t>главы администрации округа о результатах своей деятельности и деятельности администрации;</w:t>
      </w:r>
    </w:p>
    <w:p w:rsidR="00AF243F" w:rsidRPr="00121C49" w:rsidRDefault="00AF243F" w:rsidP="007B204D">
      <w:pPr>
        <w:pStyle w:val="a5"/>
        <w:numPr>
          <w:ilvl w:val="0"/>
          <w:numId w:val="1"/>
        </w:numPr>
        <w:tabs>
          <w:tab w:val="num" w:pos="0"/>
        </w:tabs>
        <w:ind w:left="0" w:firstLine="360"/>
      </w:pPr>
      <w:r w:rsidRPr="00121C49">
        <w:t>председателя контрольно-счетной инспекции о результатах своей деятельности по осуществлению внешнего муниципального финансового контроля;</w:t>
      </w:r>
    </w:p>
    <w:p w:rsidR="00AF243F" w:rsidRPr="00121C49" w:rsidRDefault="00AF243F" w:rsidP="007B204D">
      <w:pPr>
        <w:pStyle w:val="a5"/>
        <w:numPr>
          <w:ilvl w:val="0"/>
          <w:numId w:val="1"/>
        </w:numPr>
        <w:tabs>
          <w:tab w:val="num" w:pos="0"/>
        </w:tabs>
        <w:ind w:left="0" w:firstLine="360"/>
      </w:pPr>
      <w:r w:rsidRPr="00121C49">
        <w:t>председателя КУМИ об исполнении прогнозного плана приватизации объектов муниципальной собственности;</w:t>
      </w:r>
    </w:p>
    <w:p w:rsidR="00AF243F" w:rsidRPr="00121C49" w:rsidRDefault="00AF243F" w:rsidP="007B204D">
      <w:pPr>
        <w:pStyle w:val="a5"/>
        <w:numPr>
          <w:ilvl w:val="0"/>
          <w:numId w:val="1"/>
        </w:numPr>
        <w:tabs>
          <w:tab w:val="num" w:pos="0"/>
        </w:tabs>
        <w:ind w:left="0" w:firstLine="360"/>
      </w:pPr>
      <w:r w:rsidRPr="00121C49">
        <w:t>начальника Управления образования о подготовке образовательных учреждений округа к новому 201</w:t>
      </w:r>
      <w:r w:rsidR="00077ADB" w:rsidRPr="00121C49">
        <w:t>8</w:t>
      </w:r>
      <w:r w:rsidRPr="00121C49">
        <w:t>/201</w:t>
      </w:r>
      <w:r w:rsidR="00077ADB" w:rsidRPr="00121C49">
        <w:t>9</w:t>
      </w:r>
      <w:r w:rsidRPr="00121C49">
        <w:t xml:space="preserve"> учебному году, об итогах организации летнего отдыха, оздоровления и занятости детей и молодежи в 201</w:t>
      </w:r>
      <w:r w:rsidR="00077ADB" w:rsidRPr="00121C49">
        <w:t>8</w:t>
      </w:r>
      <w:r w:rsidRPr="00121C49">
        <w:t xml:space="preserve"> году;</w:t>
      </w:r>
    </w:p>
    <w:p w:rsidR="00A4668B" w:rsidRPr="00121C49" w:rsidRDefault="00AF243F" w:rsidP="00077ADB">
      <w:pPr>
        <w:pStyle w:val="a5"/>
        <w:numPr>
          <w:ilvl w:val="0"/>
          <w:numId w:val="1"/>
        </w:numPr>
        <w:tabs>
          <w:tab w:val="num" w:pos="0"/>
        </w:tabs>
        <w:ind w:left="0" w:firstLine="360"/>
      </w:pPr>
      <w:r w:rsidRPr="00121C49">
        <w:t>зам. главы администрации о готовности ЖКХ, объектов социальной сферы к осеннее – зимнему периоду;</w:t>
      </w:r>
    </w:p>
    <w:p w:rsidR="00121C49" w:rsidRPr="00677260" w:rsidRDefault="00677260" w:rsidP="00677260">
      <w:pPr>
        <w:jc w:val="center"/>
        <w:rPr>
          <w:b/>
          <w:i/>
          <w:color w:val="000000"/>
          <w:u w:val="single"/>
          <w:shd w:val="clear" w:color="auto" w:fill="FFFFFF"/>
        </w:rPr>
      </w:pPr>
      <w:r w:rsidRPr="00677260">
        <w:rPr>
          <w:b/>
          <w:i/>
          <w:color w:val="000000"/>
          <w:u w:val="single"/>
          <w:shd w:val="clear" w:color="auto" w:fill="FFFFFF"/>
        </w:rPr>
        <w:t>Планы и задачи</w:t>
      </w:r>
    </w:p>
    <w:p w:rsidR="00077ADB" w:rsidRPr="00121C49" w:rsidRDefault="00176230" w:rsidP="00C25F97">
      <w:pPr>
        <w:ind w:firstLine="708"/>
        <w:jc w:val="both"/>
        <w:rPr>
          <w:color w:val="000000"/>
          <w:shd w:val="clear" w:color="auto" w:fill="FFFFFF"/>
        </w:rPr>
      </w:pPr>
      <w:r w:rsidRPr="00121C49">
        <w:rPr>
          <w:color w:val="000000"/>
          <w:shd w:val="clear" w:color="auto" w:fill="FFFFFF"/>
        </w:rPr>
        <w:t xml:space="preserve">Каждый новый день – ставит новые задачи, появляются новые проблемы, но мы не собираемся останавливаться на </w:t>
      </w:r>
      <w:proofErr w:type="gramStart"/>
      <w:r w:rsidRPr="00121C49">
        <w:rPr>
          <w:color w:val="000000"/>
          <w:shd w:val="clear" w:color="auto" w:fill="FFFFFF"/>
        </w:rPr>
        <w:t>достигнутом</w:t>
      </w:r>
      <w:proofErr w:type="gramEnd"/>
      <w:r w:rsidRPr="00121C49">
        <w:rPr>
          <w:color w:val="000000"/>
          <w:shd w:val="clear" w:color="auto" w:fill="FFFFFF"/>
        </w:rPr>
        <w:t>. На текущий 201</w:t>
      </w:r>
      <w:r w:rsidR="00C25F97" w:rsidRPr="00121C49">
        <w:rPr>
          <w:color w:val="000000"/>
          <w:shd w:val="clear" w:color="auto" w:fill="FFFFFF"/>
        </w:rPr>
        <w:t>9</w:t>
      </w:r>
      <w:r w:rsidRPr="00121C49">
        <w:rPr>
          <w:color w:val="000000"/>
          <w:shd w:val="clear" w:color="auto" w:fill="FFFFFF"/>
        </w:rPr>
        <w:t xml:space="preserve"> год у нас намечены  планы по актуальным для нашего </w:t>
      </w:r>
      <w:r w:rsidR="00C25F97" w:rsidRPr="00121C49">
        <w:rPr>
          <w:color w:val="000000"/>
          <w:shd w:val="clear" w:color="auto" w:fill="FFFFFF"/>
        </w:rPr>
        <w:t xml:space="preserve">округа </w:t>
      </w:r>
      <w:r w:rsidRPr="00121C49">
        <w:rPr>
          <w:color w:val="000000"/>
          <w:shd w:val="clear" w:color="auto" w:fill="FFFFFF"/>
        </w:rPr>
        <w:t>вопросам:</w:t>
      </w:r>
    </w:p>
    <w:p w:rsidR="00F23D51" w:rsidRPr="00121C49" w:rsidRDefault="00F23D51" w:rsidP="00F23D51">
      <w:pPr>
        <w:pStyle w:val="a9"/>
        <w:numPr>
          <w:ilvl w:val="0"/>
          <w:numId w:val="43"/>
        </w:numPr>
        <w:tabs>
          <w:tab w:val="left" w:pos="142"/>
        </w:tabs>
        <w:spacing w:before="0" w:beforeAutospacing="0" w:after="0" w:afterAutospacing="0"/>
        <w:ind w:left="0" w:firstLine="851"/>
        <w:jc w:val="both"/>
      </w:pPr>
      <w:r w:rsidRPr="00121C49">
        <w:t>Завершение капитального ремонта Дворца культуры городского округа  Навашинский;</w:t>
      </w:r>
    </w:p>
    <w:p w:rsidR="00F23D51" w:rsidRPr="00121C49" w:rsidRDefault="00F23D51" w:rsidP="00F23D51">
      <w:pPr>
        <w:pStyle w:val="a9"/>
        <w:numPr>
          <w:ilvl w:val="0"/>
          <w:numId w:val="43"/>
        </w:numPr>
        <w:tabs>
          <w:tab w:val="left" w:pos="142"/>
        </w:tabs>
        <w:spacing w:before="0" w:beforeAutospacing="0" w:after="0" w:afterAutospacing="0"/>
        <w:ind w:left="0" w:firstLine="851"/>
        <w:jc w:val="both"/>
      </w:pPr>
      <w:r w:rsidRPr="00121C49">
        <w:t xml:space="preserve">Благоустройство </w:t>
      </w:r>
      <w:r w:rsidR="00C25F97" w:rsidRPr="00121C49">
        <w:t>территорий</w:t>
      </w:r>
      <w:r w:rsidRPr="00121C49">
        <w:t xml:space="preserve"> в рамках федерального проекта «Формирование комфортной городской среды»</w:t>
      </w:r>
    </w:p>
    <w:p w:rsidR="00F23D51" w:rsidRPr="00121C49" w:rsidRDefault="00F23D51" w:rsidP="00F23D51">
      <w:pPr>
        <w:pStyle w:val="a9"/>
        <w:numPr>
          <w:ilvl w:val="0"/>
          <w:numId w:val="43"/>
        </w:numPr>
        <w:tabs>
          <w:tab w:val="left" w:pos="142"/>
        </w:tabs>
        <w:spacing w:before="0" w:beforeAutospacing="0" w:after="0" w:afterAutospacing="0"/>
        <w:ind w:left="0" w:firstLine="851"/>
        <w:jc w:val="both"/>
      </w:pPr>
      <w:r w:rsidRPr="00121C49">
        <w:t>Ремонт дорог и тротуаров.</w:t>
      </w:r>
    </w:p>
    <w:p w:rsidR="00F23D51" w:rsidRPr="00121C49" w:rsidRDefault="00F23D51" w:rsidP="00F23D51">
      <w:pPr>
        <w:pStyle w:val="a7"/>
        <w:numPr>
          <w:ilvl w:val="0"/>
          <w:numId w:val="43"/>
        </w:numPr>
        <w:tabs>
          <w:tab w:val="left" w:pos="142"/>
          <w:tab w:val="left" w:pos="709"/>
        </w:tabs>
        <w:ind w:left="0" w:right="-83" w:firstLine="851"/>
        <w:rPr>
          <w:sz w:val="24"/>
        </w:rPr>
      </w:pPr>
      <w:r w:rsidRPr="00121C49">
        <w:rPr>
          <w:sz w:val="24"/>
        </w:rPr>
        <w:t>Р</w:t>
      </w:r>
      <w:r w:rsidRPr="00121C49">
        <w:rPr>
          <w:rFonts w:eastAsia="Calibri"/>
          <w:sz w:val="24"/>
        </w:rPr>
        <w:t>азработка проектно-сметной документации на  строительство нового здания МБОУ «Гимназия» в г. Навашино.</w:t>
      </w:r>
    </w:p>
    <w:p w:rsidR="00F23D51" w:rsidRPr="00121C49" w:rsidRDefault="00F23D51" w:rsidP="00F23D51">
      <w:pPr>
        <w:pStyle w:val="a9"/>
        <w:numPr>
          <w:ilvl w:val="0"/>
          <w:numId w:val="43"/>
        </w:numPr>
        <w:tabs>
          <w:tab w:val="left" w:pos="142"/>
        </w:tabs>
        <w:spacing w:before="0" w:beforeAutospacing="0" w:after="0" w:afterAutospacing="0"/>
        <w:ind w:left="0" w:firstLine="851"/>
        <w:jc w:val="both"/>
      </w:pPr>
      <w:r w:rsidRPr="00121C49">
        <w:t xml:space="preserve">газификация </w:t>
      </w:r>
      <w:r w:rsidRPr="00121C49">
        <w:rPr>
          <w:bCs/>
        </w:rPr>
        <w:t>Малоокуловского сельского Дома культуры</w:t>
      </w:r>
      <w:r w:rsidRPr="00121C49">
        <w:t>;</w:t>
      </w:r>
    </w:p>
    <w:p w:rsidR="00F23D51" w:rsidRPr="00121C49" w:rsidRDefault="00F23D51" w:rsidP="00F23D51">
      <w:pPr>
        <w:pStyle w:val="a9"/>
        <w:numPr>
          <w:ilvl w:val="0"/>
          <w:numId w:val="43"/>
        </w:numPr>
        <w:tabs>
          <w:tab w:val="left" w:pos="142"/>
        </w:tabs>
        <w:spacing w:before="0" w:beforeAutospacing="0" w:after="0" w:afterAutospacing="0"/>
        <w:ind w:left="0" w:firstLine="851"/>
        <w:jc w:val="both"/>
      </w:pPr>
      <w:r w:rsidRPr="00121C49">
        <w:t>реконструкция футбольного поля на стадионе МАУ ФО</w:t>
      </w:r>
      <w:r w:rsidR="00C25F97" w:rsidRPr="00121C49">
        <w:t>Ц "</w:t>
      </w:r>
      <w:r w:rsidR="00AE41C8" w:rsidRPr="00121C49">
        <w:t>Здоровье"</w:t>
      </w:r>
      <w:r w:rsidR="00AE41C8">
        <w:t xml:space="preserve"> </w:t>
      </w:r>
      <w:r w:rsidR="00AE41C8" w:rsidRPr="00121C49">
        <w:t>и</w:t>
      </w:r>
      <w:r w:rsidR="00C25F97" w:rsidRPr="00121C49">
        <w:t xml:space="preserve"> другие.</w:t>
      </w:r>
    </w:p>
    <w:p w:rsidR="00677260" w:rsidRDefault="00C25F97" w:rsidP="00C25F97">
      <w:pPr>
        <w:jc w:val="both"/>
      </w:pPr>
      <w:r w:rsidRPr="00121C49">
        <w:t xml:space="preserve">          </w:t>
      </w:r>
    </w:p>
    <w:p w:rsidR="00C25F97" w:rsidRPr="00121C49" w:rsidRDefault="00C25F97" w:rsidP="00C25F97">
      <w:pPr>
        <w:jc w:val="both"/>
      </w:pPr>
      <w:r w:rsidRPr="00121C49">
        <w:t xml:space="preserve"> Совету депутатов в текущем году предстоит продолжить работу:                           </w:t>
      </w:r>
    </w:p>
    <w:p w:rsidR="00C25F97" w:rsidRPr="00121C49" w:rsidRDefault="00C25F97" w:rsidP="00C25F97">
      <w:pPr>
        <w:jc w:val="both"/>
      </w:pPr>
      <w:r w:rsidRPr="00121C49">
        <w:t xml:space="preserve">      -  по совершенствованию нормативно-правовой базы городского округа;</w:t>
      </w:r>
    </w:p>
    <w:p w:rsidR="00C25F97" w:rsidRPr="00121C49" w:rsidRDefault="00C25F97" w:rsidP="00C25F97">
      <w:pPr>
        <w:jc w:val="both"/>
      </w:pPr>
      <w:r w:rsidRPr="00121C49">
        <w:t xml:space="preserve">      -  по осуществлению контрольных функций за исполнением вопросов местного значения;</w:t>
      </w:r>
    </w:p>
    <w:p w:rsidR="00C25F97" w:rsidRDefault="00C25F97" w:rsidP="00C25F97">
      <w:pPr>
        <w:jc w:val="both"/>
      </w:pPr>
      <w:r w:rsidRPr="00121C49">
        <w:t xml:space="preserve">      -  по подготовке нормативной базы для реализации вышеуказанных проектов.</w:t>
      </w:r>
    </w:p>
    <w:p w:rsidR="00677260" w:rsidRDefault="00677260" w:rsidP="002249BC">
      <w:pPr>
        <w:jc w:val="center"/>
        <w:rPr>
          <w:b/>
          <w:i/>
          <w:u w:val="single"/>
        </w:rPr>
      </w:pPr>
    </w:p>
    <w:p w:rsidR="009B3241" w:rsidRPr="00677260" w:rsidRDefault="00677260" w:rsidP="002249BC">
      <w:pPr>
        <w:jc w:val="center"/>
        <w:rPr>
          <w:b/>
          <w:i/>
          <w:u w:val="single"/>
        </w:rPr>
      </w:pPr>
      <w:r w:rsidRPr="00677260">
        <w:rPr>
          <w:b/>
          <w:i/>
          <w:u w:val="single"/>
        </w:rPr>
        <w:t>Праздничные даты</w:t>
      </w:r>
    </w:p>
    <w:p w:rsidR="00691B0D" w:rsidRDefault="009B3241" w:rsidP="00691B0D">
      <w:pPr>
        <w:ind w:firstLine="708"/>
        <w:jc w:val="both"/>
      </w:pPr>
      <w:r>
        <w:t>В 2019 году исполняется 25 лет представительному органу нашего муниципального образования.</w:t>
      </w:r>
      <w:r w:rsidR="00691B0D">
        <w:t xml:space="preserve"> </w:t>
      </w:r>
    </w:p>
    <w:p w:rsidR="00691B0D" w:rsidRDefault="00A05CF8" w:rsidP="00691B0D">
      <w:pPr>
        <w:ind w:firstLine="708"/>
        <w:jc w:val="both"/>
      </w:pPr>
      <w:r w:rsidRPr="00C1772A">
        <w:t xml:space="preserve">11 мая 1994 года было принято постановление администрации Навашинского района </w:t>
      </w:r>
      <w:r w:rsidR="00677260">
        <w:t xml:space="preserve">              </w:t>
      </w:r>
      <w:r w:rsidRPr="00C1772A">
        <w:t xml:space="preserve">«О формировании Земского собрания Навашинского района». С этого момента началась современная история функционирования представительного органа  на территории нашего </w:t>
      </w:r>
      <w:r>
        <w:t>города</w:t>
      </w:r>
      <w:r w:rsidRPr="00C1772A">
        <w:t>.</w:t>
      </w:r>
      <w:r w:rsidR="00691B0D">
        <w:t xml:space="preserve"> </w:t>
      </w:r>
    </w:p>
    <w:p w:rsidR="00CC4C5C" w:rsidRPr="00C1772A" w:rsidRDefault="00CC4C5C" w:rsidP="00691B0D">
      <w:pPr>
        <w:ind w:firstLine="708"/>
        <w:jc w:val="both"/>
      </w:pPr>
      <w:r>
        <w:t xml:space="preserve">Впервые </w:t>
      </w:r>
      <w:r w:rsidRPr="00C1772A">
        <w:t>Земское собрание было сформировано в количестве 19 депутатов: 10 депутатов городской Думы г. Навашино и 9 старост населенных пунктов района.</w:t>
      </w:r>
    </w:p>
    <w:p w:rsidR="00691B0D" w:rsidRDefault="00CC4C5C" w:rsidP="00691B0D">
      <w:pPr>
        <w:ind w:firstLine="708"/>
        <w:jc w:val="both"/>
      </w:pPr>
      <w:r w:rsidRPr="00C1772A">
        <w:t>В таком составе Земское собрание проработало 2,5 года. За</w:t>
      </w:r>
      <w:r w:rsidR="00677260">
        <w:t xml:space="preserve"> время работы Земского собрания</w:t>
      </w:r>
      <w:r w:rsidRPr="00C1772A">
        <w:t xml:space="preserve"> с мая 1994 по декабрь 1996 года было проведено 23 заседания, принято 183 </w:t>
      </w:r>
      <w:r w:rsidRPr="00C1772A">
        <w:lastRenderedPageBreak/>
        <w:t>постановлени</w:t>
      </w:r>
      <w:r w:rsidR="00677260">
        <w:t>я</w:t>
      </w:r>
      <w:r w:rsidRPr="00C1772A">
        <w:t xml:space="preserve"> по различным вопросам жизни района. Заседания проводились ежемесячно, что было продиктовано сложностью социально-экономической обстановки в районе. </w:t>
      </w:r>
      <w:r w:rsidR="00691B0D">
        <w:t xml:space="preserve"> </w:t>
      </w:r>
    </w:p>
    <w:p w:rsidR="00691B0D" w:rsidRDefault="00CC4C5C" w:rsidP="00691B0D">
      <w:pPr>
        <w:ind w:firstLine="708"/>
        <w:jc w:val="both"/>
      </w:pPr>
      <w:r>
        <w:t>В период с 1997 года по настоящее время Земское собрание, а затем и Совет депутатов формируются</w:t>
      </w:r>
      <w:r w:rsidR="00D00B44">
        <w:t xml:space="preserve"> из 21 депутата</w:t>
      </w:r>
      <w:r w:rsidR="00691B0D">
        <w:t>.</w:t>
      </w:r>
      <w:r w:rsidR="00D00B44">
        <w:t xml:space="preserve"> Срок полномочий действующих депутатов  5 лет.</w:t>
      </w:r>
      <w:r w:rsidR="00691B0D">
        <w:t xml:space="preserve"> </w:t>
      </w:r>
    </w:p>
    <w:p w:rsidR="00CC4C5C" w:rsidRPr="00C1772A" w:rsidRDefault="00CC4C5C" w:rsidP="00691B0D">
      <w:pPr>
        <w:ind w:firstLine="708"/>
        <w:jc w:val="both"/>
      </w:pPr>
      <w:r w:rsidRPr="00C1772A">
        <w:t xml:space="preserve">За 25 летнюю историю представительного органа нашего муниципального образования федеральное законодательство о местном самоуправлении претерпело множество изменений, расширился перечень вопросов местного значения, увеличилось число полномочий  у органов местного самоуправления, однако,  представительство интересов населения, нормотворчество на благо развития города были и есть  главные  задачи и  основы деятельности депутатского корпуса.  </w:t>
      </w:r>
    </w:p>
    <w:p w:rsidR="00C25F97" w:rsidRPr="00121C49" w:rsidRDefault="00C25F97" w:rsidP="00121C49">
      <w:pPr>
        <w:jc w:val="both"/>
        <w:rPr>
          <w:rStyle w:val="FontStyle32"/>
          <w:sz w:val="24"/>
          <w:szCs w:val="24"/>
        </w:rPr>
      </w:pPr>
    </w:p>
    <w:p w:rsidR="00AF243F" w:rsidRPr="00121C49" w:rsidRDefault="00AF243F" w:rsidP="00CC7D5C">
      <w:pPr>
        <w:ind w:firstLine="708"/>
        <w:jc w:val="both"/>
      </w:pPr>
      <w:r w:rsidRPr="00121C49">
        <w:t xml:space="preserve">В заключение своего отчета позвольте выразить благодарность депутатам, администрации, руководителям предприятий и организаций, работникам бюджетной сферы, за совместную работу, направленную на социально - экономическое развитие городского округа и улучшение качества жизни населения.  </w:t>
      </w:r>
    </w:p>
    <w:p w:rsidR="00AF243F" w:rsidRPr="00121C49" w:rsidRDefault="00AF243F" w:rsidP="006F1BD9">
      <w:pPr>
        <w:ind w:firstLine="426"/>
        <w:jc w:val="both"/>
      </w:pPr>
      <w:r w:rsidRPr="00121C49">
        <w:t>Желаю всем нам трудовых успехов</w:t>
      </w:r>
      <w:r w:rsidR="00C25F97" w:rsidRPr="00121C49">
        <w:t xml:space="preserve">, стабильности </w:t>
      </w:r>
      <w:r w:rsidRPr="00121C49">
        <w:t xml:space="preserve">и оптимизма. </w:t>
      </w:r>
    </w:p>
    <w:p w:rsidR="00AF243F" w:rsidRPr="00121C49" w:rsidRDefault="00AF243F" w:rsidP="006F1BD9">
      <w:pPr>
        <w:ind w:firstLine="426"/>
        <w:jc w:val="both"/>
      </w:pPr>
    </w:p>
    <w:p w:rsidR="00AF243F" w:rsidRPr="00121C49" w:rsidRDefault="00AF243F" w:rsidP="00186E86">
      <w:pPr>
        <w:ind w:firstLine="426"/>
        <w:jc w:val="both"/>
      </w:pPr>
      <w:r w:rsidRPr="00121C49">
        <w:t>Спасибо за внимание!</w:t>
      </w:r>
    </w:p>
    <w:p w:rsidR="00186E86" w:rsidRPr="00121C49" w:rsidRDefault="00186E86" w:rsidP="00186E86">
      <w:pPr>
        <w:jc w:val="both"/>
        <w:sectPr w:rsidR="00186E86" w:rsidRPr="00121C49" w:rsidSect="00780926">
          <w:footerReference w:type="even" r:id="rId15"/>
          <w:footerReference w:type="default" r:id="rId16"/>
          <w:pgSz w:w="11906" w:h="16838"/>
          <w:pgMar w:top="719" w:right="566" w:bottom="540" w:left="1418" w:header="708" w:footer="708" w:gutter="0"/>
          <w:cols w:space="708"/>
          <w:docGrid w:linePitch="360"/>
        </w:sectPr>
      </w:pPr>
    </w:p>
    <w:p w:rsidR="00863EB5" w:rsidRDefault="00863EB5" w:rsidP="00863EB5">
      <w:pPr>
        <w:pStyle w:val="aa"/>
        <w:jc w:val="right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 xml:space="preserve">   Приложение 1  </w:t>
      </w:r>
    </w:p>
    <w:p w:rsidR="00863EB5" w:rsidRPr="00756935" w:rsidRDefault="00863EB5" w:rsidP="00863EB5">
      <w:pPr>
        <w:pStyle w:val="aa"/>
        <w:rPr>
          <w:sz w:val="28"/>
          <w:szCs w:val="28"/>
        </w:rPr>
      </w:pPr>
    </w:p>
    <w:p w:rsidR="00863EB5" w:rsidRPr="00756935" w:rsidRDefault="00863EB5" w:rsidP="00863EB5">
      <w:pPr>
        <w:pStyle w:val="aa"/>
        <w:rPr>
          <w:sz w:val="28"/>
          <w:szCs w:val="28"/>
        </w:rPr>
      </w:pPr>
      <w:r w:rsidRPr="00756935">
        <w:rPr>
          <w:sz w:val="28"/>
          <w:szCs w:val="28"/>
        </w:rPr>
        <w:t>Участие депутатов в работе заседаний Совета депутатов городского округа Навашинский в 201</w:t>
      </w:r>
      <w:r>
        <w:rPr>
          <w:sz w:val="28"/>
          <w:szCs w:val="28"/>
        </w:rPr>
        <w:t>8</w:t>
      </w:r>
      <w:r w:rsidRPr="00756935">
        <w:rPr>
          <w:sz w:val="28"/>
          <w:szCs w:val="28"/>
        </w:rPr>
        <w:t xml:space="preserve"> году</w:t>
      </w:r>
    </w:p>
    <w:p w:rsidR="00863EB5" w:rsidRDefault="00863EB5" w:rsidP="00863EB5"/>
    <w:tbl>
      <w:tblPr>
        <w:tblStyle w:val="af"/>
        <w:tblW w:w="13035" w:type="dxa"/>
        <w:tblInd w:w="817" w:type="dxa"/>
        <w:tblLook w:val="01E0" w:firstRow="1" w:lastRow="1" w:firstColumn="1" w:lastColumn="1" w:noHBand="0" w:noVBand="0"/>
      </w:tblPr>
      <w:tblGrid>
        <w:gridCol w:w="588"/>
        <w:gridCol w:w="1752"/>
        <w:gridCol w:w="816"/>
        <w:gridCol w:w="781"/>
        <w:gridCol w:w="781"/>
        <w:gridCol w:w="781"/>
        <w:gridCol w:w="781"/>
        <w:gridCol w:w="781"/>
        <w:gridCol w:w="782"/>
        <w:gridCol w:w="782"/>
        <w:gridCol w:w="782"/>
        <w:gridCol w:w="782"/>
        <w:gridCol w:w="780"/>
        <w:gridCol w:w="852"/>
        <w:gridCol w:w="1214"/>
      </w:tblGrid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Ф.И.О.</w:t>
            </w:r>
          </w:p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депутата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15.02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06.03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26.04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30.05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28.06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16.08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27.09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25.10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15.11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06.12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20.12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неявок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Участие в заседаниях (%)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Бархатов С.П.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82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2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Ванин О.Е.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82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3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Гаврилова С.Н.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73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4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Глебов С.Н.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91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5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Затулий Д.Е.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73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6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Захаров А.А.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91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7</w:t>
            </w:r>
          </w:p>
        </w:tc>
        <w:tc>
          <w:tcPr>
            <w:tcW w:w="1752" w:type="dxa"/>
            <w:vAlign w:val="bottom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Карпов С.Г.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91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8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Куликов В.П.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5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55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9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Марков А.И.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0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100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10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Малышев В.Д.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0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100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11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Орлов В.А.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0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100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12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Папин В.В.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91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13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Сотников С.Н.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73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14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Сысуев В.Н.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73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15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Стриканов С.И.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82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16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Тюрин А.П.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0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100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17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Ульяхов А.А.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82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18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Шкенев А. М.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73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19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Шмаков В.Н.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4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64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20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Январева О.А.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82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sz w:val="20"/>
                <w:szCs w:val="20"/>
              </w:rPr>
            </w:pPr>
            <w:r w:rsidRPr="006C72E9">
              <w:rPr>
                <w:sz w:val="20"/>
                <w:szCs w:val="20"/>
              </w:rPr>
              <w:t>21</w:t>
            </w: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Январев А.В.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 w:rsidRPr="001C28B3"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+</w:t>
            </w:r>
          </w:p>
        </w:tc>
        <w:tc>
          <w:tcPr>
            <w:tcW w:w="852" w:type="dxa"/>
          </w:tcPr>
          <w:p w:rsidR="00863EB5" w:rsidRDefault="00863EB5" w:rsidP="00EC6228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:rsidR="00863EB5" w:rsidRDefault="00863EB5" w:rsidP="00EC6228">
            <w:pPr>
              <w:jc w:val="center"/>
            </w:pPr>
            <w:r>
              <w:t>91</w:t>
            </w:r>
          </w:p>
        </w:tc>
      </w:tr>
      <w:tr w:rsidR="00863EB5" w:rsidTr="00EC6228">
        <w:tc>
          <w:tcPr>
            <w:tcW w:w="588" w:type="dxa"/>
          </w:tcPr>
          <w:p w:rsidR="00863EB5" w:rsidRPr="006C72E9" w:rsidRDefault="00863EB5" w:rsidP="00EC62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863EB5" w:rsidRPr="006C72E9" w:rsidRDefault="00863EB5" w:rsidP="00EC62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6C72E9">
              <w:rPr>
                <w:b/>
                <w:bCs/>
                <w:sz w:val="20"/>
                <w:szCs w:val="20"/>
              </w:rPr>
              <w:t>Явка на заседание (чел.)</w:t>
            </w:r>
          </w:p>
        </w:tc>
        <w:tc>
          <w:tcPr>
            <w:tcW w:w="816" w:type="dxa"/>
          </w:tcPr>
          <w:p w:rsidR="00863EB5" w:rsidRDefault="00863EB5" w:rsidP="00EC6228">
            <w:pPr>
              <w:jc w:val="center"/>
            </w:pPr>
            <w:r>
              <w:t>13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21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18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16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19</w:t>
            </w:r>
          </w:p>
        </w:tc>
        <w:tc>
          <w:tcPr>
            <w:tcW w:w="781" w:type="dxa"/>
          </w:tcPr>
          <w:p w:rsidR="00863EB5" w:rsidRDefault="00863EB5" w:rsidP="00EC6228">
            <w:pPr>
              <w:jc w:val="center"/>
            </w:pPr>
            <w:r>
              <w:t>15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17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18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17</w:t>
            </w:r>
          </w:p>
        </w:tc>
        <w:tc>
          <w:tcPr>
            <w:tcW w:w="782" w:type="dxa"/>
          </w:tcPr>
          <w:p w:rsidR="00863EB5" w:rsidRDefault="00863EB5" w:rsidP="00EC6228">
            <w:pPr>
              <w:jc w:val="center"/>
            </w:pPr>
            <w:r>
              <w:t>20</w:t>
            </w:r>
          </w:p>
        </w:tc>
        <w:tc>
          <w:tcPr>
            <w:tcW w:w="780" w:type="dxa"/>
          </w:tcPr>
          <w:p w:rsidR="00863EB5" w:rsidRDefault="00863EB5" w:rsidP="00EC6228">
            <w:pPr>
              <w:jc w:val="center"/>
            </w:pPr>
            <w:r>
              <w:t>18</w:t>
            </w:r>
          </w:p>
        </w:tc>
        <w:tc>
          <w:tcPr>
            <w:tcW w:w="2066" w:type="dxa"/>
            <w:gridSpan w:val="2"/>
          </w:tcPr>
          <w:p w:rsidR="00863EB5" w:rsidRDefault="00863EB5" w:rsidP="00EC6228">
            <w:pPr>
              <w:jc w:val="center"/>
            </w:pPr>
            <w:r>
              <w:t>Средняя явка на заседание 17 чел.</w:t>
            </w:r>
          </w:p>
        </w:tc>
      </w:tr>
    </w:tbl>
    <w:p w:rsidR="00863EB5" w:rsidRDefault="00863EB5" w:rsidP="00863EB5"/>
    <w:p w:rsidR="00863EB5" w:rsidRDefault="00863EB5" w:rsidP="00863EB5">
      <w:pPr>
        <w:pStyle w:val="aa"/>
        <w:jc w:val="right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 xml:space="preserve">Приложение 2  </w:t>
      </w:r>
    </w:p>
    <w:p w:rsidR="00863EB5" w:rsidRPr="00756935" w:rsidRDefault="00863EB5" w:rsidP="00863EB5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3EB5" w:rsidRPr="00126E9B" w:rsidRDefault="00863EB5" w:rsidP="00863EB5">
      <w:pPr>
        <w:pStyle w:val="aa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Pr="00126E9B">
        <w:rPr>
          <w:sz w:val="26"/>
          <w:szCs w:val="26"/>
        </w:rPr>
        <w:t>Участие депутатов в работе постоянных комиссий Совета депутатов городского округа Навашинский в 2018 году</w:t>
      </w:r>
    </w:p>
    <w:p w:rsidR="00863EB5" w:rsidRDefault="00863EB5" w:rsidP="00863EB5"/>
    <w:tbl>
      <w:tblPr>
        <w:tblStyle w:val="af"/>
        <w:tblW w:w="13165" w:type="dxa"/>
        <w:tblInd w:w="1414" w:type="dxa"/>
        <w:tblLook w:val="01E0" w:firstRow="1" w:lastRow="1" w:firstColumn="1" w:lastColumn="1" w:noHBand="0" w:noVBand="0"/>
      </w:tblPr>
      <w:tblGrid>
        <w:gridCol w:w="582"/>
        <w:gridCol w:w="1828"/>
        <w:gridCol w:w="803"/>
        <w:gridCol w:w="772"/>
        <w:gridCol w:w="772"/>
        <w:gridCol w:w="772"/>
        <w:gridCol w:w="772"/>
        <w:gridCol w:w="772"/>
        <w:gridCol w:w="773"/>
        <w:gridCol w:w="773"/>
        <w:gridCol w:w="773"/>
        <w:gridCol w:w="773"/>
        <w:gridCol w:w="771"/>
        <w:gridCol w:w="915"/>
        <w:gridCol w:w="1314"/>
      </w:tblGrid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Ф.И.О.</w:t>
            </w:r>
          </w:p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депутата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13.02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06.03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24.04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28.05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26.06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14.08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25.09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23.10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13.11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06.12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20.12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Кол-во неявок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Участие в заседаниях (%)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Бархатов С.П.</w:t>
            </w:r>
          </w:p>
        </w:tc>
        <w:tc>
          <w:tcPr>
            <w:tcW w:w="803" w:type="dxa"/>
            <w:shd w:val="clear" w:color="auto" w:fill="FFFFFF" w:themeFill="background1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4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33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Ванин О.Е.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67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Гаврилова С.Н.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73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4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Глебов С.Н.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80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Затулий Д.Е.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0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100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6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Захаров А.А.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  <w:shd w:val="clear" w:color="auto" w:fill="FFFFFF" w:themeFill="background1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29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</w:t>
            </w:r>
          </w:p>
        </w:tc>
        <w:tc>
          <w:tcPr>
            <w:tcW w:w="1828" w:type="dxa"/>
            <w:vAlign w:val="bottom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Карпов С.Г.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89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8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Куликов В.П.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  <w:shd w:val="clear" w:color="auto" w:fill="FFFFFF" w:themeFill="background1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29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9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Марков А.И.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4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60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10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Малышев В.Д.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0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100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11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Орлов В.А.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12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Папин В.В.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22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13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Сотников С.Н.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22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14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Сысуев В.Н.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73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15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Стриканов С.И.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0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100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16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Тюрин А.П.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55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17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Ульяхов А.А.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55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18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Шкенев А. М.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8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20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19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Шмаков В.Н.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8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26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20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Январева О.А.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3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73</w:t>
            </w:r>
          </w:p>
        </w:tc>
      </w:tr>
      <w:tr w:rsidR="00863EB5" w:rsidRPr="00AD2101" w:rsidTr="00EC6228">
        <w:tc>
          <w:tcPr>
            <w:tcW w:w="58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21</w:t>
            </w:r>
          </w:p>
        </w:tc>
        <w:tc>
          <w:tcPr>
            <w:tcW w:w="1828" w:type="dxa"/>
          </w:tcPr>
          <w:p w:rsidR="00863EB5" w:rsidRPr="00AD2101" w:rsidRDefault="00863EB5" w:rsidP="00EC622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AD2101">
              <w:rPr>
                <w:b/>
                <w:bCs/>
                <w:sz w:val="22"/>
                <w:szCs w:val="22"/>
              </w:rPr>
              <w:t>Январев А.В.</w:t>
            </w:r>
          </w:p>
        </w:tc>
        <w:tc>
          <w:tcPr>
            <w:tcW w:w="80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-</w:t>
            </w:r>
          </w:p>
        </w:tc>
        <w:tc>
          <w:tcPr>
            <w:tcW w:w="772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771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+</w:t>
            </w:r>
          </w:p>
        </w:tc>
        <w:tc>
          <w:tcPr>
            <w:tcW w:w="915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1</w:t>
            </w:r>
          </w:p>
        </w:tc>
        <w:tc>
          <w:tcPr>
            <w:tcW w:w="1314" w:type="dxa"/>
          </w:tcPr>
          <w:p w:rsidR="00863EB5" w:rsidRPr="00AD2101" w:rsidRDefault="00863EB5" w:rsidP="00EC6228">
            <w:pPr>
              <w:jc w:val="center"/>
              <w:rPr>
                <w:sz w:val="22"/>
                <w:szCs w:val="22"/>
              </w:rPr>
            </w:pPr>
            <w:r w:rsidRPr="00AD2101">
              <w:rPr>
                <w:sz w:val="22"/>
                <w:szCs w:val="22"/>
              </w:rPr>
              <w:t>90</w:t>
            </w:r>
          </w:p>
        </w:tc>
      </w:tr>
    </w:tbl>
    <w:p w:rsidR="00EC6228" w:rsidRDefault="00EC6228" w:rsidP="00863EB5">
      <w:pPr>
        <w:sectPr w:rsidR="00EC6228" w:rsidSect="00EC6228">
          <w:pgSz w:w="16838" w:h="11906" w:orient="landscape"/>
          <w:pgMar w:top="539" w:right="1134" w:bottom="851" w:left="1134" w:header="426" w:footer="430" w:gutter="0"/>
          <w:cols w:space="708"/>
          <w:docGrid w:linePitch="360"/>
        </w:sectPr>
      </w:pPr>
    </w:p>
    <w:p w:rsidR="00595C0C" w:rsidRPr="00691B0D" w:rsidRDefault="00595C0C" w:rsidP="00691B0D">
      <w:pPr>
        <w:sectPr w:rsidR="00595C0C" w:rsidRPr="00691B0D" w:rsidSect="00595C0C">
          <w:pgSz w:w="11906" w:h="16838"/>
          <w:pgMar w:top="1134" w:right="851" w:bottom="1134" w:left="539" w:header="709" w:footer="709" w:gutter="0"/>
          <w:cols w:space="708"/>
          <w:docGrid w:linePitch="360"/>
        </w:sectPr>
      </w:pPr>
    </w:p>
    <w:p w:rsidR="00691B0D" w:rsidRPr="00691B0D" w:rsidRDefault="00691B0D" w:rsidP="00691B0D">
      <w:pPr>
        <w:pStyle w:val="a"/>
        <w:numPr>
          <w:ilvl w:val="0"/>
          <w:numId w:val="0"/>
        </w:numPr>
        <w:ind w:left="709" w:right="-257"/>
        <w:jc w:val="right"/>
        <w:rPr>
          <w:i w:val="0"/>
          <w:caps/>
          <w:sz w:val="24"/>
          <w:szCs w:val="24"/>
        </w:rPr>
      </w:pPr>
      <w:r w:rsidRPr="00691B0D">
        <w:rPr>
          <w:b w:val="0"/>
          <w:bCs w:val="0"/>
          <w:i w:val="0"/>
          <w:sz w:val="24"/>
        </w:rPr>
        <w:lastRenderedPageBreak/>
        <w:t xml:space="preserve">Приложение 3  </w:t>
      </w:r>
    </w:p>
    <w:p w:rsidR="00863EB5" w:rsidRPr="00EC6228" w:rsidRDefault="00863EB5" w:rsidP="00691B0D">
      <w:pPr>
        <w:pStyle w:val="a"/>
        <w:numPr>
          <w:ilvl w:val="0"/>
          <w:numId w:val="0"/>
        </w:numPr>
        <w:ind w:left="709" w:right="-257"/>
        <w:rPr>
          <w:b w:val="0"/>
          <w:bCs w:val="0"/>
          <w:i w:val="0"/>
          <w:caps/>
          <w:sz w:val="24"/>
          <w:szCs w:val="24"/>
        </w:rPr>
      </w:pPr>
      <w:r w:rsidRPr="00EC6228">
        <w:rPr>
          <w:i w:val="0"/>
          <w:caps/>
          <w:sz w:val="24"/>
          <w:szCs w:val="24"/>
        </w:rPr>
        <w:t>Статистическая справка</w:t>
      </w:r>
    </w:p>
    <w:p w:rsid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 xml:space="preserve">о работе постоянной комиссии по промышленности, </w:t>
      </w:r>
    </w:p>
    <w:p w:rsidR="00863EB5" w:rsidRP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 xml:space="preserve">ЖКХ, земельным вопросам, экологии и предпринимательству </w:t>
      </w:r>
    </w:p>
    <w:p w:rsidR="00863EB5" w:rsidRPr="00EC6228" w:rsidRDefault="00863EB5" w:rsidP="00EC6228">
      <w:pPr>
        <w:ind w:left="709" w:right="-257"/>
        <w:jc w:val="center"/>
      </w:pPr>
      <w:r w:rsidRPr="00EC6228">
        <w:t>за период с 01.01.2018 по 31.12.2018</w:t>
      </w: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spacing w:line="360" w:lineRule="auto"/>
        <w:ind w:left="709" w:right="-257"/>
      </w:pPr>
      <w:r w:rsidRPr="00EC6228">
        <w:rPr>
          <w:b/>
          <w:bCs/>
        </w:rPr>
        <w:t>Председатель комиссии</w:t>
      </w:r>
      <w:r w:rsidRPr="00EC6228">
        <w:t xml:space="preserve"> – Карпов С.Г.</w:t>
      </w:r>
    </w:p>
    <w:p w:rsidR="00863EB5" w:rsidRPr="00EC6228" w:rsidRDefault="00863EB5" w:rsidP="00EC6228">
      <w:pPr>
        <w:pStyle w:val="1"/>
        <w:spacing w:line="360" w:lineRule="auto"/>
        <w:ind w:left="709" w:right="-257"/>
        <w:rPr>
          <w:rFonts w:ascii="Times New Roman" w:hAnsi="Times New Roman" w:cs="Times New Roman"/>
          <w:sz w:val="24"/>
          <w:szCs w:val="24"/>
        </w:rPr>
      </w:pPr>
      <w:r w:rsidRPr="00EC6228">
        <w:rPr>
          <w:rFonts w:ascii="Times New Roman" w:hAnsi="Times New Roman" w:cs="Times New Roman"/>
          <w:sz w:val="24"/>
          <w:szCs w:val="24"/>
        </w:rPr>
        <w:t>Количество депутатов - членов комиссии – 11 чел.</w:t>
      </w: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проведенных заседаний</w:t>
      </w:r>
      <w:r w:rsidRPr="00EC6228">
        <w:t xml:space="preserve"> – 7, из них совместных с другими комиссиями - 2. 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рассмотренных вопросов</w:t>
      </w:r>
      <w:r w:rsidRPr="00EC6228">
        <w:t xml:space="preserve"> – 23.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 xml:space="preserve">Средняя явка депутатов на заседание –  </w:t>
      </w:r>
      <w:r w:rsidRPr="00EC6228">
        <w:t>6 чел. (55 %)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Default="00863EB5" w:rsidP="00EC6228">
      <w:pPr>
        <w:pStyle w:val="a5"/>
        <w:ind w:left="709" w:right="-257"/>
        <w:rPr>
          <w:b/>
          <w:bCs/>
        </w:rPr>
      </w:pPr>
      <w:r w:rsidRPr="00EC6228">
        <w:rPr>
          <w:b/>
          <w:bCs/>
        </w:rPr>
        <w:t>Участие депутатов в работе комиссии:</w:t>
      </w:r>
    </w:p>
    <w:p w:rsidR="00EC6228" w:rsidRP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Карпов С.Г. – 100%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Ванин О.Е. – 57%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Гаврилова С.Н. – 73%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Затулий Д.Е. – 100%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Захаров А.А. – 29%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Куликов В.П. –   29%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Малышев В.Д. – 100%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Папин В.В. – 29%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Сотников С.Н. – 29%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Ульяхов А.А. – 43%</w:t>
      </w:r>
    </w:p>
    <w:p w:rsidR="00863EB5" w:rsidRPr="00EC6228" w:rsidRDefault="00863EB5" w:rsidP="00EC6228">
      <w:pPr>
        <w:pStyle w:val="13"/>
        <w:numPr>
          <w:ilvl w:val="0"/>
          <w:numId w:val="39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Глебов С.Н. – 86%</w:t>
      </w:r>
    </w:p>
    <w:p w:rsidR="00863EB5" w:rsidRDefault="00863EB5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EC6228" w:rsidRPr="00EC6228" w:rsidRDefault="00EC6228" w:rsidP="00EC6228">
      <w:pPr>
        <w:pStyle w:val="13"/>
        <w:ind w:left="709" w:right="-257"/>
        <w:rPr>
          <w:rFonts w:ascii="Times New Roman" w:hAnsi="Times New Roman"/>
          <w:sz w:val="24"/>
          <w:szCs w:val="24"/>
        </w:rPr>
      </w:pPr>
    </w:p>
    <w:p w:rsidR="00863EB5" w:rsidRPr="00EC6228" w:rsidRDefault="00691B0D" w:rsidP="00691B0D">
      <w:pPr>
        <w:pStyle w:val="a5"/>
        <w:ind w:left="709" w:right="-257"/>
        <w:jc w:val="right"/>
      </w:pPr>
      <w:r w:rsidRPr="00691B0D">
        <w:lastRenderedPageBreak/>
        <w:t xml:space="preserve">Приложение </w:t>
      </w:r>
      <w:r>
        <w:t>4</w:t>
      </w:r>
      <w:r w:rsidRPr="00691B0D">
        <w:t xml:space="preserve">  </w:t>
      </w:r>
    </w:p>
    <w:p w:rsidR="00863EB5" w:rsidRPr="00EC6228" w:rsidRDefault="00863EB5" w:rsidP="00EC6228">
      <w:pPr>
        <w:pStyle w:val="a"/>
        <w:numPr>
          <w:ilvl w:val="0"/>
          <w:numId w:val="0"/>
        </w:numPr>
        <w:ind w:left="709" w:right="-257"/>
        <w:rPr>
          <w:b w:val="0"/>
          <w:bCs w:val="0"/>
          <w:i w:val="0"/>
          <w:caps/>
          <w:sz w:val="24"/>
          <w:szCs w:val="24"/>
        </w:rPr>
      </w:pPr>
      <w:r w:rsidRPr="00EC6228">
        <w:rPr>
          <w:i w:val="0"/>
          <w:caps/>
          <w:sz w:val="24"/>
          <w:szCs w:val="24"/>
        </w:rPr>
        <w:t>Статистическая справка</w:t>
      </w:r>
    </w:p>
    <w:p w:rsidR="00863EB5" w:rsidRP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>о работе  постоянной комиссии Совета депутатов по местному самоуправлению, связям с общественностью, средствами массовой информации и правовой политике</w:t>
      </w:r>
    </w:p>
    <w:p w:rsidR="00863EB5" w:rsidRPr="00EC6228" w:rsidRDefault="00863EB5" w:rsidP="00EC6228">
      <w:pPr>
        <w:ind w:left="709" w:right="-257"/>
        <w:jc w:val="center"/>
      </w:pPr>
      <w:r w:rsidRPr="00EC6228">
        <w:t>за период с 01.01.2018 по 31.12.2018</w:t>
      </w: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spacing w:line="360" w:lineRule="auto"/>
        <w:ind w:left="709" w:right="-257"/>
      </w:pPr>
      <w:r w:rsidRPr="00EC6228">
        <w:rPr>
          <w:b/>
          <w:bCs/>
        </w:rPr>
        <w:t>Председатель комиссии</w:t>
      </w:r>
      <w:r w:rsidRPr="00EC6228">
        <w:t xml:space="preserve"> – Январев А.В.</w:t>
      </w:r>
    </w:p>
    <w:p w:rsidR="00863EB5" w:rsidRPr="00EC6228" w:rsidRDefault="00863EB5" w:rsidP="00EC6228">
      <w:pPr>
        <w:pStyle w:val="1"/>
        <w:spacing w:line="360" w:lineRule="auto"/>
        <w:ind w:left="709" w:right="-257"/>
        <w:rPr>
          <w:rFonts w:ascii="Times New Roman" w:hAnsi="Times New Roman" w:cs="Times New Roman"/>
          <w:sz w:val="24"/>
          <w:szCs w:val="24"/>
        </w:rPr>
      </w:pPr>
      <w:r w:rsidRPr="00EC6228">
        <w:rPr>
          <w:rFonts w:ascii="Times New Roman" w:hAnsi="Times New Roman" w:cs="Times New Roman"/>
          <w:sz w:val="24"/>
          <w:szCs w:val="24"/>
        </w:rPr>
        <w:t>Количество депутатов - членов комиссии – 9 чел.</w:t>
      </w: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проведенных заседаний</w:t>
      </w:r>
      <w:r w:rsidRPr="00EC6228">
        <w:t xml:space="preserve"> – 9, из них совместных с другими комиссиями - 2. 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рассмотренных вопросов</w:t>
      </w:r>
      <w:r w:rsidRPr="00EC6228">
        <w:t xml:space="preserve"> – 30.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 xml:space="preserve">Средняя явка депутатов на заседание –  </w:t>
      </w:r>
      <w:r w:rsidRPr="00EC6228">
        <w:t>5 чел. (56 %)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Default="00863EB5" w:rsidP="00EC6228">
      <w:pPr>
        <w:pStyle w:val="a5"/>
        <w:ind w:left="709" w:right="-257"/>
        <w:rPr>
          <w:b/>
          <w:bCs/>
        </w:rPr>
      </w:pPr>
      <w:r w:rsidRPr="00EC6228">
        <w:rPr>
          <w:b/>
          <w:bCs/>
        </w:rPr>
        <w:t>Участие депутатов в работе комиссии:</w:t>
      </w:r>
    </w:p>
    <w:p w:rsidR="00EC6228" w:rsidRP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Январев А.В. – 90%</w:t>
      </w:r>
    </w:p>
    <w:p w:rsidR="00863EB5" w:rsidRPr="00EC6228" w:rsidRDefault="00863EB5" w:rsidP="00EC6228">
      <w:pPr>
        <w:pStyle w:val="a5"/>
        <w:numPr>
          <w:ilvl w:val="0"/>
          <w:numId w:val="40"/>
        </w:numPr>
        <w:spacing w:line="360" w:lineRule="auto"/>
        <w:ind w:left="709" w:right="-257" w:firstLine="0"/>
      </w:pPr>
      <w:r w:rsidRPr="00EC6228">
        <w:t>Ванин О.Е. – 67%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Затулий Д.Е. – 100%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Карпов С.Г. – 90%</w:t>
      </w:r>
    </w:p>
    <w:p w:rsidR="00863EB5" w:rsidRPr="00EC6228" w:rsidRDefault="00863EB5" w:rsidP="00EC6228">
      <w:pPr>
        <w:pStyle w:val="a5"/>
        <w:numPr>
          <w:ilvl w:val="0"/>
          <w:numId w:val="40"/>
        </w:numPr>
        <w:spacing w:line="360" w:lineRule="auto"/>
        <w:ind w:left="709" w:right="-257" w:firstLine="0"/>
      </w:pPr>
      <w:r w:rsidRPr="00EC6228">
        <w:t>Марков А.И. – 78%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Орлов В.А. – 56%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Папин В.В. – 34%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Тюрин А.П. – 67%</w:t>
      </w:r>
    </w:p>
    <w:p w:rsidR="00863EB5" w:rsidRPr="00EC6228" w:rsidRDefault="00863EB5" w:rsidP="00EC6228">
      <w:pPr>
        <w:pStyle w:val="13"/>
        <w:numPr>
          <w:ilvl w:val="0"/>
          <w:numId w:val="40"/>
        </w:numPr>
        <w:spacing w:after="0" w:line="360" w:lineRule="auto"/>
        <w:ind w:left="709" w:right="-257" w:firstLine="0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Шкенев А.М. – 22%</w:t>
      </w:r>
    </w:p>
    <w:p w:rsidR="00863EB5" w:rsidRPr="00EC6228" w:rsidRDefault="00863EB5" w:rsidP="00EC6228">
      <w:pPr>
        <w:pStyle w:val="a5"/>
        <w:ind w:left="709" w:right="-257"/>
      </w:pPr>
    </w:p>
    <w:p w:rsidR="00AF243F" w:rsidRDefault="00AF243F" w:rsidP="00EC6228">
      <w:pPr>
        <w:pStyle w:val="aa"/>
        <w:ind w:left="709" w:right="-257"/>
        <w:jc w:val="left"/>
        <w:rPr>
          <w:sz w:val="24"/>
        </w:rPr>
      </w:pPr>
    </w:p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Default="00EC6228" w:rsidP="00EC6228"/>
    <w:p w:rsidR="00EC6228" w:rsidRPr="00EC6228" w:rsidRDefault="00EC6228" w:rsidP="00EC6228"/>
    <w:p w:rsidR="00863EB5" w:rsidRPr="00EC6228" w:rsidRDefault="00691B0D" w:rsidP="00691B0D">
      <w:pPr>
        <w:ind w:left="709" w:right="-257"/>
        <w:jc w:val="right"/>
      </w:pPr>
      <w:r w:rsidRPr="00691B0D">
        <w:lastRenderedPageBreak/>
        <w:t xml:space="preserve">Приложение </w:t>
      </w:r>
      <w:r>
        <w:t>5</w:t>
      </w:r>
      <w:r w:rsidRPr="00691B0D">
        <w:t xml:space="preserve">  </w:t>
      </w:r>
    </w:p>
    <w:p w:rsidR="00863EB5" w:rsidRPr="00EC6228" w:rsidRDefault="00863EB5" w:rsidP="00EC6228">
      <w:pPr>
        <w:pStyle w:val="a"/>
        <w:numPr>
          <w:ilvl w:val="0"/>
          <w:numId w:val="0"/>
        </w:numPr>
        <w:ind w:left="709" w:right="-257"/>
        <w:rPr>
          <w:b w:val="0"/>
          <w:bCs w:val="0"/>
          <w:i w:val="0"/>
          <w:caps/>
          <w:sz w:val="24"/>
          <w:szCs w:val="24"/>
        </w:rPr>
      </w:pPr>
      <w:r w:rsidRPr="00EC6228">
        <w:rPr>
          <w:i w:val="0"/>
          <w:caps/>
          <w:sz w:val="24"/>
          <w:szCs w:val="24"/>
        </w:rPr>
        <w:t>Статистическая справка</w:t>
      </w:r>
    </w:p>
    <w:p w:rsidR="00863EB5" w:rsidRP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 xml:space="preserve">о работе  постоянной комиссии </w:t>
      </w:r>
    </w:p>
    <w:p w:rsidR="00863EB5" w:rsidRP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>по социальной политике и  работе с молодежью</w:t>
      </w:r>
    </w:p>
    <w:p w:rsidR="00863EB5" w:rsidRPr="00EC6228" w:rsidRDefault="00863EB5" w:rsidP="00EC6228">
      <w:pPr>
        <w:ind w:left="709" w:right="-257"/>
        <w:jc w:val="center"/>
      </w:pPr>
      <w:r w:rsidRPr="00EC6228">
        <w:t>за период с 01.01.2018 по 31.12.2018</w:t>
      </w: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spacing w:line="360" w:lineRule="auto"/>
        <w:ind w:left="709" w:right="-257"/>
      </w:pPr>
      <w:r w:rsidRPr="00EC6228">
        <w:rPr>
          <w:b/>
          <w:bCs/>
        </w:rPr>
        <w:t>Председатель комиссии</w:t>
      </w:r>
      <w:r w:rsidRPr="00EC6228">
        <w:t xml:space="preserve"> – Январева О.А.</w:t>
      </w:r>
    </w:p>
    <w:p w:rsidR="00863EB5" w:rsidRPr="00EC6228" w:rsidRDefault="00863EB5" w:rsidP="00EC6228">
      <w:pPr>
        <w:pStyle w:val="1"/>
        <w:spacing w:line="360" w:lineRule="auto"/>
        <w:ind w:left="709" w:right="-257"/>
        <w:rPr>
          <w:rFonts w:ascii="Times New Roman" w:hAnsi="Times New Roman" w:cs="Times New Roman"/>
          <w:sz w:val="24"/>
          <w:szCs w:val="24"/>
        </w:rPr>
      </w:pPr>
      <w:r w:rsidRPr="00EC6228">
        <w:rPr>
          <w:rFonts w:ascii="Times New Roman" w:hAnsi="Times New Roman" w:cs="Times New Roman"/>
          <w:sz w:val="24"/>
          <w:szCs w:val="24"/>
        </w:rPr>
        <w:t>Количество депутатов - членов комиссии – 10 чел.</w:t>
      </w: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проведенных заседаний</w:t>
      </w:r>
      <w:r w:rsidRPr="00EC6228">
        <w:t xml:space="preserve"> – 7, из них совместных с другими комиссиями - 2. 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рассмотренных вопросов</w:t>
      </w:r>
      <w:r w:rsidRPr="00EC6228">
        <w:t xml:space="preserve"> – 15.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 xml:space="preserve">Средняя явка депутатов на заседание –  </w:t>
      </w:r>
      <w:r w:rsidRPr="00EC6228">
        <w:t>5 чел. (50%)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Default="00863EB5" w:rsidP="00EC6228">
      <w:pPr>
        <w:pStyle w:val="a5"/>
        <w:ind w:left="709" w:right="-257"/>
        <w:rPr>
          <w:b/>
          <w:bCs/>
        </w:rPr>
      </w:pPr>
      <w:r w:rsidRPr="00EC6228">
        <w:rPr>
          <w:b/>
          <w:bCs/>
        </w:rPr>
        <w:t>Участие депутатов в работе комиссии:</w:t>
      </w:r>
    </w:p>
    <w:p w:rsidR="00EC6228" w:rsidRPr="00EC6228" w:rsidRDefault="00EC6228" w:rsidP="00EC6228">
      <w:pPr>
        <w:pStyle w:val="a5"/>
        <w:ind w:left="709" w:right="-257"/>
        <w:rPr>
          <w:b/>
          <w:bCs/>
        </w:rPr>
      </w:pP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Январева О.А. – 71%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Орлов В.А. – 71%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Марков А.И. – 57%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Бархатов С.П. – 33%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Стриканов С.И. – 100%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Сотников С.Н. – 14%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Сысуев В.И. – 42%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Шмаков В.Н. – 14%</w:t>
      </w:r>
    </w:p>
    <w:p w:rsidR="00863EB5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Шкенев А.М. – 14%</w:t>
      </w:r>
    </w:p>
    <w:p w:rsidR="00863EB5" w:rsidRPr="00EC6228" w:rsidRDefault="00863EB5" w:rsidP="00EC6228">
      <w:pPr>
        <w:pStyle w:val="13"/>
        <w:numPr>
          <w:ilvl w:val="1"/>
          <w:numId w:val="1"/>
        </w:numPr>
        <w:spacing w:after="0" w:line="360" w:lineRule="auto"/>
        <w:ind w:right="-257"/>
        <w:rPr>
          <w:rFonts w:ascii="Times New Roman" w:hAnsi="Times New Roman"/>
          <w:sz w:val="24"/>
          <w:szCs w:val="24"/>
        </w:rPr>
      </w:pPr>
      <w:r w:rsidRPr="00EC6228">
        <w:rPr>
          <w:rFonts w:ascii="Times New Roman" w:hAnsi="Times New Roman"/>
          <w:sz w:val="24"/>
          <w:szCs w:val="24"/>
        </w:rPr>
        <w:t>Глебов С.Н. – 57%</w:t>
      </w: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EC6228" w:rsidRPr="00EC6228" w:rsidRDefault="00EC6228" w:rsidP="00EC6228">
      <w:pPr>
        <w:pStyle w:val="13"/>
        <w:spacing w:after="0" w:line="360" w:lineRule="auto"/>
        <w:ind w:left="709" w:right="-257"/>
        <w:rPr>
          <w:rFonts w:ascii="Times New Roman" w:hAnsi="Times New Roman"/>
          <w:sz w:val="24"/>
          <w:szCs w:val="24"/>
        </w:rPr>
      </w:pPr>
    </w:p>
    <w:p w:rsidR="00863EB5" w:rsidRPr="00EC6228" w:rsidRDefault="00691B0D" w:rsidP="00691B0D">
      <w:pPr>
        <w:pStyle w:val="a5"/>
        <w:ind w:left="709" w:right="-257"/>
        <w:jc w:val="right"/>
      </w:pPr>
      <w:r w:rsidRPr="00691B0D">
        <w:lastRenderedPageBreak/>
        <w:t xml:space="preserve">Приложение </w:t>
      </w:r>
      <w:r>
        <w:t>6</w:t>
      </w:r>
      <w:r w:rsidRPr="00691B0D">
        <w:t xml:space="preserve">  </w:t>
      </w:r>
    </w:p>
    <w:p w:rsidR="00863EB5" w:rsidRPr="00EC6228" w:rsidRDefault="00863EB5" w:rsidP="00EC6228">
      <w:pPr>
        <w:pStyle w:val="a"/>
        <w:numPr>
          <w:ilvl w:val="0"/>
          <w:numId w:val="0"/>
        </w:numPr>
        <w:ind w:left="709" w:right="-257"/>
        <w:rPr>
          <w:bCs w:val="0"/>
          <w:i w:val="0"/>
          <w:caps/>
          <w:sz w:val="24"/>
          <w:szCs w:val="24"/>
        </w:rPr>
      </w:pPr>
      <w:r w:rsidRPr="00EC6228">
        <w:rPr>
          <w:bCs w:val="0"/>
          <w:i w:val="0"/>
          <w:caps/>
          <w:sz w:val="24"/>
          <w:szCs w:val="24"/>
        </w:rPr>
        <w:t>Статистическая справка</w:t>
      </w:r>
    </w:p>
    <w:p w:rsidR="00863EB5" w:rsidRPr="00EC6228" w:rsidRDefault="00863EB5" w:rsidP="00EC6228">
      <w:pPr>
        <w:ind w:left="709" w:right="-257"/>
        <w:jc w:val="center"/>
        <w:rPr>
          <w:b/>
          <w:bCs/>
        </w:rPr>
      </w:pPr>
      <w:r w:rsidRPr="00EC6228">
        <w:rPr>
          <w:b/>
          <w:bCs/>
        </w:rPr>
        <w:t>о работе постоянной комиссии Совета депутатов городского округа Навашинский по бюджетной, финансовой и налоговой политике</w:t>
      </w:r>
    </w:p>
    <w:p w:rsidR="00863EB5" w:rsidRPr="00EC6228" w:rsidRDefault="00863EB5" w:rsidP="00EC6228">
      <w:pPr>
        <w:ind w:left="709" w:right="-257"/>
        <w:jc w:val="center"/>
      </w:pPr>
      <w:r w:rsidRPr="00EC6228">
        <w:t>за период с 01.01.2018 по 31.12.2018</w:t>
      </w: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ind w:left="709" w:right="-257"/>
        <w:jc w:val="center"/>
      </w:pPr>
    </w:p>
    <w:p w:rsidR="00863EB5" w:rsidRPr="00EC6228" w:rsidRDefault="00863EB5" w:rsidP="00EC6228">
      <w:pPr>
        <w:spacing w:line="360" w:lineRule="auto"/>
        <w:ind w:left="709" w:right="-257"/>
      </w:pPr>
      <w:r w:rsidRPr="00EC6228">
        <w:rPr>
          <w:b/>
          <w:bCs/>
        </w:rPr>
        <w:t>Председатель комиссии</w:t>
      </w:r>
      <w:r w:rsidRPr="00EC6228">
        <w:t xml:space="preserve"> – Гаврилова С.Н.</w:t>
      </w:r>
    </w:p>
    <w:p w:rsidR="00863EB5" w:rsidRPr="00EC6228" w:rsidRDefault="00863EB5" w:rsidP="00EC6228">
      <w:pPr>
        <w:pStyle w:val="1"/>
        <w:spacing w:line="360" w:lineRule="auto"/>
        <w:ind w:left="709" w:right="-257"/>
        <w:rPr>
          <w:rFonts w:ascii="Times New Roman" w:hAnsi="Times New Roman" w:cs="Times New Roman"/>
          <w:sz w:val="24"/>
          <w:szCs w:val="24"/>
        </w:rPr>
      </w:pPr>
      <w:r w:rsidRPr="00EC6228">
        <w:rPr>
          <w:rFonts w:ascii="Times New Roman" w:hAnsi="Times New Roman" w:cs="Times New Roman"/>
          <w:bCs w:val="0"/>
          <w:sz w:val="24"/>
          <w:szCs w:val="24"/>
        </w:rPr>
        <w:t>Количество депутатов - членов комиссии</w:t>
      </w:r>
      <w:r w:rsidRPr="00EC6228">
        <w:rPr>
          <w:rFonts w:ascii="Times New Roman" w:hAnsi="Times New Roman" w:cs="Times New Roman"/>
          <w:sz w:val="24"/>
          <w:szCs w:val="24"/>
        </w:rPr>
        <w:t xml:space="preserve"> – 9 чел.</w:t>
      </w: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проведенных заседаний</w:t>
      </w:r>
      <w:r w:rsidRPr="00EC6228">
        <w:t xml:space="preserve"> – 12, из них совместных с другими комиссиями - 2. 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</w:pPr>
      <w:r w:rsidRPr="00EC6228">
        <w:rPr>
          <w:b/>
          <w:bCs/>
        </w:rPr>
        <w:t>Количество рассмотренных вопросов</w:t>
      </w:r>
      <w:r w:rsidRPr="00EC6228">
        <w:t xml:space="preserve"> – 33.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Pr="00EC6228" w:rsidRDefault="00863EB5" w:rsidP="00EC6228">
      <w:pPr>
        <w:pStyle w:val="a5"/>
        <w:ind w:left="709" w:right="-257"/>
        <w:rPr>
          <w:iCs/>
        </w:rPr>
      </w:pPr>
      <w:r w:rsidRPr="00EC6228">
        <w:rPr>
          <w:b/>
          <w:bCs/>
        </w:rPr>
        <w:t xml:space="preserve">Средняя явка депутатов на заседание –  </w:t>
      </w:r>
      <w:r w:rsidRPr="00EC6228">
        <w:t xml:space="preserve">6 чел.  или  67 </w:t>
      </w:r>
      <w:r w:rsidRPr="00EC6228">
        <w:rPr>
          <w:iCs/>
        </w:rPr>
        <w:t xml:space="preserve"> %</w:t>
      </w:r>
    </w:p>
    <w:p w:rsidR="00EC6228" w:rsidRDefault="00EC6228" w:rsidP="00EC6228">
      <w:pPr>
        <w:pStyle w:val="a5"/>
        <w:ind w:left="709" w:right="-257"/>
        <w:rPr>
          <w:b/>
          <w:bCs/>
        </w:rPr>
      </w:pPr>
    </w:p>
    <w:p w:rsidR="00863EB5" w:rsidRDefault="00863EB5" w:rsidP="00EC6228">
      <w:pPr>
        <w:pStyle w:val="a5"/>
        <w:ind w:left="709" w:right="-257"/>
        <w:rPr>
          <w:b/>
          <w:bCs/>
        </w:rPr>
      </w:pPr>
      <w:r w:rsidRPr="00EC6228">
        <w:rPr>
          <w:b/>
          <w:bCs/>
        </w:rPr>
        <w:t>Участие депутатов в работе комиссии:</w:t>
      </w:r>
    </w:p>
    <w:p w:rsidR="00EC6228" w:rsidRPr="00EC6228" w:rsidRDefault="00EC6228" w:rsidP="00EC6228">
      <w:pPr>
        <w:pStyle w:val="a5"/>
        <w:ind w:left="709" w:right="-257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488"/>
      </w:tblGrid>
      <w:tr w:rsidR="00863EB5" w:rsidRPr="00EC6228" w:rsidTr="00EC6228">
        <w:tc>
          <w:tcPr>
            <w:tcW w:w="7488" w:type="dxa"/>
          </w:tcPr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Гаврилова С.Н. – 73%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Малышев В.Д. – 100%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Стриканов С.И. – 100%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Сысуев В.Н. – 73%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Тюрин А.П. – 55%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Ульяхов А.А. – 55%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Шмаков В.Н. – 26%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Январева О.А. – 73%</w:t>
            </w:r>
          </w:p>
          <w:p w:rsidR="00863EB5" w:rsidRPr="00EC6228" w:rsidRDefault="00863EB5" w:rsidP="00EC6228">
            <w:pPr>
              <w:pStyle w:val="24"/>
              <w:numPr>
                <w:ilvl w:val="0"/>
                <w:numId w:val="26"/>
              </w:numPr>
              <w:spacing w:line="360" w:lineRule="auto"/>
              <w:ind w:left="709" w:right="-257" w:firstLine="0"/>
              <w:rPr>
                <w:rFonts w:ascii="Times New Roman" w:hAnsi="Times New Roman"/>
                <w:szCs w:val="24"/>
              </w:rPr>
            </w:pPr>
            <w:r w:rsidRPr="00EC6228">
              <w:rPr>
                <w:rFonts w:ascii="Times New Roman" w:hAnsi="Times New Roman"/>
                <w:szCs w:val="24"/>
              </w:rPr>
              <w:t>Январев А.В. – 82%</w:t>
            </w:r>
          </w:p>
          <w:p w:rsidR="00863EB5" w:rsidRPr="00EC6228" w:rsidRDefault="00863EB5" w:rsidP="00EC6228">
            <w:pPr>
              <w:pStyle w:val="ConsNormal"/>
              <w:widowControl/>
              <w:spacing w:line="360" w:lineRule="auto"/>
              <w:ind w:left="709" w:right="-257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63EB5" w:rsidRPr="00EC6228" w:rsidRDefault="00863EB5" w:rsidP="00EC6228">
      <w:pPr>
        <w:pStyle w:val="a5"/>
        <w:ind w:left="709" w:right="-257"/>
      </w:pPr>
    </w:p>
    <w:p w:rsidR="00863EB5" w:rsidRPr="00EC6228" w:rsidRDefault="00863EB5" w:rsidP="00EC6228">
      <w:pPr>
        <w:ind w:left="709" w:right="-257"/>
      </w:pPr>
    </w:p>
    <w:p w:rsidR="00863EB5" w:rsidRPr="00EC6228" w:rsidRDefault="00863EB5" w:rsidP="00EC6228">
      <w:pPr>
        <w:ind w:left="709" w:right="-257"/>
      </w:pPr>
    </w:p>
    <w:p w:rsidR="00863EB5" w:rsidRPr="00EC6228" w:rsidRDefault="00863EB5" w:rsidP="00EC6228">
      <w:pPr>
        <w:ind w:left="709" w:right="-257"/>
      </w:pPr>
    </w:p>
    <w:p w:rsidR="00595C0C" w:rsidRDefault="00595C0C" w:rsidP="00863EB5">
      <w:pPr>
        <w:pStyle w:val="aa"/>
        <w:jc w:val="right"/>
        <w:rPr>
          <w:b w:val="0"/>
          <w:bCs w:val="0"/>
          <w:sz w:val="24"/>
        </w:rPr>
        <w:sectPr w:rsidR="00595C0C" w:rsidSect="00595C0C">
          <w:pgSz w:w="11906" w:h="16838"/>
          <w:pgMar w:top="1134" w:right="851" w:bottom="1134" w:left="539" w:header="709" w:footer="709" w:gutter="0"/>
          <w:cols w:space="708"/>
          <w:docGrid w:linePitch="360"/>
        </w:sectPr>
      </w:pPr>
    </w:p>
    <w:p w:rsidR="00863EB5" w:rsidRDefault="00863EB5" w:rsidP="00863EB5">
      <w:pPr>
        <w:pStyle w:val="aa"/>
        <w:jc w:val="right"/>
        <w:rPr>
          <w:b w:val="0"/>
          <w:bCs w:val="0"/>
          <w:sz w:val="24"/>
        </w:rPr>
      </w:pPr>
    </w:p>
    <w:p w:rsidR="00863EB5" w:rsidRDefault="00863EB5" w:rsidP="00863EB5">
      <w:pPr>
        <w:tabs>
          <w:tab w:val="left" w:pos="2160"/>
          <w:tab w:val="left" w:pos="5260"/>
        </w:tabs>
        <w:jc w:val="right"/>
      </w:pPr>
      <w:r>
        <w:t>Приложение 7</w:t>
      </w:r>
    </w:p>
    <w:p w:rsidR="00863EB5" w:rsidRPr="001E64EB" w:rsidRDefault="00863EB5" w:rsidP="00863EB5">
      <w:pPr>
        <w:jc w:val="center"/>
        <w:rPr>
          <w:b/>
          <w:sz w:val="36"/>
          <w:szCs w:val="36"/>
        </w:rPr>
      </w:pPr>
      <w:r w:rsidRPr="001E64EB">
        <w:rPr>
          <w:b/>
          <w:sz w:val="36"/>
          <w:szCs w:val="36"/>
        </w:rPr>
        <w:t>Характеристика решений,</w:t>
      </w:r>
      <w:r>
        <w:rPr>
          <w:b/>
          <w:sz w:val="36"/>
          <w:szCs w:val="36"/>
        </w:rPr>
        <w:t xml:space="preserve"> </w:t>
      </w:r>
      <w:r w:rsidRPr="001E64EB">
        <w:rPr>
          <w:b/>
          <w:sz w:val="36"/>
          <w:szCs w:val="36"/>
        </w:rPr>
        <w:t>принятых в 201</w:t>
      </w:r>
      <w:r>
        <w:rPr>
          <w:b/>
          <w:sz w:val="36"/>
          <w:szCs w:val="36"/>
        </w:rPr>
        <w:t>8</w:t>
      </w:r>
      <w:r w:rsidRPr="001E64EB">
        <w:rPr>
          <w:b/>
          <w:sz w:val="36"/>
          <w:szCs w:val="36"/>
        </w:rPr>
        <w:t xml:space="preserve"> году</w:t>
      </w:r>
    </w:p>
    <w:p w:rsidR="00863EB5" w:rsidRDefault="00863EB5" w:rsidP="00863EB5"/>
    <w:p w:rsidR="00863EB5" w:rsidRDefault="00863EB5" w:rsidP="00863EB5"/>
    <w:p w:rsidR="00863EB5" w:rsidRDefault="00863EB5" w:rsidP="00863EB5">
      <w:pPr>
        <w:tabs>
          <w:tab w:val="left" w:pos="2160"/>
          <w:tab w:val="left" w:pos="5260"/>
        </w:tabs>
      </w:pPr>
      <w:r>
        <w:tab/>
      </w:r>
      <w:r>
        <w:rPr>
          <w:noProof/>
        </w:rPr>
        <w:drawing>
          <wp:inline distT="0" distB="0" distL="0" distR="0" wp14:anchorId="2BACCF10" wp14:editId="1F9053EF">
            <wp:extent cx="9163050" cy="49149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63EB5" w:rsidRDefault="00863EB5" w:rsidP="00863EB5"/>
    <w:p w:rsidR="00863EB5" w:rsidRPr="00863EB5" w:rsidRDefault="00863EB5" w:rsidP="00863EB5"/>
    <w:sectPr w:rsidR="00863EB5" w:rsidRPr="00863EB5" w:rsidSect="00EC6228">
      <w:pgSz w:w="16838" w:h="11906" w:orient="landscape"/>
      <w:pgMar w:top="53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E35" w:rsidRDefault="00723E35">
      <w:r>
        <w:separator/>
      </w:r>
    </w:p>
  </w:endnote>
  <w:endnote w:type="continuationSeparator" w:id="0">
    <w:p w:rsidR="00723E35" w:rsidRDefault="0072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hruti">
    <w:panose1 w:val="020B0502040204020203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228" w:rsidRDefault="00EC6228" w:rsidP="0093406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C6228" w:rsidRDefault="00EC6228" w:rsidP="00894526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228" w:rsidRDefault="00EC6228" w:rsidP="00894526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E35" w:rsidRDefault="00723E35">
      <w:r>
        <w:separator/>
      </w:r>
    </w:p>
  </w:footnote>
  <w:footnote w:type="continuationSeparator" w:id="0">
    <w:p w:rsidR="00723E35" w:rsidRDefault="00723E35">
      <w:r>
        <w:continuationSeparator/>
      </w:r>
    </w:p>
  </w:footnote>
  <w:footnote w:id="1">
    <w:p w:rsidR="00EC6228" w:rsidRDefault="00EC6228" w:rsidP="007B204D">
      <w:pPr>
        <w:pStyle w:val="af2"/>
      </w:pPr>
      <w:r>
        <w:rPr>
          <w:rStyle w:val="af4"/>
        </w:rPr>
        <w:footnoteRef/>
      </w:r>
      <w:r>
        <w:t xml:space="preserve"> См. Приложение 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4E28"/>
    <w:multiLevelType w:val="hybridMultilevel"/>
    <w:tmpl w:val="F1A4D5CC"/>
    <w:lvl w:ilvl="0" w:tplc="61EE5F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DD46B8"/>
    <w:multiLevelType w:val="multilevel"/>
    <w:tmpl w:val="884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B1F24"/>
    <w:multiLevelType w:val="hybridMultilevel"/>
    <w:tmpl w:val="0E6A47A8"/>
    <w:lvl w:ilvl="0" w:tplc="20E661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A1ADE"/>
    <w:multiLevelType w:val="hybridMultilevel"/>
    <w:tmpl w:val="E24E5BFA"/>
    <w:lvl w:ilvl="0" w:tplc="20E661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2D037A"/>
    <w:multiLevelType w:val="hybridMultilevel"/>
    <w:tmpl w:val="14F8B9A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0A47714B"/>
    <w:multiLevelType w:val="hybridMultilevel"/>
    <w:tmpl w:val="392829A4"/>
    <w:lvl w:ilvl="0" w:tplc="20E661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F80058"/>
    <w:multiLevelType w:val="hybridMultilevel"/>
    <w:tmpl w:val="D47892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9F75096"/>
    <w:multiLevelType w:val="hybridMultilevel"/>
    <w:tmpl w:val="9B103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3E5CC0"/>
    <w:multiLevelType w:val="hybridMultilevel"/>
    <w:tmpl w:val="503C8A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7D44F9"/>
    <w:multiLevelType w:val="hybridMultilevel"/>
    <w:tmpl w:val="A126C142"/>
    <w:lvl w:ilvl="0" w:tplc="58042E34">
      <w:start w:val="1"/>
      <w:numFmt w:val="bullet"/>
      <w:lvlText w:val="-"/>
      <w:lvlJc w:val="left"/>
      <w:pPr>
        <w:ind w:left="126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22C401E3"/>
    <w:multiLevelType w:val="hybridMultilevel"/>
    <w:tmpl w:val="6478DEEC"/>
    <w:lvl w:ilvl="0" w:tplc="58042E34">
      <w:start w:val="1"/>
      <w:numFmt w:val="bullet"/>
      <w:lvlText w:val="-"/>
      <w:lvlJc w:val="left"/>
      <w:pPr>
        <w:ind w:left="126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84B0A09"/>
    <w:multiLevelType w:val="hybridMultilevel"/>
    <w:tmpl w:val="A4084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DE7781"/>
    <w:multiLevelType w:val="hybridMultilevel"/>
    <w:tmpl w:val="CC461820"/>
    <w:lvl w:ilvl="0" w:tplc="20E6618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D1E0D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2FF505D8"/>
    <w:multiLevelType w:val="hybridMultilevel"/>
    <w:tmpl w:val="55F63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B2DEF"/>
    <w:multiLevelType w:val="hybridMultilevel"/>
    <w:tmpl w:val="2F5E83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07A7CF3"/>
    <w:multiLevelType w:val="hybridMultilevel"/>
    <w:tmpl w:val="DBC0E2BA"/>
    <w:lvl w:ilvl="0" w:tplc="42F2C5F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7">
    <w:nsid w:val="35E96ABE"/>
    <w:multiLevelType w:val="hybridMultilevel"/>
    <w:tmpl w:val="AE068E60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>
    <w:nsid w:val="362F59E7"/>
    <w:multiLevelType w:val="hybridMultilevel"/>
    <w:tmpl w:val="65F82FC6"/>
    <w:lvl w:ilvl="0" w:tplc="20E6618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658798F"/>
    <w:multiLevelType w:val="multilevel"/>
    <w:tmpl w:val="8EB8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CD2651"/>
    <w:multiLevelType w:val="hybridMultilevel"/>
    <w:tmpl w:val="63E001E0"/>
    <w:lvl w:ilvl="0" w:tplc="20E6618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E0802C5"/>
    <w:multiLevelType w:val="hybridMultilevel"/>
    <w:tmpl w:val="E0246A0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8AB0574"/>
    <w:multiLevelType w:val="hybridMultilevel"/>
    <w:tmpl w:val="46D009BE"/>
    <w:lvl w:ilvl="0" w:tplc="C87EFFA6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9933F17"/>
    <w:multiLevelType w:val="hybridMultilevel"/>
    <w:tmpl w:val="06E0FFBE"/>
    <w:lvl w:ilvl="0" w:tplc="49A46B86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4">
    <w:nsid w:val="4B6F22FF"/>
    <w:multiLevelType w:val="hybridMultilevel"/>
    <w:tmpl w:val="B468849A"/>
    <w:lvl w:ilvl="0" w:tplc="20E6618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D3C3031"/>
    <w:multiLevelType w:val="hybridMultilevel"/>
    <w:tmpl w:val="5204F56A"/>
    <w:lvl w:ilvl="0" w:tplc="8FAAE7E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4E957927"/>
    <w:multiLevelType w:val="multilevel"/>
    <w:tmpl w:val="4DD07B4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ascii="Times New Roman" w:hAnsi="Times New Roman" w:cs="Times New Roman" w:hint="default"/>
      </w:rPr>
    </w:lvl>
  </w:abstractNum>
  <w:abstractNum w:abstractNumId="27">
    <w:nsid w:val="53F64C7D"/>
    <w:multiLevelType w:val="hybridMultilevel"/>
    <w:tmpl w:val="D1867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44A6C03"/>
    <w:multiLevelType w:val="hybridMultilevel"/>
    <w:tmpl w:val="973A36A2"/>
    <w:lvl w:ilvl="0" w:tplc="4002FBC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8EF1F12"/>
    <w:multiLevelType w:val="hybridMultilevel"/>
    <w:tmpl w:val="74705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B8450C"/>
    <w:multiLevelType w:val="hybridMultilevel"/>
    <w:tmpl w:val="24A8936E"/>
    <w:lvl w:ilvl="0" w:tplc="20E66182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65C21747"/>
    <w:multiLevelType w:val="hybridMultilevel"/>
    <w:tmpl w:val="5FB63D94"/>
    <w:lvl w:ilvl="0" w:tplc="141827F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2">
    <w:nsid w:val="67881428"/>
    <w:multiLevelType w:val="hybridMultilevel"/>
    <w:tmpl w:val="F03EFBC0"/>
    <w:lvl w:ilvl="0" w:tplc="18584DE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C07056C"/>
    <w:multiLevelType w:val="hybridMultilevel"/>
    <w:tmpl w:val="46BCE9DC"/>
    <w:lvl w:ilvl="0" w:tplc="8A3457EA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>
    <w:nsid w:val="6D175C12"/>
    <w:multiLevelType w:val="hybridMultilevel"/>
    <w:tmpl w:val="E8B62D62"/>
    <w:lvl w:ilvl="0" w:tplc="20E66182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5">
    <w:nsid w:val="6EA80212"/>
    <w:multiLevelType w:val="hybridMultilevel"/>
    <w:tmpl w:val="15E2D302"/>
    <w:lvl w:ilvl="0" w:tplc="FFFFFFFF">
      <w:start w:val="1"/>
      <w:numFmt w:val="bullet"/>
      <w:lvlText w:val=""/>
      <w:lvlJc w:val="left"/>
      <w:pPr>
        <w:tabs>
          <w:tab w:val="num" w:pos="473"/>
        </w:tabs>
        <w:ind w:firstLine="113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AA0623"/>
    <w:multiLevelType w:val="hybridMultilevel"/>
    <w:tmpl w:val="1466DF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3CD41C1"/>
    <w:multiLevelType w:val="hybridMultilevel"/>
    <w:tmpl w:val="199A783A"/>
    <w:lvl w:ilvl="0" w:tplc="A96060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757F640E"/>
    <w:multiLevelType w:val="hybridMultilevel"/>
    <w:tmpl w:val="5FDABE60"/>
    <w:lvl w:ilvl="0" w:tplc="20E6618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85C3B26"/>
    <w:multiLevelType w:val="hybridMultilevel"/>
    <w:tmpl w:val="6B40E92C"/>
    <w:lvl w:ilvl="0" w:tplc="A118844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0">
    <w:nsid w:val="795D49F0"/>
    <w:multiLevelType w:val="hybridMultilevel"/>
    <w:tmpl w:val="76CAB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BB346F3"/>
    <w:multiLevelType w:val="hybridMultilevel"/>
    <w:tmpl w:val="E0FEFC94"/>
    <w:lvl w:ilvl="0" w:tplc="6B343522">
      <w:start w:val="1"/>
      <w:numFmt w:val="upperRoman"/>
      <w:pStyle w:val="a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44DE8A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0"/>
  </w:num>
  <w:num w:numId="4">
    <w:abstractNumId w:val="30"/>
  </w:num>
  <w:num w:numId="5">
    <w:abstractNumId w:val="2"/>
  </w:num>
  <w:num w:numId="6">
    <w:abstractNumId w:val="12"/>
  </w:num>
  <w:num w:numId="7">
    <w:abstractNumId w:val="38"/>
  </w:num>
  <w:num w:numId="8">
    <w:abstractNumId w:val="18"/>
  </w:num>
  <w:num w:numId="9">
    <w:abstractNumId w:val="3"/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41"/>
  </w:num>
  <w:num w:numId="17">
    <w:abstractNumId w:val="34"/>
  </w:num>
  <w:num w:numId="18">
    <w:abstractNumId w:val="20"/>
  </w:num>
  <w:num w:numId="19">
    <w:abstractNumId w:val="15"/>
  </w:num>
  <w:num w:numId="20">
    <w:abstractNumId w:val="35"/>
  </w:num>
  <w:num w:numId="21">
    <w:abstractNumId w:val="33"/>
  </w:num>
  <w:num w:numId="22">
    <w:abstractNumId w:val="4"/>
  </w:num>
  <w:num w:numId="23">
    <w:abstractNumId w:val="25"/>
  </w:num>
  <w:num w:numId="24">
    <w:abstractNumId w:val="16"/>
  </w:num>
  <w:num w:numId="25">
    <w:abstractNumId w:val="31"/>
  </w:num>
  <w:num w:numId="26">
    <w:abstractNumId w:val="39"/>
  </w:num>
  <w:num w:numId="27">
    <w:abstractNumId w:val="24"/>
  </w:num>
  <w:num w:numId="28">
    <w:abstractNumId w:val="5"/>
  </w:num>
  <w:num w:numId="29">
    <w:abstractNumId w:val="40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9"/>
  </w:num>
  <w:num w:numId="33">
    <w:abstractNumId w:val="28"/>
  </w:num>
  <w:num w:numId="34">
    <w:abstractNumId w:val="22"/>
  </w:num>
  <w:num w:numId="35">
    <w:abstractNumId w:val="17"/>
  </w:num>
  <w:num w:numId="36">
    <w:abstractNumId w:val="29"/>
  </w:num>
  <w:num w:numId="37">
    <w:abstractNumId w:val="23"/>
  </w:num>
  <w:num w:numId="3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11"/>
  </w:num>
  <w:num w:numId="41">
    <w:abstractNumId w:val="19"/>
  </w:num>
  <w:num w:numId="42">
    <w:abstractNumId w:val="14"/>
  </w:num>
  <w:num w:numId="43">
    <w:abstractNumId w:val="8"/>
  </w:num>
  <w:num w:numId="44">
    <w:abstractNumId w:val="1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42"/>
    <w:rsid w:val="00000ECE"/>
    <w:rsid w:val="0000167A"/>
    <w:rsid w:val="00004338"/>
    <w:rsid w:val="00010478"/>
    <w:rsid w:val="00013E31"/>
    <w:rsid w:val="00015D7A"/>
    <w:rsid w:val="00016F3E"/>
    <w:rsid w:val="00020C02"/>
    <w:rsid w:val="00021821"/>
    <w:rsid w:val="00025A10"/>
    <w:rsid w:val="00025AC5"/>
    <w:rsid w:val="00027D95"/>
    <w:rsid w:val="000307B6"/>
    <w:rsid w:val="0003088F"/>
    <w:rsid w:val="000310DC"/>
    <w:rsid w:val="00031DAB"/>
    <w:rsid w:val="00031E06"/>
    <w:rsid w:val="0003217E"/>
    <w:rsid w:val="000327CB"/>
    <w:rsid w:val="00033B95"/>
    <w:rsid w:val="00035531"/>
    <w:rsid w:val="0003603D"/>
    <w:rsid w:val="000409F7"/>
    <w:rsid w:val="0004411D"/>
    <w:rsid w:val="00044164"/>
    <w:rsid w:val="000457DE"/>
    <w:rsid w:val="00046180"/>
    <w:rsid w:val="0004781E"/>
    <w:rsid w:val="00050E4E"/>
    <w:rsid w:val="00052AAF"/>
    <w:rsid w:val="00054C0B"/>
    <w:rsid w:val="00054D8D"/>
    <w:rsid w:val="00056273"/>
    <w:rsid w:val="00057248"/>
    <w:rsid w:val="000576CF"/>
    <w:rsid w:val="00061431"/>
    <w:rsid w:val="000634DB"/>
    <w:rsid w:val="00063B5A"/>
    <w:rsid w:val="00065537"/>
    <w:rsid w:val="00066394"/>
    <w:rsid w:val="000670F8"/>
    <w:rsid w:val="00070659"/>
    <w:rsid w:val="00073142"/>
    <w:rsid w:val="00074353"/>
    <w:rsid w:val="00074EA6"/>
    <w:rsid w:val="00077ADB"/>
    <w:rsid w:val="00086480"/>
    <w:rsid w:val="00091579"/>
    <w:rsid w:val="00094691"/>
    <w:rsid w:val="00097EFF"/>
    <w:rsid w:val="000A117E"/>
    <w:rsid w:val="000A1215"/>
    <w:rsid w:val="000A1AB5"/>
    <w:rsid w:val="000A313A"/>
    <w:rsid w:val="000A4780"/>
    <w:rsid w:val="000B1A5F"/>
    <w:rsid w:val="000B6F2F"/>
    <w:rsid w:val="000B70AA"/>
    <w:rsid w:val="000B7A55"/>
    <w:rsid w:val="000C45CD"/>
    <w:rsid w:val="000C4FEA"/>
    <w:rsid w:val="000C72F1"/>
    <w:rsid w:val="000D7491"/>
    <w:rsid w:val="000E00A6"/>
    <w:rsid w:val="000E24B2"/>
    <w:rsid w:val="000E74E7"/>
    <w:rsid w:val="000F157C"/>
    <w:rsid w:val="000F34AE"/>
    <w:rsid w:val="000F4197"/>
    <w:rsid w:val="000F465C"/>
    <w:rsid w:val="000F4B54"/>
    <w:rsid w:val="000F6536"/>
    <w:rsid w:val="000F7189"/>
    <w:rsid w:val="000F72F5"/>
    <w:rsid w:val="001000F6"/>
    <w:rsid w:val="00100A6F"/>
    <w:rsid w:val="00102039"/>
    <w:rsid w:val="001027A4"/>
    <w:rsid w:val="00103541"/>
    <w:rsid w:val="00104B95"/>
    <w:rsid w:val="00104F3E"/>
    <w:rsid w:val="001064C4"/>
    <w:rsid w:val="00110D2A"/>
    <w:rsid w:val="0011229A"/>
    <w:rsid w:val="001127B7"/>
    <w:rsid w:val="001135CF"/>
    <w:rsid w:val="00115F23"/>
    <w:rsid w:val="0011605D"/>
    <w:rsid w:val="00116827"/>
    <w:rsid w:val="001169D4"/>
    <w:rsid w:val="00116BE8"/>
    <w:rsid w:val="00117DA6"/>
    <w:rsid w:val="00121C49"/>
    <w:rsid w:val="0012212E"/>
    <w:rsid w:val="001246A2"/>
    <w:rsid w:val="00126B7A"/>
    <w:rsid w:val="0013015B"/>
    <w:rsid w:val="00130C4F"/>
    <w:rsid w:val="00133AA2"/>
    <w:rsid w:val="0013726B"/>
    <w:rsid w:val="00140D3A"/>
    <w:rsid w:val="00147A22"/>
    <w:rsid w:val="00155C0E"/>
    <w:rsid w:val="00157332"/>
    <w:rsid w:val="001613DF"/>
    <w:rsid w:val="00164CB4"/>
    <w:rsid w:val="00167F3C"/>
    <w:rsid w:val="001715B3"/>
    <w:rsid w:val="00172184"/>
    <w:rsid w:val="00176230"/>
    <w:rsid w:val="00180E24"/>
    <w:rsid w:val="00181B09"/>
    <w:rsid w:val="0018565B"/>
    <w:rsid w:val="00186E86"/>
    <w:rsid w:val="00190171"/>
    <w:rsid w:val="00190987"/>
    <w:rsid w:val="00191127"/>
    <w:rsid w:val="00195BDE"/>
    <w:rsid w:val="0019637B"/>
    <w:rsid w:val="00197E86"/>
    <w:rsid w:val="001A0F9E"/>
    <w:rsid w:val="001A1010"/>
    <w:rsid w:val="001A3FC7"/>
    <w:rsid w:val="001A7593"/>
    <w:rsid w:val="001B1A44"/>
    <w:rsid w:val="001B23DC"/>
    <w:rsid w:val="001B67CD"/>
    <w:rsid w:val="001C4398"/>
    <w:rsid w:val="001C5DB1"/>
    <w:rsid w:val="001D2590"/>
    <w:rsid w:val="001D26D9"/>
    <w:rsid w:val="001D2A3B"/>
    <w:rsid w:val="001D3855"/>
    <w:rsid w:val="001D4754"/>
    <w:rsid w:val="001D568A"/>
    <w:rsid w:val="001D6A92"/>
    <w:rsid w:val="001E55F4"/>
    <w:rsid w:val="001E5C3A"/>
    <w:rsid w:val="001E6252"/>
    <w:rsid w:val="001E64EB"/>
    <w:rsid w:val="001F0170"/>
    <w:rsid w:val="001F2162"/>
    <w:rsid w:val="001F61F6"/>
    <w:rsid w:val="001F7064"/>
    <w:rsid w:val="002011D3"/>
    <w:rsid w:val="00201F52"/>
    <w:rsid w:val="00202FC4"/>
    <w:rsid w:val="00203DF1"/>
    <w:rsid w:val="00205601"/>
    <w:rsid w:val="002060DD"/>
    <w:rsid w:val="00211A1F"/>
    <w:rsid w:val="00214A55"/>
    <w:rsid w:val="002212C6"/>
    <w:rsid w:val="002213BA"/>
    <w:rsid w:val="00221576"/>
    <w:rsid w:val="002235D4"/>
    <w:rsid w:val="002237F1"/>
    <w:rsid w:val="0022496D"/>
    <w:rsid w:val="002249BC"/>
    <w:rsid w:val="00225B75"/>
    <w:rsid w:val="00225F3D"/>
    <w:rsid w:val="00231196"/>
    <w:rsid w:val="002327F7"/>
    <w:rsid w:val="002345FB"/>
    <w:rsid w:val="00242097"/>
    <w:rsid w:val="00244274"/>
    <w:rsid w:val="00244B5A"/>
    <w:rsid w:val="002468C4"/>
    <w:rsid w:val="00250BAC"/>
    <w:rsid w:val="00251D07"/>
    <w:rsid w:val="00254C89"/>
    <w:rsid w:val="00262A91"/>
    <w:rsid w:val="00262C63"/>
    <w:rsid w:val="00263542"/>
    <w:rsid w:val="00264229"/>
    <w:rsid w:val="00264C76"/>
    <w:rsid w:val="00266744"/>
    <w:rsid w:val="00270C5D"/>
    <w:rsid w:val="0027116C"/>
    <w:rsid w:val="00271D1C"/>
    <w:rsid w:val="00273F66"/>
    <w:rsid w:val="00274569"/>
    <w:rsid w:val="002748EA"/>
    <w:rsid w:val="0027708E"/>
    <w:rsid w:val="00277708"/>
    <w:rsid w:val="00281309"/>
    <w:rsid w:val="0028169C"/>
    <w:rsid w:val="002860E7"/>
    <w:rsid w:val="00287374"/>
    <w:rsid w:val="0029085B"/>
    <w:rsid w:val="00291593"/>
    <w:rsid w:val="002975F9"/>
    <w:rsid w:val="00297AAA"/>
    <w:rsid w:val="002A072F"/>
    <w:rsid w:val="002A730F"/>
    <w:rsid w:val="002A7AFF"/>
    <w:rsid w:val="002B04CF"/>
    <w:rsid w:val="002B0763"/>
    <w:rsid w:val="002B3EA4"/>
    <w:rsid w:val="002B464C"/>
    <w:rsid w:val="002B502E"/>
    <w:rsid w:val="002B5F72"/>
    <w:rsid w:val="002B60ED"/>
    <w:rsid w:val="002B63D1"/>
    <w:rsid w:val="002B7617"/>
    <w:rsid w:val="002C00D5"/>
    <w:rsid w:val="002C5269"/>
    <w:rsid w:val="002C7C41"/>
    <w:rsid w:val="002D0058"/>
    <w:rsid w:val="002D01C1"/>
    <w:rsid w:val="002D01F3"/>
    <w:rsid w:val="002D292E"/>
    <w:rsid w:val="002D2BA7"/>
    <w:rsid w:val="002D3024"/>
    <w:rsid w:val="002D32AC"/>
    <w:rsid w:val="002D42A3"/>
    <w:rsid w:val="002E1F80"/>
    <w:rsid w:val="002E2D16"/>
    <w:rsid w:val="002E307B"/>
    <w:rsid w:val="002E3ABD"/>
    <w:rsid w:val="002F4886"/>
    <w:rsid w:val="002F5102"/>
    <w:rsid w:val="002F6D16"/>
    <w:rsid w:val="002F79EE"/>
    <w:rsid w:val="002F7AF8"/>
    <w:rsid w:val="00300FF8"/>
    <w:rsid w:val="003017A2"/>
    <w:rsid w:val="003020C3"/>
    <w:rsid w:val="003028D8"/>
    <w:rsid w:val="003041C2"/>
    <w:rsid w:val="00304480"/>
    <w:rsid w:val="00305715"/>
    <w:rsid w:val="00305FD8"/>
    <w:rsid w:val="00311BDD"/>
    <w:rsid w:val="0031264F"/>
    <w:rsid w:val="003164FB"/>
    <w:rsid w:val="00322B66"/>
    <w:rsid w:val="00324270"/>
    <w:rsid w:val="003242B4"/>
    <w:rsid w:val="0032474F"/>
    <w:rsid w:val="00325683"/>
    <w:rsid w:val="00327470"/>
    <w:rsid w:val="00334414"/>
    <w:rsid w:val="00334707"/>
    <w:rsid w:val="00340036"/>
    <w:rsid w:val="00341424"/>
    <w:rsid w:val="0034564A"/>
    <w:rsid w:val="003463B3"/>
    <w:rsid w:val="00351462"/>
    <w:rsid w:val="00355152"/>
    <w:rsid w:val="00355833"/>
    <w:rsid w:val="003559B5"/>
    <w:rsid w:val="00356C11"/>
    <w:rsid w:val="00357D96"/>
    <w:rsid w:val="00361A25"/>
    <w:rsid w:val="00362756"/>
    <w:rsid w:val="00363A01"/>
    <w:rsid w:val="00365037"/>
    <w:rsid w:val="00366011"/>
    <w:rsid w:val="00366C01"/>
    <w:rsid w:val="003740B6"/>
    <w:rsid w:val="00374EE0"/>
    <w:rsid w:val="003757C6"/>
    <w:rsid w:val="003776CD"/>
    <w:rsid w:val="00381149"/>
    <w:rsid w:val="003811A1"/>
    <w:rsid w:val="003814CA"/>
    <w:rsid w:val="003821D1"/>
    <w:rsid w:val="0038292A"/>
    <w:rsid w:val="003834CD"/>
    <w:rsid w:val="00387E3E"/>
    <w:rsid w:val="003902DB"/>
    <w:rsid w:val="00390A2F"/>
    <w:rsid w:val="00390CC6"/>
    <w:rsid w:val="00390F6F"/>
    <w:rsid w:val="003912DF"/>
    <w:rsid w:val="0039169E"/>
    <w:rsid w:val="00392B9C"/>
    <w:rsid w:val="00393CD8"/>
    <w:rsid w:val="00394850"/>
    <w:rsid w:val="00394EF4"/>
    <w:rsid w:val="003960D8"/>
    <w:rsid w:val="003A132F"/>
    <w:rsid w:val="003A1B8E"/>
    <w:rsid w:val="003A44F3"/>
    <w:rsid w:val="003A5CA2"/>
    <w:rsid w:val="003A7998"/>
    <w:rsid w:val="003B1877"/>
    <w:rsid w:val="003B47F8"/>
    <w:rsid w:val="003B5253"/>
    <w:rsid w:val="003C0DCB"/>
    <w:rsid w:val="003C2B57"/>
    <w:rsid w:val="003C53FB"/>
    <w:rsid w:val="003D1EE5"/>
    <w:rsid w:val="003D3FEC"/>
    <w:rsid w:val="003D5140"/>
    <w:rsid w:val="003D7C24"/>
    <w:rsid w:val="003E14FB"/>
    <w:rsid w:val="003E3DE5"/>
    <w:rsid w:val="003E4459"/>
    <w:rsid w:val="003F4EB2"/>
    <w:rsid w:val="003F5729"/>
    <w:rsid w:val="003F629C"/>
    <w:rsid w:val="003F74A4"/>
    <w:rsid w:val="00401278"/>
    <w:rsid w:val="00401C94"/>
    <w:rsid w:val="00404D12"/>
    <w:rsid w:val="004115CD"/>
    <w:rsid w:val="00411F87"/>
    <w:rsid w:val="004139AD"/>
    <w:rsid w:val="00414A20"/>
    <w:rsid w:val="00414CB5"/>
    <w:rsid w:val="00421C8E"/>
    <w:rsid w:val="0042256C"/>
    <w:rsid w:val="0042261D"/>
    <w:rsid w:val="00425FD1"/>
    <w:rsid w:val="004266A0"/>
    <w:rsid w:val="00427094"/>
    <w:rsid w:val="00430AF7"/>
    <w:rsid w:val="00431DA9"/>
    <w:rsid w:val="004327B8"/>
    <w:rsid w:val="00432EFA"/>
    <w:rsid w:val="00433057"/>
    <w:rsid w:val="00435C90"/>
    <w:rsid w:val="00436A55"/>
    <w:rsid w:val="00437CA3"/>
    <w:rsid w:val="00443552"/>
    <w:rsid w:val="00446FCD"/>
    <w:rsid w:val="00447C9A"/>
    <w:rsid w:val="00447D4B"/>
    <w:rsid w:val="0045312F"/>
    <w:rsid w:val="004537C1"/>
    <w:rsid w:val="00456B91"/>
    <w:rsid w:val="00463E65"/>
    <w:rsid w:val="00464930"/>
    <w:rsid w:val="004667C7"/>
    <w:rsid w:val="00466AB0"/>
    <w:rsid w:val="0047074A"/>
    <w:rsid w:val="00472806"/>
    <w:rsid w:val="00472872"/>
    <w:rsid w:val="00472D9B"/>
    <w:rsid w:val="00473685"/>
    <w:rsid w:val="00473D5B"/>
    <w:rsid w:val="00480777"/>
    <w:rsid w:val="004824D6"/>
    <w:rsid w:val="00485822"/>
    <w:rsid w:val="004860A8"/>
    <w:rsid w:val="004863BA"/>
    <w:rsid w:val="004865BA"/>
    <w:rsid w:val="004939B0"/>
    <w:rsid w:val="00494284"/>
    <w:rsid w:val="00495514"/>
    <w:rsid w:val="004957EE"/>
    <w:rsid w:val="0049598B"/>
    <w:rsid w:val="004961B5"/>
    <w:rsid w:val="004A2729"/>
    <w:rsid w:val="004A30D1"/>
    <w:rsid w:val="004A35D3"/>
    <w:rsid w:val="004A4E9A"/>
    <w:rsid w:val="004A7384"/>
    <w:rsid w:val="004B1834"/>
    <w:rsid w:val="004B37B3"/>
    <w:rsid w:val="004C04A2"/>
    <w:rsid w:val="004C1B8C"/>
    <w:rsid w:val="004C2E12"/>
    <w:rsid w:val="004C3119"/>
    <w:rsid w:val="004C4228"/>
    <w:rsid w:val="004C5334"/>
    <w:rsid w:val="004D0AAF"/>
    <w:rsid w:val="004D0C0A"/>
    <w:rsid w:val="004D6737"/>
    <w:rsid w:val="004D6C26"/>
    <w:rsid w:val="004D7A20"/>
    <w:rsid w:val="004E0EDB"/>
    <w:rsid w:val="004E23CE"/>
    <w:rsid w:val="004E34BF"/>
    <w:rsid w:val="004E72FB"/>
    <w:rsid w:val="004F2AF5"/>
    <w:rsid w:val="004F558E"/>
    <w:rsid w:val="00500D64"/>
    <w:rsid w:val="00501F1D"/>
    <w:rsid w:val="0050228D"/>
    <w:rsid w:val="00502FE0"/>
    <w:rsid w:val="00503303"/>
    <w:rsid w:val="00504B62"/>
    <w:rsid w:val="00506851"/>
    <w:rsid w:val="0050765C"/>
    <w:rsid w:val="00507A11"/>
    <w:rsid w:val="005120BD"/>
    <w:rsid w:val="00512ADF"/>
    <w:rsid w:val="005153E0"/>
    <w:rsid w:val="00516ECA"/>
    <w:rsid w:val="005206C9"/>
    <w:rsid w:val="00522666"/>
    <w:rsid w:val="00522D57"/>
    <w:rsid w:val="00527AE0"/>
    <w:rsid w:val="00530C02"/>
    <w:rsid w:val="005335E8"/>
    <w:rsid w:val="00535D9D"/>
    <w:rsid w:val="005367EB"/>
    <w:rsid w:val="00537218"/>
    <w:rsid w:val="005377D4"/>
    <w:rsid w:val="00540B2A"/>
    <w:rsid w:val="00542FF7"/>
    <w:rsid w:val="00544530"/>
    <w:rsid w:val="00546085"/>
    <w:rsid w:val="00552E8B"/>
    <w:rsid w:val="00553782"/>
    <w:rsid w:val="00562B84"/>
    <w:rsid w:val="00562FF0"/>
    <w:rsid w:val="00565482"/>
    <w:rsid w:val="005717D1"/>
    <w:rsid w:val="005732E9"/>
    <w:rsid w:val="0057339B"/>
    <w:rsid w:val="00577516"/>
    <w:rsid w:val="005849AB"/>
    <w:rsid w:val="00590D06"/>
    <w:rsid w:val="00591B9E"/>
    <w:rsid w:val="00592B9E"/>
    <w:rsid w:val="005930A7"/>
    <w:rsid w:val="005956B9"/>
    <w:rsid w:val="0059571C"/>
    <w:rsid w:val="00595C0C"/>
    <w:rsid w:val="005971F2"/>
    <w:rsid w:val="005A0571"/>
    <w:rsid w:val="005A28E1"/>
    <w:rsid w:val="005A31BF"/>
    <w:rsid w:val="005A432D"/>
    <w:rsid w:val="005A45E1"/>
    <w:rsid w:val="005A4D6A"/>
    <w:rsid w:val="005B2F64"/>
    <w:rsid w:val="005B5D9E"/>
    <w:rsid w:val="005C073A"/>
    <w:rsid w:val="005C0FCE"/>
    <w:rsid w:val="005C18A9"/>
    <w:rsid w:val="005C1E57"/>
    <w:rsid w:val="005C3B8B"/>
    <w:rsid w:val="005C561F"/>
    <w:rsid w:val="005C5CD8"/>
    <w:rsid w:val="005C6B72"/>
    <w:rsid w:val="005D0FD6"/>
    <w:rsid w:val="005D122F"/>
    <w:rsid w:val="005D395A"/>
    <w:rsid w:val="005D6B31"/>
    <w:rsid w:val="005D73B6"/>
    <w:rsid w:val="005E428C"/>
    <w:rsid w:val="005E495F"/>
    <w:rsid w:val="005E4D36"/>
    <w:rsid w:val="005E6C78"/>
    <w:rsid w:val="005F3C61"/>
    <w:rsid w:val="005F5721"/>
    <w:rsid w:val="005F6382"/>
    <w:rsid w:val="006014F4"/>
    <w:rsid w:val="00604B04"/>
    <w:rsid w:val="00605AC2"/>
    <w:rsid w:val="006074AD"/>
    <w:rsid w:val="00611B5D"/>
    <w:rsid w:val="006130BB"/>
    <w:rsid w:val="00622F5E"/>
    <w:rsid w:val="006243A0"/>
    <w:rsid w:val="00624573"/>
    <w:rsid w:val="0063046E"/>
    <w:rsid w:val="00630DBE"/>
    <w:rsid w:val="006342BF"/>
    <w:rsid w:val="00636453"/>
    <w:rsid w:val="0063702D"/>
    <w:rsid w:val="00643772"/>
    <w:rsid w:val="00646800"/>
    <w:rsid w:val="006477CE"/>
    <w:rsid w:val="00650372"/>
    <w:rsid w:val="006522F9"/>
    <w:rsid w:val="0065414D"/>
    <w:rsid w:val="00654621"/>
    <w:rsid w:val="0065569A"/>
    <w:rsid w:val="00657D46"/>
    <w:rsid w:val="00662778"/>
    <w:rsid w:val="00662BCA"/>
    <w:rsid w:val="00663BAE"/>
    <w:rsid w:val="00663C9B"/>
    <w:rsid w:val="00665BE6"/>
    <w:rsid w:val="00665DE2"/>
    <w:rsid w:val="006668AA"/>
    <w:rsid w:val="00666B85"/>
    <w:rsid w:val="00670ADE"/>
    <w:rsid w:val="006743C2"/>
    <w:rsid w:val="006746E3"/>
    <w:rsid w:val="006754A2"/>
    <w:rsid w:val="00676C47"/>
    <w:rsid w:val="00677260"/>
    <w:rsid w:val="00681318"/>
    <w:rsid w:val="006862F7"/>
    <w:rsid w:val="006871FE"/>
    <w:rsid w:val="00691199"/>
    <w:rsid w:val="00691B0D"/>
    <w:rsid w:val="00692F71"/>
    <w:rsid w:val="00695793"/>
    <w:rsid w:val="00696558"/>
    <w:rsid w:val="006A7D91"/>
    <w:rsid w:val="006B0458"/>
    <w:rsid w:val="006B05E7"/>
    <w:rsid w:val="006B1FA3"/>
    <w:rsid w:val="006B54A3"/>
    <w:rsid w:val="006B5E33"/>
    <w:rsid w:val="006B7BFC"/>
    <w:rsid w:val="006C1C59"/>
    <w:rsid w:val="006C20E1"/>
    <w:rsid w:val="006C2331"/>
    <w:rsid w:val="006C4CA9"/>
    <w:rsid w:val="006D33A2"/>
    <w:rsid w:val="006D52EE"/>
    <w:rsid w:val="006D559C"/>
    <w:rsid w:val="006D5D98"/>
    <w:rsid w:val="006E185C"/>
    <w:rsid w:val="006E46AA"/>
    <w:rsid w:val="006E6615"/>
    <w:rsid w:val="006F028F"/>
    <w:rsid w:val="006F0C36"/>
    <w:rsid w:val="006F1BD9"/>
    <w:rsid w:val="006F20B5"/>
    <w:rsid w:val="006F597E"/>
    <w:rsid w:val="006F5985"/>
    <w:rsid w:val="006F716F"/>
    <w:rsid w:val="007050EF"/>
    <w:rsid w:val="00705616"/>
    <w:rsid w:val="00705A4F"/>
    <w:rsid w:val="007107AC"/>
    <w:rsid w:val="00711969"/>
    <w:rsid w:val="00711F88"/>
    <w:rsid w:val="0071622E"/>
    <w:rsid w:val="00716380"/>
    <w:rsid w:val="007177E2"/>
    <w:rsid w:val="00717CE3"/>
    <w:rsid w:val="0072125D"/>
    <w:rsid w:val="00723E35"/>
    <w:rsid w:val="007263B7"/>
    <w:rsid w:val="00726D8F"/>
    <w:rsid w:val="007314CF"/>
    <w:rsid w:val="0073191C"/>
    <w:rsid w:val="00731D26"/>
    <w:rsid w:val="0073366D"/>
    <w:rsid w:val="00733959"/>
    <w:rsid w:val="0073510B"/>
    <w:rsid w:val="007359BA"/>
    <w:rsid w:val="00736C43"/>
    <w:rsid w:val="00746850"/>
    <w:rsid w:val="00746D67"/>
    <w:rsid w:val="00746DD7"/>
    <w:rsid w:val="00752CBF"/>
    <w:rsid w:val="00752ED4"/>
    <w:rsid w:val="007560AF"/>
    <w:rsid w:val="007562D6"/>
    <w:rsid w:val="0075642B"/>
    <w:rsid w:val="00756935"/>
    <w:rsid w:val="00761FF0"/>
    <w:rsid w:val="00763E9C"/>
    <w:rsid w:val="007661ED"/>
    <w:rsid w:val="0076757C"/>
    <w:rsid w:val="0077087A"/>
    <w:rsid w:val="007743B5"/>
    <w:rsid w:val="00774678"/>
    <w:rsid w:val="00774BDD"/>
    <w:rsid w:val="007769B4"/>
    <w:rsid w:val="00777CB4"/>
    <w:rsid w:val="00780926"/>
    <w:rsid w:val="00781651"/>
    <w:rsid w:val="00782008"/>
    <w:rsid w:val="007867C5"/>
    <w:rsid w:val="00790050"/>
    <w:rsid w:val="0079109F"/>
    <w:rsid w:val="00793088"/>
    <w:rsid w:val="00793FFC"/>
    <w:rsid w:val="007966C9"/>
    <w:rsid w:val="00797C22"/>
    <w:rsid w:val="007A2C20"/>
    <w:rsid w:val="007A454F"/>
    <w:rsid w:val="007A6077"/>
    <w:rsid w:val="007B204D"/>
    <w:rsid w:val="007B473C"/>
    <w:rsid w:val="007B58BF"/>
    <w:rsid w:val="007C0AC3"/>
    <w:rsid w:val="007C0F29"/>
    <w:rsid w:val="007C3485"/>
    <w:rsid w:val="007C3F34"/>
    <w:rsid w:val="007C50B2"/>
    <w:rsid w:val="007C5DFC"/>
    <w:rsid w:val="007D039E"/>
    <w:rsid w:val="007D1904"/>
    <w:rsid w:val="007D52CA"/>
    <w:rsid w:val="007D5E7E"/>
    <w:rsid w:val="007E1B9D"/>
    <w:rsid w:val="007E2EF0"/>
    <w:rsid w:val="007E3CDF"/>
    <w:rsid w:val="007E4889"/>
    <w:rsid w:val="007E5F94"/>
    <w:rsid w:val="007F2967"/>
    <w:rsid w:val="007F2F19"/>
    <w:rsid w:val="007F3ACE"/>
    <w:rsid w:val="007F3D82"/>
    <w:rsid w:val="007F7E92"/>
    <w:rsid w:val="008025CA"/>
    <w:rsid w:val="00803F0A"/>
    <w:rsid w:val="0080404F"/>
    <w:rsid w:val="00804C5A"/>
    <w:rsid w:val="00806462"/>
    <w:rsid w:val="00807D76"/>
    <w:rsid w:val="00811365"/>
    <w:rsid w:val="008121FA"/>
    <w:rsid w:val="0081417E"/>
    <w:rsid w:val="00815ED5"/>
    <w:rsid w:val="00816669"/>
    <w:rsid w:val="008207A1"/>
    <w:rsid w:val="00827734"/>
    <w:rsid w:val="00827D13"/>
    <w:rsid w:val="00830338"/>
    <w:rsid w:val="00830F1D"/>
    <w:rsid w:val="00832B7E"/>
    <w:rsid w:val="00835907"/>
    <w:rsid w:val="00836B5F"/>
    <w:rsid w:val="00840A55"/>
    <w:rsid w:val="00841C02"/>
    <w:rsid w:val="008438F8"/>
    <w:rsid w:val="008453C2"/>
    <w:rsid w:val="00845B57"/>
    <w:rsid w:val="008462DE"/>
    <w:rsid w:val="00846775"/>
    <w:rsid w:val="00846F2B"/>
    <w:rsid w:val="00847004"/>
    <w:rsid w:val="00847227"/>
    <w:rsid w:val="00854D9F"/>
    <w:rsid w:val="00863206"/>
    <w:rsid w:val="00863EB5"/>
    <w:rsid w:val="008661BE"/>
    <w:rsid w:val="008718FF"/>
    <w:rsid w:val="0087601F"/>
    <w:rsid w:val="00883781"/>
    <w:rsid w:val="00884625"/>
    <w:rsid w:val="008941AF"/>
    <w:rsid w:val="00894526"/>
    <w:rsid w:val="00895628"/>
    <w:rsid w:val="008959D8"/>
    <w:rsid w:val="0089605B"/>
    <w:rsid w:val="008961B2"/>
    <w:rsid w:val="008962ED"/>
    <w:rsid w:val="008A2D55"/>
    <w:rsid w:val="008A40BE"/>
    <w:rsid w:val="008A40E0"/>
    <w:rsid w:val="008B0043"/>
    <w:rsid w:val="008B1C19"/>
    <w:rsid w:val="008B2F20"/>
    <w:rsid w:val="008B2F6B"/>
    <w:rsid w:val="008B53D1"/>
    <w:rsid w:val="008B611D"/>
    <w:rsid w:val="008C2C2F"/>
    <w:rsid w:val="008C2D3D"/>
    <w:rsid w:val="008C416C"/>
    <w:rsid w:val="008C41D5"/>
    <w:rsid w:val="008C6016"/>
    <w:rsid w:val="008C739B"/>
    <w:rsid w:val="008D1321"/>
    <w:rsid w:val="008D1B7E"/>
    <w:rsid w:val="008D1F6D"/>
    <w:rsid w:val="008D5E62"/>
    <w:rsid w:val="008D7226"/>
    <w:rsid w:val="008E4BC8"/>
    <w:rsid w:val="008E6FC6"/>
    <w:rsid w:val="008E6FC9"/>
    <w:rsid w:val="008E732A"/>
    <w:rsid w:val="008F2DAC"/>
    <w:rsid w:val="008F3189"/>
    <w:rsid w:val="008F393B"/>
    <w:rsid w:val="008F3981"/>
    <w:rsid w:val="008F4752"/>
    <w:rsid w:val="008F730E"/>
    <w:rsid w:val="008F7406"/>
    <w:rsid w:val="0090140C"/>
    <w:rsid w:val="00901D75"/>
    <w:rsid w:val="00902032"/>
    <w:rsid w:val="00902BDA"/>
    <w:rsid w:val="00905395"/>
    <w:rsid w:val="009055D8"/>
    <w:rsid w:val="00905A75"/>
    <w:rsid w:val="00906ABD"/>
    <w:rsid w:val="00906DB3"/>
    <w:rsid w:val="00907737"/>
    <w:rsid w:val="00911FCE"/>
    <w:rsid w:val="00915D75"/>
    <w:rsid w:val="00917539"/>
    <w:rsid w:val="00921F48"/>
    <w:rsid w:val="0092252F"/>
    <w:rsid w:val="009255FC"/>
    <w:rsid w:val="009274EE"/>
    <w:rsid w:val="00932163"/>
    <w:rsid w:val="0093219F"/>
    <w:rsid w:val="00932A6C"/>
    <w:rsid w:val="00934065"/>
    <w:rsid w:val="00936403"/>
    <w:rsid w:val="009367AC"/>
    <w:rsid w:val="00936E59"/>
    <w:rsid w:val="009407AA"/>
    <w:rsid w:val="00941980"/>
    <w:rsid w:val="009452A5"/>
    <w:rsid w:val="00945A2F"/>
    <w:rsid w:val="00951543"/>
    <w:rsid w:val="009520CD"/>
    <w:rsid w:val="00952B8F"/>
    <w:rsid w:val="009543C5"/>
    <w:rsid w:val="00956EBC"/>
    <w:rsid w:val="00972952"/>
    <w:rsid w:val="00973F6B"/>
    <w:rsid w:val="009767F2"/>
    <w:rsid w:val="00976D48"/>
    <w:rsid w:val="00983488"/>
    <w:rsid w:val="009834D6"/>
    <w:rsid w:val="00983F10"/>
    <w:rsid w:val="009840CF"/>
    <w:rsid w:val="009858A8"/>
    <w:rsid w:val="0098762E"/>
    <w:rsid w:val="009907AA"/>
    <w:rsid w:val="00993FBA"/>
    <w:rsid w:val="009954C7"/>
    <w:rsid w:val="009969E6"/>
    <w:rsid w:val="009A009E"/>
    <w:rsid w:val="009A2C41"/>
    <w:rsid w:val="009A3A08"/>
    <w:rsid w:val="009A5509"/>
    <w:rsid w:val="009A61D0"/>
    <w:rsid w:val="009B0E34"/>
    <w:rsid w:val="009B29C1"/>
    <w:rsid w:val="009B3241"/>
    <w:rsid w:val="009B3536"/>
    <w:rsid w:val="009B4EB0"/>
    <w:rsid w:val="009C07FB"/>
    <w:rsid w:val="009C1216"/>
    <w:rsid w:val="009C22A4"/>
    <w:rsid w:val="009C2902"/>
    <w:rsid w:val="009C551F"/>
    <w:rsid w:val="009D16C1"/>
    <w:rsid w:val="009D1E49"/>
    <w:rsid w:val="009D2DBB"/>
    <w:rsid w:val="009D5F40"/>
    <w:rsid w:val="009D678B"/>
    <w:rsid w:val="009D7ABC"/>
    <w:rsid w:val="009E4043"/>
    <w:rsid w:val="009F0640"/>
    <w:rsid w:val="009F253F"/>
    <w:rsid w:val="009F3890"/>
    <w:rsid w:val="009F46BD"/>
    <w:rsid w:val="009F472F"/>
    <w:rsid w:val="009F5633"/>
    <w:rsid w:val="009F6EB9"/>
    <w:rsid w:val="00A00B99"/>
    <w:rsid w:val="00A01D85"/>
    <w:rsid w:val="00A03C70"/>
    <w:rsid w:val="00A04457"/>
    <w:rsid w:val="00A05122"/>
    <w:rsid w:val="00A05CF8"/>
    <w:rsid w:val="00A06212"/>
    <w:rsid w:val="00A12AD1"/>
    <w:rsid w:val="00A21306"/>
    <w:rsid w:val="00A21D04"/>
    <w:rsid w:val="00A23F8A"/>
    <w:rsid w:val="00A2408D"/>
    <w:rsid w:val="00A24D47"/>
    <w:rsid w:val="00A275FD"/>
    <w:rsid w:val="00A33238"/>
    <w:rsid w:val="00A35D96"/>
    <w:rsid w:val="00A3675F"/>
    <w:rsid w:val="00A4668B"/>
    <w:rsid w:val="00A472DD"/>
    <w:rsid w:val="00A50D92"/>
    <w:rsid w:val="00A51DDC"/>
    <w:rsid w:val="00A538D0"/>
    <w:rsid w:val="00A53F1E"/>
    <w:rsid w:val="00A5588F"/>
    <w:rsid w:val="00A5635B"/>
    <w:rsid w:val="00A6077D"/>
    <w:rsid w:val="00A60CD5"/>
    <w:rsid w:val="00A61ADB"/>
    <w:rsid w:val="00A62072"/>
    <w:rsid w:val="00A62953"/>
    <w:rsid w:val="00A6355D"/>
    <w:rsid w:val="00A6356A"/>
    <w:rsid w:val="00A651BB"/>
    <w:rsid w:val="00A651DB"/>
    <w:rsid w:val="00A702D0"/>
    <w:rsid w:val="00A71F6E"/>
    <w:rsid w:val="00A73694"/>
    <w:rsid w:val="00A75731"/>
    <w:rsid w:val="00A76B8B"/>
    <w:rsid w:val="00A77AD0"/>
    <w:rsid w:val="00A80B53"/>
    <w:rsid w:val="00A835C2"/>
    <w:rsid w:val="00A835E7"/>
    <w:rsid w:val="00A8503B"/>
    <w:rsid w:val="00A9127D"/>
    <w:rsid w:val="00A91700"/>
    <w:rsid w:val="00A91AED"/>
    <w:rsid w:val="00A929DC"/>
    <w:rsid w:val="00A96815"/>
    <w:rsid w:val="00A97E5E"/>
    <w:rsid w:val="00AA5955"/>
    <w:rsid w:val="00AA606C"/>
    <w:rsid w:val="00AA608F"/>
    <w:rsid w:val="00AA684E"/>
    <w:rsid w:val="00AB346A"/>
    <w:rsid w:val="00AB51BA"/>
    <w:rsid w:val="00AB5ED5"/>
    <w:rsid w:val="00AB7672"/>
    <w:rsid w:val="00AB7709"/>
    <w:rsid w:val="00AC571C"/>
    <w:rsid w:val="00AC615B"/>
    <w:rsid w:val="00AC7371"/>
    <w:rsid w:val="00AD2FF5"/>
    <w:rsid w:val="00AD36F3"/>
    <w:rsid w:val="00AD7742"/>
    <w:rsid w:val="00AE2263"/>
    <w:rsid w:val="00AE3C9E"/>
    <w:rsid w:val="00AE41C8"/>
    <w:rsid w:val="00AE6A02"/>
    <w:rsid w:val="00AF0B76"/>
    <w:rsid w:val="00AF0E9B"/>
    <w:rsid w:val="00AF243F"/>
    <w:rsid w:val="00AF6E03"/>
    <w:rsid w:val="00AF7A07"/>
    <w:rsid w:val="00B009A6"/>
    <w:rsid w:val="00B00E56"/>
    <w:rsid w:val="00B01F74"/>
    <w:rsid w:val="00B0385A"/>
    <w:rsid w:val="00B0495A"/>
    <w:rsid w:val="00B26BCE"/>
    <w:rsid w:val="00B27EAB"/>
    <w:rsid w:val="00B30C7B"/>
    <w:rsid w:val="00B3600D"/>
    <w:rsid w:val="00B365C7"/>
    <w:rsid w:val="00B403F4"/>
    <w:rsid w:val="00B41297"/>
    <w:rsid w:val="00B466D3"/>
    <w:rsid w:val="00B46C43"/>
    <w:rsid w:val="00B477AB"/>
    <w:rsid w:val="00B478C0"/>
    <w:rsid w:val="00B50A62"/>
    <w:rsid w:val="00B51E4B"/>
    <w:rsid w:val="00B5471F"/>
    <w:rsid w:val="00B547CB"/>
    <w:rsid w:val="00B57972"/>
    <w:rsid w:val="00B611BC"/>
    <w:rsid w:val="00B61A4D"/>
    <w:rsid w:val="00B62C90"/>
    <w:rsid w:val="00B64D1E"/>
    <w:rsid w:val="00B64E5C"/>
    <w:rsid w:val="00B663AC"/>
    <w:rsid w:val="00B66DB0"/>
    <w:rsid w:val="00B6721C"/>
    <w:rsid w:val="00B673F7"/>
    <w:rsid w:val="00B70675"/>
    <w:rsid w:val="00B737A7"/>
    <w:rsid w:val="00B75003"/>
    <w:rsid w:val="00B80620"/>
    <w:rsid w:val="00B80874"/>
    <w:rsid w:val="00B8227E"/>
    <w:rsid w:val="00B90B36"/>
    <w:rsid w:val="00B91F1A"/>
    <w:rsid w:val="00B9474A"/>
    <w:rsid w:val="00BA0D0A"/>
    <w:rsid w:val="00BA2787"/>
    <w:rsid w:val="00BA2CF1"/>
    <w:rsid w:val="00BA52B5"/>
    <w:rsid w:val="00BA5D3E"/>
    <w:rsid w:val="00BA5FC8"/>
    <w:rsid w:val="00BA753B"/>
    <w:rsid w:val="00BB22B8"/>
    <w:rsid w:val="00BB31D1"/>
    <w:rsid w:val="00BC1B78"/>
    <w:rsid w:val="00BC27BE"/>
    <w:rsid w:val="00BC32F6"/>
    <w:rsid w:val="00BC500F"/>
    <w:rsid w:val="00BC74BE"/>
    <w:rsid w:val="00BD051A"/>
    <w:rsid w:val="00BD0C9F"/>
    <w:rsid w:val="00BD212F"/>
    <w:rsid w:val="00BD51EA"/>
    <w:rsid w:val="00BD53B3"/>
    <w:rsid w:val="00BD5F9A"/>
    <w:rsid w:val="00BD61B4"/>
    <w:rsid w:val="00BE0087"/>
    <w:rsid w:val="00BE0D47"/>
    <w:rsid w:val="00BE2402"/>
    <w:rsid w:val="00BE4E6A"/>
    <w:rsid w:val="00BE5C3C"/>
    <w:rsid w:val="00BE73C3"/>
    <w:rsid w:val="00BF1CD1"/>
    <w:rsid w:val="00BF4186"/>
    <w:rsid w:val="00C02582"/>
    <w:rsid w:val="00C02777"/>
    <w:rsid w:val="00C05072"/>
    <w:rsid w:val="00C05F57"/>
    <w:rsid w:val="00C10AE1"/>
    <w:rsid w:val="00C12119"/>
    <w:rsid w:val="00C12E35"/>
    <w:rsid w:val="00C13862"/>
    <w:rsid w:val="00C1624B"/>
    <w:rsid w:val="00C168C3"/>
    <w:rsid w:val="00C1698B"/>
    <w:rsid w:val="00C17026"/>
    <w:rsid w:val="00C1766D"/>
    <w:rsid w:val="00C22C2B"/>
    <w:rsid w:val="00C23A8F"/>
    <w:rsid w:val="00C25F97"/>
    <w:rsid w:val="00C26FDF"/>
    <w:rsid w:val="00C27EB1"/>
    <w:rsid w:val="00C31545"/>
    <w:rsid w:val="00C33044"/>
    <w:rsid w:val="00C33CBE"/>
    <w:rsid w:val="00C34CCC"/>
    <w:rsid w:val="00C35314"/>
    <w:rsid w:val="00C35E49"/>
    <w:rsid w:val="00C36362"/>
    <w:rsid w:val="00C36DD8"/>
    <w:rsid w:val="00C37086"/>
    <w:rsid w:val="00C3799A"/>
    <w:rsid w:val="00C40207"/>
    <w:rsid w:val="00C408F0"/>
    <w:rsid w:val="00C40FD8"/>
    <w:rsid w:val="00C41284"/>
    <w:rsid w:val="00C44F75"/>
    <w:rsid w:val="00C46D18"/>
    <w:rsid w:val="00C5122F"/>
    <w:rsid w:val="00C519EA"/>
    <w:rsid w:val="00C52D31"/>
    <w:rsid w:val="00C53099"/>
    <w:rsid w:val="00C5401C"/>
    <w:rsid w:val="00C57968"/>
    <w:rsid w:val="00C6477D"/>
    <w:rsid w:val="00C677AF"/>
    <w:rsid w:val="00C71917"/>
    <w:rsid w:val="00C75242"/>
    <w:rsid w:val="00C7551F"/>
    <w:rsid w:val="00C77806"/>
    <w:rsid w:val="00C838E1"/>
    <w:rsid w:val="00C84E53"/>
    <w:rsid w:val="00C84E85"/>
    <w:rsid w:val="00C8554F"/>
    <w:rsid w:val="00C87211"/>
    <w:rsid w:val="00C93CD2"/>
    <w:rsid w:val="00C966FE"/>
    <w:rsid w:val="00C97C90"/>
    <w:rsid w:val="00C97DDF"/>
    <w:rsid w:val="00CA19E2"/>
    <w:rsid w:val="00CA2DB0"/>
    <w:rsid w:val="00CA3D6A"/>
    <w:rsid w:val="00CA5187"/>
    <w:rsid w:val="00CA5669"/>
    <w:rsid w:val="00CB170F"/>
    <w:rsid w:val="00CB2315"/>
    <w:rsid w:val="00CB42FC"/>
    <w:rsid w:val="00CB52C3"/>
    <w:rsid w:val="00CB7EAB"/>
    <w:rsid w:val="00CC0D32"/>
    <w:rsid w:val="00CC11D7"/>
    <w:rsid w:val="00CC1366"/>
    <w:rsid w:val="00CC3DA1"/>
    <w:rsid w:val="00CC4359"/>
    <w:rsid w:val="00CC4C5C"/>
    <w:rsid w:val="00CC5B48"/>
    <w:rsid w:val="00CC7D5C"/>
    <w:rsid w:val="00CD25A5"/>
    <w:rsid w:val="00CD62B4"/>
    <w:rsid w:val="00CE0B7F"/>
    <w:rsid w:val="00CE217E"/>
    <w:rsid w:val="00CE2476"/>
    <w:rsid w:val="00CE744F"/>
    <w:rsid w:val="00CF0CED"/>
    <w:rsid w:val="00CF1605"/>
    <w:rsid w:val="00CF21E2"/>
    <w:rsid w:val="00CF324B"/>
    <w:rsid w:val="00D00B44"/>
    <w:rsid w:val="00D01D73"/>
    <w:rsid w:val="00D03026"/>
    <w:rsid w:val="00D05AD9"/>
    <w:rsid w:val="00D06E70"/>
    <w:rsid w:val="00D15DDA"/>
    <w:rsid w:val="00D16660"/>
    <w:rsid w:val="00D213FA"/>
    <w:rsid w:val="00D24015"/>
    <w:rsid w:val="00D24311"/>
    <w:rsid w:val="00D25559"/>
    <w:rsid w:val="00D273DC"/>
    <w:rsid w:val="00D3225D"/>
    <w:rsid w:val="00D33589"/>
    <w:rsid w:val="00D37299"/>
    <w:rsid w:val="00D41B32"/>
    <w:rsid w:val="00D41C4C"/>
    <w:rsid w:val="00D41CC8"/>
    <w:rsid w:val="00D445A7"/>
    <w:rsid w:val="00D459A5"/>
    <w:rsid w:val="00D459B5"/>
    <w:rsid w:val="00D47B60"/>
    <w:rsid w:val="00D51A1A"/>
    <w:rsid w:val="00D53BCB"/>
    <w:rsid w:val="00D574F7"/>
    <w:rsid w:val="00D57B44"/>
    <w:rsid w:val="00D60563"/>
    <w:rsid w:val="00D61C13"/>
    <w:rsid w:val="00D623CE"/>
    <w:rsid w:val="00D62B28"/>
    <w:rsid w:val="00D638C5"/>
    <w:rsid w:val="00D6463F"/>
    <w:rsid w:val="00D64ECA"/>
    <w:rsid w:val="00D65470"/>
    <w:rsid w:val="00D65D3C"/>
    <w:rsid w:val="00D70106"/>
    <w:rsid w:val="00D7029F"/>
    <w:rsid w:val="00D73283"/>
    <w:rsid w:val="00D8548E"/>
    <w:rsid w:val="00D85A62"/>
    <w:rsid w:val="00D85F38"/>
    <w:rsid w:val="00D86997"/>
    <w:rsid w:val="00D8788D"/>
    <w:rsid w:val="00D87AB4"/>
    <w:rsid w:val="00D906FA"/>
    <w:rsid w:val="00D90B04"/>
    <w:rsid w:val="00D93435"/>
    <w:rsid w:val="00D977F6"/>
    <w:rsid w:val="00D97BD6"/>
    <w:rsid w:val="00DA0E97"/>
    <w:rsid w:val="00DA0EBE"/>
    <w:rsid w:val="00DA236F"/>
    <w:rsid w:val="00DA32D1"/>
    <w:rsid w:val="00DA6C69"/>
    <w:rsid w:val="00DA7271"/>
    <w:rsid w:val="00DB2552"/>
    <w:rsid w:val="00DB3729"/>
    <w:rsid w:val="00DB3EE6"/>
    <w:rsid w:val="00DB520E"/>
    <w:rsid w:val="00DB57E8"/>
    <w:rsid w:val="00DB59CE"/>
    <w:rsid w:val="00DB7442"/>
    <w:rsid w:val="00DC0378"/>
    <w:rsid w:val="00DC2055"/>
    <w:rsid w:val="00DC2351"/>
    <w:rsid w:val="00DC494D"/>
    <w:rsid w:val="00DC76E8"/>
    <w:rsid w:val="00DD03ED"/>
    <w:rsid w:val="00DD16A0"/>
    <w:rsid w:val="00DD1895"/>
    <w:rsid w:val="00DD1D39"/>
    <w:rsid w:val="00DD3C8F"/>
    <w:rsid w:val="00DD7F35"/>
    <w:rsid w:val="00DE163D"/>
    <w:rsid w:val="00DE3591"/>
    <w:rsid w:val="00DE3DF1"/>
    <w:rsid w:val="00DE4C6D"/>
    <w:rsid w:val="00DE63F1"/>
    <w:rsid w:val="00DE698B"/>
    <w:rsid w:val="00DE7ADC"/>
    <w:rsid w:val="00DF19F5"/>
    <w:rsid w:val="00DF2FE1"/>
    <w:rsid w:val="00DF37F9"/>
    <w:rsid w:val="00DF6267"/>
    <w:rsid w:val="00E0138C"/>
    <w:rsid w:val="00E02374"/>
    <w:rsid w:val="00E02382"/>
    <w:rsid w:val="00E06292"/>
    <w:rsid w:val="00E07040"/>
    <w:rsid w:val="00E108ED"/>
    <w:rsid w:val="00E10D39"/>
    <w:rsid w:val="00E11FDE"/>
    <w:rsid w:val="00E1296F"/>
    <w:rsid w:val="00E13344"/>
    <w:rsid w:val="00E13729"/>
    <w:rsid w:val="00E147D7"/>
    <w:rsid w:val="00E15261"/>
    <w:rsid w:val="00E21614"/>
    <w:rsid w:val="00E22C89"/>
    <w:rsid w:val="00E23463"/>
    <w:rsid w:val="00E27CC5"/>
    <w:rsid w:val="00E303AB"/>
    <w:rsid w:val="00E31A1E"/>
    <w:rsid w:val="00E3205E"/>
    <w:rsid w:val="00E32A09"/>
    <w:rsid w:val="00E336D0"/>
    <w:rsid w:val="00E3751C"/>
    <w:rsid w:val="00E376CC"/>
    <w:rsid w:val="00E37864"/>
    <w:rsid w:val="00E41C4F"/>
    <w:rsid w:val="00E42B56"/>
    <w:rsid w:val="00E472EF"/>
    <w:rsid w:val="00E52F04"/>
    <w:rsid w:val="00E60ADA"/>
    <w:rsid w:val="00E64836"/>
    <w:rsid w:val="00E6575E"/>
    <w:rsid w:val="00E66EF8"/>
    <w:rsid w:val="00E70F37"/>
    <w:rsid w:val="00E74430"/>
    <w:rsid w:val="00E772CE"/>
    <w:rsid w:val="00E825CC"/>
    <w:rsid w:val="00E82B48"/>
    <w:rsid w:val="00E8457E"/>
    <w:rsid w:val="00E85016"/>
    <w:rsid w:val="00E85AD5"/>
    <w:rsid w:val="00E8678E"/>
    <w:rsid w:val="00E9411F"/>
    <w:rsid w:val="00E96CDD"/>
    <w:rsid w:val="00E97639"/>
    <w:rsid w:val="00EA0391"/>
    <w:rsid w:val="00EA1EE2"/>
    <w:rsid w:val="00EA27EA"/>
    <w:rsid w:val="00EA3D9E"/>
    <w:rsid w:val="00EA405A"/>
    <w:rsid w:val="00EA456D"/>
    <w:rsid w:val="00EA533B"/>
    <w:rsid w:val="00EA5D0A"/>
    <w:rsid w:val="00EA69B0"/>
    <w:rsid w:val="00EB0CD2"/>
    <w:rsid w:val="00EB0E5F"/>
    <w:rsid w:val="00EB2B7C"/>
    <w:rsid w:val="00EB38C7"/>
    <w:rsid w:val="00EB3C15"/>
    <w:rsid w:val="00EB5342"/>
    <w:rsid w:val="00EB64B4"/>
    <w:rsid w:val="00EC1927"/>
    <w:rsid w:val="00EC2A63"/>
    <w:rsid w:val="00EC365F"/>
    <w:rsid w:val="00EC36C7"/>
    <w:rsid w:val="00EC4CF7"/>
    <w:rsid w:val="00EC5F79"/>
    <w:rsid w:val="00EC6161"/>
    <w:rsid w:val="00EC6228"/>
    <w:rsid w:val="00EC7794"/>
    <w:rsid w:val="00ED08C1"/>
    <w:rsid w:val="00ED1B7F"/>
    <w:rsid w:val="00ED2AB0"/>
    <w:rsid w:val="00ED346A"/>
    <w:rsid w:val="00ED5991"/>
    <w:rsid w:val="00EE4212"/>
    <w:rsid w:val="00EF1A66"/>
    <w:rsid w:val="00EF1D37"/>
    <w:rsid w:val="00EF4C43"/>
    <w:rsid w:val="00F00E0F"/>
    <w:rsid w:val="00F025C0"/>
    <w:rsid w:val="00F02B66"/>
    <w:rsid w:val="00F03DA7"/>
    <w:rsid w:val="00F03ECD"/>
    <w:rsid w:val="00F11284"/>
    <w:rsid w:val="00F12214"/>
    <w:rsid w:val="00F17A50"/>
    <w:rsid w:val="00F2056D"/>
    <w:rsid w:val="00F22CDE"/>
    <w:rsid w:val="00F23796"/>
    <w:rsid w:val="00F23D51"/>
    <w:rsid w:val="00F243B7"/>
    <w:rsid w:val="00F25061"/>
    <w:rsid w:val="00F25750"/>
    <w:rsid w:val="00F31609"/>
    <w:rsid w:val="00F33000"/>
    <w:rsid w:val="00F337A9"/>
    <w:rsid w:val="00F42DF3"/>
    <w:rsid w:val="00F44D96"/>
    <w:rsid w:val="00F466AE"/>
    <w:rsid w:val="00F553E6"/>
    <w:rsid w:val="00F5724D"/>
    <w:rsid w:val="00F61BE7"/>
    <w:rsid w:val="00F629C2"/>
    <w:rsid w:val="00F65382"/>
    <w:rsid w:val="00F65505"/>
    <w:rsid w:val="00F66646"/>
    <w:rsid w:val="00F666D7"/>
    <w:rsid w:val="00F66BB4"/>
    <w:rsid w:val="00F67348"/>
    <w:rsid w:val="00F67DE0"/>
    <w:rsid w:val="00F720E9"/>
    <w:rsid w:val="00F74822"/>
    <w:rsid w:val="00F7503E"/>
    <w:rsid w:val="00F75B34"/>
    <w:rsid w:val="00F76354"/>
    <w:rsid w:val="00F80C28"/>
    <w:rsid w:val="00F81B53"/>
    <w:rsid w:val="00F8656C"/>
    <w:rsid w:val="00F91EF9"/>
    <w:rsid w:val="00F92338"/>
    <w:rsid w:val="00FA64B5"/>
    <w:rsid w:val="00FA6A9D"/>
    <w:rsid w:val="00FB0331"/>
    <w:rsid w:val="00FB0C66"/>
    <w:rsid w:val="00FB13E5"/>
    <w:rsid w:val="00FB202E"/>
    <w:rsid w:val="00FC099E"/>
    <w:rsid w:val="00FC1770"/>
    <w:rsid w:val="00FC2F1D"/>
    <w:rsid w:val="00FC34ED"/>
    <w:rsid w:val="00FC37E4"/>
    <w:rsid w:val="00FC5B76"/>
    <w:rsid w:val="00FC6B22"/>
    <w:rsid w:val="00FD0DEA"/>
    <w:rsid w:val="00FD380D"/>
    <w:rsid w:val="00FE3030"/>
    <w:rsid w:val="00FE5784"/>
    <w:rsid w:val="00FE6353"/>
    <w:rsid w:val="00FE770C"/>
    <w:rsid w:val="00FE7868"/>
    <w:rsid w:val="00FE7D16"/>
    <w:rsid w:val="00FF15A7"/>
    <w:rsid w:val="00FF2A83"/>
    <w:rsid w:val="00FF712E"/>
    <w:rsid w:val="00FF75E8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7442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620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A33238"/>
    <w:pPr>
      <w:keepNext/>
      <w:shd w:val="clear" w:color="auto" w:fill="FFFFFF"/>
      <w:jc w:val="both"/>
      <w:outlineLvl w:val="1"/>
    </w:pPr>
    <w:rPr>
      <w:b/>
      <w:bCs/>
      <w:i/>
      <w:iCs/>
      <w:color w:val="000000"/>
      <w:szCs w:val="28"/>
      <w:u w:val="single"/>
    </w:rPr>
  </w:style>
  <w:style w:type="paragraph" w:styleId="3">
    <w:name w:val="heading 3"/>
    <w:basedOn w:val="a0"/>
    <w:next w:val="a0"/>
    <w:link w:val="30"/>
    <w:uiPriority w:val="99"/>
    <w:qFormat/>
    <w:rsid w:val="00DB7442"/>
    <w:pPr>
      <w:keepNext/>
      <w:jc w:val="center"/>
      <w:outlineLvl w:val="2"/>
    </w:pPr>
    <w:rPr>
      <w:b/>
      <w:bCs/>
    </w:rPr>
  </w:style>
  <w:style w:type="paragraph" w:styleId="4">
    <w:name w:val="heading 4"/>
    <w:basedOn w:val="a0"/>
    <w:next w:val="a0"/>
    <w:link w:val="40"/>
    <w:uiPriority w:val="99"/>
    <w:qFormat/>
    <w:rsid w:val="00DB7442"/>
    <w:pPr>
      <w:keepNext/>
      <w:jc w:val="both"/>
      <w:outlineLvl w:val="3"/>
    </w:pPr>
    <w:rPr>
      <w:b/>
      <w:bCs/>
      <w:i/>
      <w:iCs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7074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sid w:val="0047074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7074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7074A"/>
    <w:rPr>
      <w:rFonts w:ascii="Calibri" w:hAnsi="Calibri" w:cs="Times New Roman"/>
      <w:b/>
      <w:bCs/>
      <w:sz w:val="28"/>
      <w:szCs w:val="28"/>
    </w:rPr>
  </w:style>
  <w:style w:type="character" w:styleId="a4">
    <w:name w:val="Hyperlink"/>
    <w:uiPriority w:val="99"/>
    <w:rsid w:val="00DB7442"/>
    <w:rPr>
      <w:rFonts w:cs="Times New Roman"/>
      <w:color w:val="0000FF"/>
      <w:u w:val="single"/>
    </w:rPr>
  </w:style>
  <w:style w:type="paragraph" w:styleId="a5">
    <w:name w:val="Body Text"/>
    <w:aliases w:val="bt"/>
    <w:basedOn w:val="a0"/>
    <w:link w:val="a6"/>
    <w:uiPriority w:val="99"/>
    <w:rsid w:val="00DB7442"/>
    <w:pPr>
      <w:jc w:val="both"/>
    </w:pPr>
  </w:style>
  <w:style w:type="character" w:customStyle="1" w:styleId="a6">
    <w:name w:val="Основной текст Знак"/>
    <w:aliases w:val="bt Знак"/>
    <w:link w:val="a5"/>
    <w:uiPriority w:val="99"/>
    <w:semiHidden/>
    <w:locked/>
    <w:rsid w:val="0047074A"/>
    <w:rPr>
      <w:rFonts w:cs="Times New Roman"/>
      <w:sz w:val="24"/>
      <w:szCs w:val="24"/>
    </w:rPr>
  </w:style>
  <w:style w:type="paragraph" w:styleId="a7">
    <w:name w:val="Body Text Indent"/>
    <w:aliases w:val="Основной текст 1,Нумерованный список !!,Мой Заголовок 1,Надин стиль,Основной текст с отступом Знак"/>
    <w:basedOn w:val="a0"/>
    <w:link w:val="11"/>
    <w:uiPriority w:val="99"/>
    <w:rsid w:val="00DB7442"/>
    <w:pPr>
      <w:ind w:firstLine="708"/>
      <w:jc w:val="both"/>
    </w:pPr>
    <w:rPr>
      <w:sz w:val="28"/>
    </w:rPr>
  </w:style>
  <w:style w:type="character" w:customStyle="1" w:styleId="11">
    <w:name w:val="Основной текст с отступом Знак1"/>
    <w:aliases w:val="Основной текст 1 Знак,Нумерованный список !! Знак,Мой Заголовок 1 Знак,Надин стиль Знак,Основной текст с отступом Знак Знак"/>
    <w:link w:val="a7"/>
    <w:uiPriority w:val="99"/>
    <w:semiHidden/>
    <w:locked/>
    <w:rsid w:val="0047074A"/>
    <w:rPr>
      <w:rFonts w:cs="Times New Roman"/>
      <w:sz w:val="24"/>
      <w:szCs w:val="24"/>
    </w:rPr>
  </w:style>
  <w:style w:type="paragraph" w:styleId="31">
    <w:name w:val="Body Text 3"/>
    <w:basedOn w:val="a0"/>
    <w:link w:val="32"/>
    <w:uiPriority w:val="99"/>
    <w:rsid w:val="00DB7442"/>
    <w:rPr>
      <w:sz w:val="22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47074A"/>
    <w:rPr>
      <w:rFonts w:cs="Times New Roman"/>
      <w:sz w:val="16"/>
      <w:szCs w:val="16"/>
    </w:rPr>
  </w:style>
  <w:style w:type="paragraph" w:styleId="21">
    <w:name w:val="Body Text Indent 2"/>
    <w:basedOn w:val="a0"/>
    <w:link w:val="22"/>
    <w:uiPriority w:val="99"/>
    <w:rsid w:val="00DB7442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47074A"/>
    <w:rPr>
      <w:rFonts w:cs="Times New Roman"/>
      <w:sz w:val="24"/>
      <w:szCs w:val="24"/>
    </w:rPr>
  </w:style>
  <w:style w:type="paragraph" w:customStyle="1" w:styleId="ConsNormal">
    <w:name w:val="ConsNormal"/>
    <w:rsid w:val="00DB744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DB744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8">
    <w:name w:val="Знак Знак Знак"/>
    <w:basedOn w:val="a0"/>
    <w:uiPriority w:val="99"/>
    <w:rsid w:val="00DB74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054C0B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9">
    <w:name w:val="Normal (Web)"/>
    <w:basedOn w:val="a0"/>
    <w:rsid w:val="00A33238"/>
    <w:pPr>
      <w:spacing w:before="100" w:beforeAutospacing="1" w:after="100" w:afterAutospacing="1"/>
    </w:pPr>
  </w:style>
  <w:style w:type="paragraph" w:styleId="aa">
    <w:name w:val="caption"/>
    <w:basedOn w:val="a0"/>
    <w:next w:val="a0"/>
    <w:uiPriority w:val="99"/>
    <w:qFormat/>
    <w:rsid w:val="00A33238"/>
    <w:pPr>
      <w:jc w:val="center"/>
    </w:pPr>
    <w:rPr>
      <w:b/>
      <w:bCs/>
      <w:sz w:val="20"/>
    </w:rPr>
  </w:style>
  <w:style w:type="paragraph" w:styleId="a">
    <w:name w:val="Title"/>
    <w:basedOn w:val="a0"/>
    <w:link w:val="ab"/>
    <w:qFormat/>
    <w:rsid w:val="00A33238"/>
    <w:pPr>
      <w:numPr>
        <w:numId w:val="10"/>
      </w:numPr>
      <w:tabs>
        <w:tab w:val="num" w:pos="567"/>
      </w:tabs>
      <w:ind w:left="567" w:hanging="567"/>
      <w:jc w:val="center"/>
    </w:pPr>
    <w:rPr>
      <w:b/>
      <w:bCs/>
      <w:i/>
      <w:iCs/>
      <w:color w:val="000000"/>
      <w:sz w:val="32"/>
      <w:szCs w:val="32"/>
    </w:rPr>
  </w:style>
  <w:style w:type="character" w:customStyle="1" w:styleId="ab">
    <w:name w:val="Название Знак"/>
    <w:link w:val="a"/>
    <w:uiPriority w:val="99"/>
    <w:locked/>
    <w:rsid w:val="00A33238"/>
    <w:rPr>
      <w:rFonts w:cs="Times New Roman"/>
      <w:b/>
      <w:bCs/>
      <w:i/>
      <w:iCs/>
      <w:color w:val="000000"/>
      <w:sz w:val="32"/>
      <w:szCs w:val="32"/>
      <w:lang w:val="ru-RU" w:eastAsia="ru-RU" w:bidi="ar-SA"/>
    </w:rPr>
  </w:style>
  <w:style w:type="paragraph" w:customStyle="1" w:styleId="style11">
    <w:name w:val="style11"/>
    <w:basedOn w:val="a0"/>
    <w:uiPriority w:val="99"/>
    <w:rsid w:val="00A33238"/>
    <w:pPr>
      <w:spacing w:before="100" w:beforeAutospacing="1" w:after="100" w:afterAutospacing="1"/>
    </w:pPr>
  </w:style>
  <w:style w:type="paragraph" w:customStyle="1" w:styleId="210">
    <w:name w:val="Основной текст 21"/>
    <w:basedOn w:val="a0"/>
    <w:uiPriority w:val="99"/>
    <w:rsid w:val="00A33238"/>
    <w:pPr>
      <w:overflowPunct w:val="0"/>
      <w:autoSpaceDE w:val="0"/>
      <w:autoSpaceDN w:val="0"/>
      <w:adjustRightInd w:val="0"/>
      <w:ind w:firstLine="540"/>
      <w:jc w:val="both"/>
    </w:pPr>
    <w:rPr>
      <w:szCs w:val="20"/>
    </w:rPr>
  </w:style>
  <w:style w:type="paragraph" w:customStyle="1" w:styleId="BodyText22">
    <w:name w:val="Body Text 22"/>
    <w:basedOn w:val="a0"/>
    <w:uiPriority w:val="99"/>
    <w:rsid w:val="00A33238"/>
    <w:pPr>
      <w:widowControl w:val="0"/>
      <w:ind w:firstLine="720"/>
      <w:jc w:val="both"/>
    </w:pPr>
    <w:rPr>
      <w:szCs w:val="20"/>
    </w:rPr>
  </w:style>
  <w:style w:type="paragraph" w:customStyle="1" w:styleId="211">
    <w:name w:val="Основной текст с отступом 21"/>
    <w:basedOn w:val="a0"/>
    <w:uiPriority w:val="99"/>
    <w:rsid w:val="00A33238"/>
    <w:pPr>
      <w:ind w:firstLine="720"/>
      <w:jc w:val="both"/>
    </w:pPr>
    <w:rPr>
      <w:lang w:val="en-US"/>
    </w:rPr>
  </w:style>
  <w:style w:type="character" w:customStyle="1" w:styleId="fontstyle21">
    <w:name w:val="fontstyle21"/>
    <w:uiPriority w:val="99"/>
    <w:rsid w:val="00A33238"/>
    <w:rPr>
      <w:rFonts w:cs="Times New Roman"/>
    </w:rPr>
  </w:style>
  <w:style w:type="paragraph" w:styleId="ac">
    <w:name w:val="footer"/>
    <w:basedOn w:val="a0"/>
    <w:link w:val="ad"/>
    <w:uiPriority w:val="99"/>
    <w:rsid w:val="00A3323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47074A"/>
    <w:rPr>
      <w:rFonts w:cs="Times New Roman"/>
      <w:sz w:val="24"/>
      <w:szCs w:val="24"/>
    </w:rPr>
  </w:style>
  <w:style w:type="character" w:styleId="ae">
    <w:name w:val="page number"/>
    <w:uiPriority w:val="99"/>
    <w:rsid w:val="00A33238"/>
    <w:rPr>
      <w:rFonts w:cs="Times New Roman"/>
    </w:rPr>
  </w:style>
  <w:style w:type="table" w:styleId="af">
    <w:name w:val="Table Grid"/>
    <w:basedOn w:val="a2"/>
    <w:rsid w:val="00C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uiPriority w:val="99"/>
    <w:rsid w:val="0018565B"/>
    <w:rPr>
      <w:b/>
      <w:sz w:val="24"/>
      <w:lang w:val="ru-RU" w:eastAsia="ru-RU"/>
    </w:rPr>
  </w:style>
  <w:style w:type="paragraph" w:customStyle="1" w:styleId="23">
    <w:name w:val="заголовок 2"/>
    <w:basedOn w:val="a0"/>
    <w:next w:val="a0"/>
    <w:uiPriority w:val="99"/>
    <w:rsid w:val="0018565B"/>
    <w:pPr>
      <w:keepNext/>
      <w:jc w:val="center"/>
      <w:outlineLvl w:val="1"/>
    </w:pPr>
    <w:rPr>
      <w:szCs w:val="20"/>
    </w:rPr>
  </w:style>
  <w:style w:type="paragraph" w:customStyle="1" w:styleId="7">
    <w:name w:val="заголовок 7"/>
    <w:basedOn w:val="a0"/>
    <w:next w:val="a0"/>
    <w:uiPriority w:val="99"/>
    <w:rsid w:val="0018565B"/>
    <w:pPr>
      <w:keepNext/>
      <w:widowControl w:val="0"/>
      <w:jc w:val="center"/>
    </w:pPr>
    <w:rPr>
      <w:szCs w:val="20"/>
    </w:rPr>
  </w:style>
  <w:style w:type="paragraph" w:styleId="af0">
    <w:name w:val="Subtitle"/>
    <w:basedOn w:val="a0"/>
    <w:link w:val="af1"/>
    <w:uiPriority w:val="99"/>
    <w:qFormat/>
    <w:rsid w:val="0018565B"/>
    <w:rPr>
      <w:b/>
    </w:rPr>
  </w:style>
  <w:style w:type="character" w:customStyle="1" w:styleId="af1">
    <w:name w:val="Подзаголовок Знак"/>
    <w:link w:val="af0"/>
    <w:uiPriority w:val="99"/>
    <w:locked/>
    <w:rsid w:val="0047074A"/>
    <w:rPr>
      <w:rFonts w:ascii="Cambria" w:hAnsi="Cambria" w:cs="Times New Roman"/>
      <w:sz w:val="24"/>
      <w:szCs w:val="24"/>
    </w:rPr>
  </w:style>
  <w:style w:type="paragraph" w:styleId="af2">
    <w:name w:val="footnote text"/>
    <w:basedOn w:val="a0"/>
    <w:link w:val="af3"/>
    <w:uiPriority w:val="99"/>
    <w:semiHidden/>
    <w:rsid w:val="0018565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47074A"/>
    <w:rPr>
      <w:rFonts w:cs="Times New Roman"/>
      <w:sz w:val="20"/>
      <w:szCs w:val="20"/>
    </w:rPr>
  </w:style>
  <w:style w:type="character" w:styleId="af4">
    <w:name w:val="footnote reference"/>
    <w:uiPriority w:val="99"/>
    <w:semiHidden/>
    <w:rsid w:val="0018565B"/>
    <w:rPr>
      <w:rFonts w:cs="Times New Roman"/>
      <w:vertAlign w:val="superscript"/>
    </w:rPr>
  </w:style>
  <w:style w:type="paragraph" w:customStyle="1" w:styleId="13">
    <w:name w:val="Абзац списка1"/>
    <w:basedOn w:val="a0"/>
    <w:rsid w:val="0018565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5">
    <w:name w:val="header"/>
    <w:basedOn w:val="a0"/>
    <w:link w:val="af6"/>
    <w:rsid w:val="0089452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locked/>
    <w:rsid w:val="0047074A"/>
    <w:rPr>
      <w:rFonts w:cs="Times New Roman"/>
      <w:sz w:val="24"/>
      <w:szCs w:val="24"/>
    </w:rPr>
  </w:style>
  <w:style w:type="paragraph" w:styleId="af7">
    <w:name w:val="Balloon Text"/>
    <w:basedOn w:val="a0"/>
    <w:link w:val="af8"/>
    <w:uiPriority w:val="99"/>
    <w:semiHidden/>
    <w:rsid w:val="00752CB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47074A"/>
    <w:rPr>
      <w:rFonts w:cs="Times New Roman"/>
      <w:sz w:val="2"/>
    </w:rPr>
  </w:style>
  <w:style w:type="paragraph" w:customStyle="1" w:styleId="Style4">
    <w:name w:val="Style4"/>
    <w:basedOn w:val="a0"/>
    <w:uiPriority w:val="99"/>
    <w:rsid w:val="00C13862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13">
    <w:name w:val="Font Style13"/>
    <w:uiPriority w:val="99"/>
    <w:rsid w:val="00C13862"/>
    <w:rPr>
      <w:rFonts w:ascii="Times New Roman" w:hAnsi="Times New Roman" w:cs="Times New Roman"/>
      <w:sz w:val="26"/>
      <w:szCs w:val="26"/>
    </w:rPr>
  </w:style>
  <w:style w:type="paragraph" w:styleId="af9">
    <w:name w:val="List Paragraph"/>
    <w:basedOn w:val="a0"/>
    <w:uiPriority w:val="99"/>
    <w:qFormat/>
    <w:rsid w:val="0003217E"/>
    <w:pPr>
      <w:ind w:left="720"/>
      <w:contextualSpacing/>
    </w:pPr>
  </w:style>
  <w:style w:type="character" w:styleId="afa">
    <w:name w:val="Strong"/>
    <w:uiPriority w:val="22"/>
    <w:qFormat/>
    <w:rsid w:val="00070659"/>
    <w:rPr>
      <w:rFonts w:cs="Times New Roman"/>
      <w:b/>
      <w:bCs/>
    </w:rPr>
  </w:style>
  <w:style w:type="character" w:customStyle="1" w:styleId="datestandartdate">
    <w:name w:val="date_standart date"/>
    <w:uiPriority w:val="99"/>
    <w:rsid w:val="00BA52B5"/>
    <w:rPr>
      <w:rFonts w:cs="Times New Roman"/>
    </w:rPr>
  </w:style>
  <w:style w:type="character" w:customStyle="1" w:styleId="short">
    <w:name w:val="short"/>
    <w:uiPriority w:val="99"/>
    <w:rsid w:val="00305715"/>
    <w:rPr>
      <w:rFonts w:cs="Times New Roman"/>
    </w:rPr>
  </w:style>
  <w:style w:type="paragraph" w:customStyle="1" w:styleId="ListParagraph1">
    <w:name w:val="List Paragraph1"/>
    <w:basedOn w:val="a0"/>
    <w:uiPriority w:val="99"/>
    <w:rsid w:val="00202FC4"/>
    <w:pPr>
      <w:ind w:left="720"/>
      <w:contextualSpacing/>
    </w:pPr>
    <w:rPr>
      <w:rFonts w:ascii="Arial" w:hAnsi="Arial"/>
      <w:szCs w:val="22"/>
      <w:lang w:eastAsia="en-US"/>
    </w:rPr>
  </w:style>
  <w:style w:type="character" w:customStyle="1" w:styleId="FontStyle32">
    <w:name w:val="Font Style32"/>
    <w:rsid w:val="00F23D51"/>
    <w:rPr>
      <w:rFonts w:ascii="Times New Roman" w:hAnsi="Times New Roman" w:cs="Times New Roman" w:hint="default"/>
      <w:sz w:val="18"/>
      <w:szCs w:val="18"/>
    </w:rPr>
  </w:style>
  <w:style w:type="paragraph" w:customStyle="1" w:styleId="24">
    <w:name w:val="Абзац списка2"/>
    <w:basedOn w:val="a0"/>
    <w:rsid w:val="00863EB5"/>
    <w:pPr>
      <w:ind w:left="720"/>
      <w:contextualSpacing/>
    </w:pPr>
    <w:rPr>
      <w:rFonts w:ascii="Arial" w:hAnsi="Arial"/>
      <w:szCs w:val="22"/>
      <w:lang w:eastAsia="en-US"/>
    </w:rPr>
  </w:style>
  <w:style w:type="paragraph" w:styleId="afb">
    <w:name w:val="No Spacing"/>
    <w:link w:val="afc"/>
    <w:uiPriority w:val="1"/>
    <w:qFormat/>
    <w:rsid w:val="00AF0B76"/>
    <w:rPr>
      <w:rFonts w:asciiTheme="minorHAnsi" w:eastAsiaTheme="minorEastAsia" w:hAnsiTheme="minorHAnsi" w:cstheme="minorBidi"/>
      <w:sz w:val="22"/>
      <w:szCs w:val="22"/>
    </w:rPr>
  </w:style>
  <w:style w:type="character" w:customStyle="1" w:styleId="afc">
    <w:name w:val="Без интервала Знак"/>
    <w:basedOn w:val="a1"/>
    <w:link w:val="afb"/>
    <w:uiPriority w:val="1"/>
    <w:rsid w:val="00AF0B76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7442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620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A33238"/>
    <w:pPr>
      <w:keepNext/>
      <w:shd w:val="clear" w:color="auto" w:fill="FFFFFF"/>
      <w:jc w:val="both"/>
      <w:outlineLvl w:val="1"/>
    </w:pPr>
    <w:rPr>
      <w:b/>
      <w:bCs/>
      <w:i/>
      <w:iCs/>
      <w:color w:val="000000"/>
      <w:szCs w:val="28"/>
      <w:u w:val="single"/>
    </w:rPr>
  </w:style>
  <w:style w:type="paragraph" w:styleId="3">
    <w:name w:val="heading 3"/>
    <w:basedOn w:val="a0"/>
    <w:next w:val="a0"/>
    <w:link w:val="30"/>
    <w:uiPriority w:val="99"/>
    <w:qFormat/>
    <w:rsid w:val="00DB7442"/>
    <w:pPr>
      <w:keepNext/>
      <w:jc w:val="center"/>
      <w:outlineLvl w:val="2"/>
    </w:pPr>
    <w:rPr>
      <w:b/>
      <w:bCs/>
    </w:rPr>
  </w:style>
  <w:style w:type="paragraph" w:styleId="4">
    <w:name w:val="heading 4"/>
    <w:basedOn w:val="a0"/>
    <w:next w:val="a0"/>
    <w:link w:val="40"/>
    <w:uiPriority w:val="99"/>
    <w:qFormat/>
    <w:rsid w:val="00DB7442"/>
    <w:pPr>
      <w:keepNext/>
      <w:jc w:val="both"/>
      <w:outlineLvl w:val="3"/>
    </w:pPr>
    <w:rPr>
      <w:b/>
      <w:bCs/>
      <w:i/>
      <w:iCs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7074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sid w:val="0047074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7074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7074A"/>
    <w:rPr>
      <w:rFonts w:ascii="Calibri" w:hAnsi="Calibri" w:cs="Times New Roman"/>
      <w:b/>
      <w:bCs/>
      <w:sz w:val="28"/>
      <w:szCs w:val="28"/>
    </w:rPr>
  </w:style>
  <w:style w:type="character" w:styleId="a4">
    <w:name w:val="Hyperlink"/>
    <w:uiPriority w:val="99"/>
    <w:rsid w:val="00DB7442"/>
    <w:rPr>
      <w:rFonts w:cs="Times New Roman"/>
      <w:color w:val="0000FF"/>
      <w:u w:val="single"/>
    </w:rPr>
  </w:style>
  <w:style w:type="paragraph" w:styleId="a5">
    <w:name w:val="Body Text"/>
    <w:aliases w:val="bt"/>
    <w:basedOn w:val="a0"/>
    <w:link w:val="a6"/>
    <w:uiPriority w:val="99"/>
    <w:rsid w:val="00DB7442"/>
    <w:pPr>
      <w:jc w:val="both"/>
    </w:pPr>
  </w:style>
  <w:style w:type="character" w:customStyle="1" w:styleId="a6">
    <w:name w:val="Основной текст Знак"/>
    <w:aliases w:val="bt Знак"/>
    <w:link w:val="a5"/>
    <w:uiPriority w:val="99"/>
    <w:semiHidden/>
    <w:locked/>
    <w:rsid w:val="0047074A"/>
    <w:rPr>
      <w:rFonts w:cs="Times New Roman"/>
      <w:sz w:val="24"/>
      <w:szCs w:val="24"/>
    </w:rPr>
  </w:style>
  <w:style w:type="paragraph" w:styleId="a7">
    <w:name w:val="Body Text Indent"/>
    <w:aliases w:val="Основной текст 1,Нумерованный список !!,Мой Заголовок 1,Надин стиль,Основной текст с отступом Знак"/>
    <w:basedOn w:val="a0"/>
    <w:link w:val="11"/>
    <w:uiPriority w:val="99"/>
    <w:rsid w:val="00DB7442"/>
    <w:pPr>
      <w:ind w:firstLine="708"/>
      <w:jc w:val="both"/>
    </w:pPr>
    <w:rPr>
      <w:sz w:val="28"/>
    </w:rPr>
  </w:style>
  <w:style w:type="character" w:customStyle="1" w:styleId="11">
    <w:name w:val="Основной текст с отступом Знак1"/>
    <w:aliases w:val="Основной текст 1 Знак,Нумерованный список !! Знак,Мой Заголовок 1 Знак,Надин стиль Знак,Основной текст с отступом Знак Знак"/>
    <w:link w:val="a7"/>
    <w:uiPriority w:val="99"/>
    <w:semiHidden/>
    <w:locked/>
    <w:rsid w:val="0047074A"/>
    <w:rPr>
      <w:rFonts w:cs="Times New Roman"/>
      <w:sz w:val="24"/>
      <w:szCs w:val="24"/>
    </w:rPr>
  </w:style>
  <w:style w:type="paragraph" w:styleId="31">
    <w:name w:val="Body Text 3"/>
    <w:basedOn w:val="a0"/>
    <w:link w:val="32"/>
    <w:uiPriority w:val="99"/>
    <w:rsid w:val="00DB7442"/>
    <w:rPr>
      <w:sz w:val="22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47074A"/>
    <w:rPr>
      <w:rFonts w:cs="Times New Roman"/>
      <w:sz w:val="16"/>
      <w:szCs w:val="16"/>
    </w:rPr>
  </w:style>
  <w:style w:type="paragraph" w:styleId="21">
    <w:name w:val="Body Text Indent 2"/>
    <w:basedOn w:val="a0"/>
    <w:link w:val="22"/>
    <w:uiPriority w:val="99"/>
    <w:rsid w:val="00DB7442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47074A"/>
    <w:rPr>
      <w:rFonts w:cs="Times New Roman"/>
      <w:sz w:val="24"/>
      <w:szCs w:val="24"/>
    </w:rPr>
  </w:style>
  <w:style w:type="paragraph" w:customStyle="1" w:styleId="ConsNormal">
    <w:name w:val="ConsNormal"/>
    <w:rsid w:val="00DB744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DB744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8">
    <w:name w:val="Знак Знак Знак"/>
    <w:basedOn w:val="a0"/>
    <w:uiPriority w:val="99"/>
    <w:rsid w:val="00DB74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054C0B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9">
    <w:name w:val="Normal (Web)"/>
    <w:basedOn w:val="a0"/>
    <w:rsid w:val="00A33238"/>
    <w:pPr>
      <w:spacing w:before="100" w:beforeAutospacing="1" w:after="100" w:afterAutospacing="1"/>
    </w:pPr>
  </w:style>
  <w:style w:type="paragraph" w:styleId="aa">
    <w:name w:val="caption"/>
    <w:basedOn w:val="a0"/>
    <w:next w:val="a0"/>
    <w:uiPriority w:val="99"/>
    <w:qFormat/>
    <w:rsid w:val="00A33238"/>
    <w:pPr>
      <w:jc w:val="center"/>
    </w:pPr>
    <w:rPr>
      <w:b/>
      <w:bCs/>
      <w:sz w:val="20"/>
    </w:rPr>
  </w:style>
  <w:style w:type="paragraph" w:styleId="a">
    <w:name w:val="Title"/>
    <w:basedOn w:val="a0"/>
    <w:link w:val="ab"/>
    <w:qFormat/>
    <w:rsid w:val="00A33238"/>
    <w:pPr>
      <w:numPr>
        <w:numId w:val="10"/>
      </w:numPr>
      <w:tabs>
        <w:tab w:val="num" w:pos="567"/>
      </w:tabs>
      <w:ind w:left="567" w:hanging="567"/>
      <w:jc w:val="center"/>
    </w:pPr>
    <w:rPr>
      <w:b/>
      <w:bCs/>
      <w:i/>
      <w:iCs/>
      <w:color w:val="000000"/>
      <w:sz w:val="32"/>
      <w:szCs w:val="32"/>
    </w:rPr>
  </w:style>
  <w:style w:type="character" w:customStyle="1" w:styleId="ab">
    <w:name w:val="Название Знак"/>
    <w:link w:val="a"/>
    <w:uiPriority w:val="99"/>
    <w:locked/>
    <w:rsid w:val="00A33238"/>
    <w:rPr>
      <w:rFonts w:cs="Times New Roman"/>
      <w:b/>
      <w:bCs/>
      <w:i/>
      <w:iCs/>
      <w:color w:val="000000"/>
      <w:sz w:val="32"/>
      <w:szCs w:val="32"/>
      <w:lang w:val="ru-RU" w:eastAsia="ru-RU" w:bidi="ar-SA"/>
    </w:rPr>
  </w:style>
  <w:style w:type="paragraph" w:customStyle="1" w:styleId="style11">
    <w:name w:val="style11"/>
    <w:basedOn w:val="a0"/>
    <w:uiPriority w:val="99"/>
    <w:rsid w:val="00A33238"/>
    <w:pPr>
      <w:spacing w:before="100" w:beforeAutospacing="1" w:after="100" w:afterAutospacing="1"/>
    </w:pPr>
  </w:style>
  <w:style w:type="paragraph" w:customStyle="1" w:styleId="210">
    <w:name w:val="Основной текст 21"/>
    <w:basedOn w:val="a0"/>
    <w:uiPriority w:val="99"/>
    <w:rsid w:val="00A33238"/>
    <w:pPr>
      <w:overflowPunct w:val="0"/>
      <w:autoSpaceDE w:val="0"/>
      <w:autoSpaceDN w:val="0"/>
      <w:adjustRightInd w:val="0"/>
      <w:ind w:firstLine="540"/>
      <w:jc w:val="both"/>
    </w:pPr>
    <w:rPr>
      <w:szCs w:val="20"/>
    </w:rPr>
  </w:style>
  <w:style w:type="paragraph" w:customStyle="1" w:styleId="BodyText22">
    <w:name w:val="Body Text 22"/>
    <w:basedOn w:val="a0"/>
    <w:uiPriority w:val="99"/>
    <w:rsid w:val="00A33238"/>
    <w:pPr>
      <w:widowControl w:val="0"/>
      <w:ind w:firstLine="720"/>
      <w:jc w:val="both"/>
    </w:pPr>
    <w:rPr>
      <w:szCs w:val="20"/>
    </w:rPr>
  </w:style>
  <w:style w:type="paragraph" w:customStyle="1" w:styleId="211">
    <w:name w:val="Основной текст с отступом 21"/>
    <w:basedOn w:val="a0"/>
    <w:uiPriority w:val="99"/>
    <w:rsid w:val="00A33238"/>
    <w:pPr>
      <w:ind w:firstLine="720"/>
      <w:jc w:val="both"/>
    </w:pPr>
    <w:rPr>
      <w:lang w:val="en-US"/>
    </w:rPr>
  </w:style>
  <w:style w:type="character" w:customStyle="1" w:styleId="fontstyle21">
    <w:name w:val="fontstyle21"/>
    <w:uiPriority w:val="99"/>
    <w:rsid w:val="00A33238"/>
    <w:rPr>
      <w:rFonts w:cs="Times New Roman"/>
    </w:rPr>
  </w:style>
  <w:style w:type="paragraph" w:styleId="ac">
    <w:name w:val="footer"/>
    <w:basedOn w:val="a0"/>
    <w:link w:val="ad"/>
    <w:uiPriority w:val="99"/>
    <w:rsid w:val="00A3323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47074A"/>
    <w:rPr>
      <w:rFonts w:cs="Times New Roman"/>
      <w:sz w:val="24"/>
      <w:szCs w:val="24"/>
    </w:rPr>
  </w:style>
  <w:style w:type="character" w:styleId="ae">
    <w:name w:val="page number"/>
    <w:uiPriority w:val="99"/>
    <w:rsid w:val="00A33238"/>
    <w:rPr>
      <w:rFonts w:cs="Times New Roman"/>
    </w:rPr>
  </w:style>
  <w:style w:type="table" w:styleId="af">
    <w:name w:val="Table Grid"/>
    <w:basedOn w:val="a2"/>
    <w:rsid w:val="00C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uiPriority w:val="99"/>
    <w:rsid w:val="0018565B"/>
    <w:rPr>
      <w:b/>
      <w:sz w:val="24"/>
      <w:lang w:val="ru-RU" w:eastAsia="ru-RU"/>
    </w:rPr>
  </w:style>
  <w:style w:type="paragraph" w:customStyle="1" w:styleId="23">
    <w:name w:val="заголовок 2"/>
    <w:basedOn w:val="a0"/>
    <w:next w:val="a0"/>
    <w:uiPriority w:val="99"/>
    <w:rsid w:val="0018565B"/>
    <w:pPr>
      <w:keepNext/>
      <w:jc w:val="center"/>
      <w:outlineLvl w:val="1"/>
    </w:pPr>
    <w:rPr>
      <w:szCs w:val="20"/>
    </w:rPr>
  </w:style>
  <w:style w:type="paragraph" w:customStyle="1" w:styleId="7">
    <w:name w:val="заголовок 7"/>
    <w:basedOn w:val="a0"/>
    <w:next w:val="a0"/>
    <w:uiPriority w:val="99"/>
    <w:rsid w:val="0018565B"/>
    <w:pPr>
      <w:keepNext/>
      <w:widowControl w:val="0"/>
      <w:jc w:val="center"/>
    </w:pPr>
    <w:rPr>
      <w:szCs w:val="20"/>
    </w:rPr>
  </w:style>
  <w:style w:type="paragraph" w:styleId="af0">
    <w:name w:val="Subtitle"/>
    <w:basedOn w:val="a0"/>
    <w:link w:val="af1"/>
    <w:uiPriority w:val="99"/>
    <w:qFormat/>
    <w:rsid w:val="0018565B"/>
    <w:rPr>
      <w:b/>
    </w:rPr>
  </w:style>
  <w:style w:type="character" w:customStyle="1" w:styleId="af1">
    <w:name w:val="Подзаголовок Знак"/>
    <w:link w:val="af0"/>
    <w:uiPriority w:val="99"/>
    <w:locked/>
    <w:rsid w:val="0047074A"/>
    <w:rPr>
      <w:rFonts w:ascii="Cambria" w:hAnsi="Cambria" w:cs="Times New Roman"/>
      <w:sz w:val="24"/>
      <w:szCs w:val="24"/>
    </w:rPr>
  </w:style>
  <w:style w:type="paragraph" w:styleId="af2">
    <w:name w:val="footnote text"/>
    <w:basedOn w:val="a0"/>
    <w:link w:val="af3"/>
    <w:uiPriority w:val="99"/>
    <w:semiHidden/>
    <w:rsid w:val="0018565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47074A"/>
    <w:rPr>
      <w:rFonts w:cs="Times New Roman"/>
      <w:sz w:val="20"/>
      <w:szCs w:val="20"/>
    </w:rPr>
  </w:style>
  <w:style w:type="character" w:styleId="af4">
    <w:name w:val="footnote reference"/>
    <w:uiPriority w:val="99"/>
    <w:semiHidden/>
    <w:rsid w:val="0018565B"/>
    <w:rPr>
      <w:rFonts w:cs="Times New Roman"/>
      <w:vertAlign w:val="superscript"/>
    </w:rPr>
  </w:style>
  <w:style w:type="paragraph" w:customStyle="1" w:styleId="13">
    <w:name w:val="Абзац списка1"/>
    <w:basedOn w:val="a0"/>
    <w:rsid w:val="0018565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5">
    <w:name w:val="header"/>
    <w:basedOn w:val="a0"/>
    <w:link w:val="af6"/>
    <w:rsid w:val="0089452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locked/>
    <w:rsid w:val="0047074A"/>
    <w:rPr>
      <w:rFonts w:cs="Times New Roman"/>
      <w:sz w:val="24"/>
      <w:szCs w:val="24"/>
    </w:rPr>
  </w:style>
  <w:style w:type="paragraph" w:styleId="af7">
    <w:name w:val="Balloon Text"/>
    <w:basedOn w:val="a0"/>
    <w:link w:val="af8"/>
    <w:uiPriority w:val="99"/>
    <w:semiHidden/>
    <w:rsid w:val="00752CB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47074A"/>
    <w:rPr>
      <w:rFonts w:cs="Times New Roman"/>
      <w:sz w:val="2"/>
    </w:rPr>
  </w:style>
  <w:style w:type="paragraph" w:customStyle="1" w:styleId="Style4">
    <w:name w:val="Style4"/>
    <w:basedOn w:val="a0"/>
    <w:uiPriority w:val="99"/>
    <w:rsid w:val="00C13862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13">
    <w:name w:val="Font Style13"/>
    <w:uiPriority w:val="99"/>
    <w:rsid w:val="00C13862"/>
    <w:rPr>
      <w:rFonts w:ascii="Times New Roman" w:hAnsi="Times New Roman" w:cs="Times New Roman"/>
      <w:sz w:val="26"/>
      <w:szCs w:val="26"/>
    </w:rPr>
  </w:style>
  <w:style w:type="paragraph" w:styleId="af9">
    <w:name w:val="List Paragraph"/>
    <w:basedOn w:val="a0"/>
    <w:uiPriority w:val="99"/>
    <w:qFormat/>
    <w:rsid w:val="0003217E"/>
    <w:pPr>
      <w:ind w:left="720"/>
      <w:contextualSpacing/>
    </w:pPr>
  </w:style>
  <w:style w:type="character" w:styleId="afa">
    <w:name w:val="Strong"/>
    <w:uiPriority w:val="22"/>
    <w:qFormat/>
    <w:rsid w:val="00070659"/>
    <w:rPr>
      <w:rFonts w:cs="Times New Roman"/>
      <w:b/>
      <w:bCs/>
    </w:rPr>
  </w:style>
  <w:style w:type="character" w:customStyle="1" w:styleId="datestandartdate">
    <w:name w:val="date_standart date"/>
    <w:uiPriority w:val="99"/>
    <w:rsid w:val="00BA52B5"/>
    <w:rPr>
      <w:rFonts w:cs="Times New Roman"/>
    </w:rPr>
  </w:style>
  <w:style w:type="character" w:customStyle="1" w:styleId="short">
    <w:name w:val="short"/>
    <w:uiPriority w:val="99"/>
    <w:rsid w:val="00305715"/>
    <w:rPr>
      <w:rFonts w:cs="Times New Roman"/>
    </w:rPr>
  </w:style>
  <w:style w:type="paragraph" w:customStyle="1" w:styleId="ListParagraph1">
    <w:name w:val="List Paragraph1"/>
    <w:basedOn w:val="a0"/>
    <w:uiPriority w:val="99"/>
    <w:rsid w:val="00202FC4"/>
    <w:pPr>
      <w:ind w:left="720"/>
      <w:contextualSpacing/>
    </w:pPr>
    <w:rPr>
      <w:rFonts w:ascii="Arial" w:hAnsi="Arial"/>
      <w:szCs w:val="22"/>
      <w:lang w:eastAsia="en-US"/>
    </w:rPr>
  </w:style>
  <w:style w:type="character" w:customStyle="1" w:styleId="FontStyle32">
    <w:name w:val="Font Style32"/>
    <w:rsid w:val="00F23D51"/>
    <w:rPr>
      <w:rFonts w:ascii="Times New Roman" w:hAnsi="Times New Roman" w:cs="Times New Roman" w:hint="default"/>
      <w:sz w:val="18"/>
      <w:szCs w:val="18"/>
    </w:rPr>
  </w:style>
  <w:style w:type="paragraph" w:customStyle="1" w:styleId="24">
    <w:name w:val="Абзац списка2"/>
    <w:basedOn w:val="a0"/>
    <w:rsid w:val="00863EB5"/>
    <w:pPr>
      <w:ind w:left="720"/>
      <w:contextualSpacing/>
    </w:pPr>
    <w:rPr>
      <w:rFonts w:ascii="Arial" w:hAnsi="Arial"/>
      <w:szCs w:val="22"/>
      <w:lang w:eastAsia="en-US"/>
    </w:rPr>
  </w:style>
  <w:style w:type="paragraph" w:styleId="afb">
    <w:name w:val="No Spacing"/>
    <w:link w:val="afc"/>
    <w:uiPriority w:val="1"/>
    <w:qFormat/>
    <w:rsid w:val="00AF0B76"/>
    <w:rPr>
      <w:rFonts w:asciiTheme="minorHAnsi" w:eastAsiaTheme="minorEastAsia" w:hAnsiTheme="minorHAnsi" w:cstheme="minorBidi"/>
      <w:sz w:val="22"/>
      <w:szCs w:val="22"/>
    </w:rPr>
  </w:style>
  <w:style w:type="character" w:customStyle="1" w:styleId="afc">
    <w:name w:val="Без интервала Знак"/>
    <w:basedOn w:val="a1"/>
    <w:link w:val="afb"/>
    <w:uiPriority w:val="1"/>
    <w:rsid w:val="00AF0B7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navashino.omsu-nnov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962539246518876"/>
          <c:y val="0.18582192610539094"/>
          <c:w val="0.35855508657029161"/>
          <c:h val="0.6598792650918647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explosion val="9"/>
          </c:dPt>
          <c:dPt>
            <c:idx val="1"/>
            <c:bubble3D val="0"/>
            <c:explosion val="5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explosion val="9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explosion val="1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9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explosion val="8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7827524677918364E-2"/>
                  <c:y val="8.972308693971396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о бюджете, бюджетном процессе 19%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1.6632016632016643E-2"/>
                  <c:y val="5.1679586563307452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
о муниципальной собственности, имущественные и зем. отношения
18%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564102564102571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
об организации органов мсу, о муниципальной службе
36%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17836250092569E-2"/>
                  <c:y val="8.4615384615384648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о благоустр., градостр-ве и землепользовании
15%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4336468129571776E-2"/>
                  <c:y val="-5.8974358974358876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об исполнении гос. полномочий
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4366428334389261"/>
                  <c:y val="-0.11025641025641041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муниципальн. контроль
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900501160207291E-2"/>
                  <c:y val="-2.8165971900571209E-2"/>
                </c:manualLayout>
              </c:layout>
              <c:dLblPos val="bestFit"/>
              <c:showLegendKey val="0"/>
              <c:showVal val="1"/>
              <c:showCatName val="1"/>
              <c:showSerName val="1"/>
              <c:showPercent val="1"/>
              <c:showBubbleSize val="0"/>
            </c:dLbl>
            <c:dLbl>
              <c:idx val="8"/>
              <c:layout>
                <c:manualLayout>
                  <c:x val="-3.9784709136197735E-2"/>
                  <c:y val="-4.8758316409543839E-2"/>
                </c:manualLayout>
              </c:layout>
              <c:dLblPos val="bestFit"/>
              <c:showLegendKey val="0"/>
              <c:showVal val="1"/>
              <c:showCatName val="1"/>
              <c:showSerName val="1"/>
              <c:showPercent val="1"/>
              <c:showBubbleSize val="0"/>
            </c:dLbl>
            <c:dLbl>
              <c:idx val="9"/>
              <c:layout>
                <c:manualLayout>
                  <c:x val="-2.8580130244874886E-2"/>
                  <c:y val="-7.0296742318974828E-2"/>
                </c:manualLayout>
              </c:layout>
              <c:dLblPos val="bestFit"/>
              <c:showLegendKey val="0"/>
              <c:showVal val="1"/>
              <c:showCatName val="1"/>
              <c:showSerName val="1"/>
              <c:showPercent val="1"/>
              <c:showBubbleSize val="0"/>
            </c:dLbl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Bookman Old Style"/>
                    <a:ea typeface="Bookman Old Style"/>
                    <a:cs typeface="Bookman Old Style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1"/>
            <c:showPercent val="1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о бюджете, бюджетном процессе</c:v>
                </c:pt>
                <c:pt idx="1">
                  <c:v>о муниципальной собственности, имущественные и зем. отношения</c:v>
                </c:pt>
                <c:pt idx="2">
                  <c:v>об организации органов мсу, о муниципальной службе</c:v>
                </c:pt>
                <c:pt idx="3">
                  <c:v>о благоустр-ве, градостр-ве и землепользовании</c:v>
                </c:pt>
                <c:pt idx="4">
                  <c:v>об исполнении гос. полномочий</c:v>
                </c:pt>
                <c:pt idx="5">
                  <c:v>муниципальн. контроль</c:v>
                </c:pt>
              </c:strCache>
            </c:strRef>
          </c:cat>
          <c:val>
            <c:numRef>
              <c:f>Sheet1!$B$2:$G$2</c:f>
              <c:numCache>
                <c:formatCode>0%</c:formatCode>
                <c:ptCount val="6"/>
                <c:pt idx="0">
                  <c:v>0.19000000000000003</c:v>
                </c:pt>
                <c:pt idx="1">
                  <c:v>0.18000000000000005</c:v>
                </c:pt>
                <c:pt idx="2">
                  <c:v>0.3600000000000001</c:v>
                </c:pt>
                <c:pt idx="3">
                  <c:v>0.15000000000000005</c:v>
                </c:pt>
                <c:pt idx="4">
                  <c:v>5.0000000000000017E-2</c:v>
                </c:pt>
                <c:pt idx="5">
                  <c:v>7.0000000000000021E-2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о бюджете, бюджетном процессе</c:v>
                </c:pt>
                <c:pt idx="1">
                  <c:v>о муниципальной собственности, имущественные и зем. отношения</c:v>
                </c:pt>
                <c:pt idx="2">
                  <c:v>об организации органов мсу, о муниципальной службе</c:v>
                </c:pt>
                <c:pt idx="3">
                  <c:v>о благоустр-ве, градостр-ве и землепользовании</c:v>
                </c:pt>
                <c:pt idx="4">
                  <c:v>об исполнении гос. полномочий</c:v>
                </c:pt>
                <c:pt idx="5">
                  <c:v>муниципальн. контроль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101265822784811"/>
          <c:y val="4.9281314168377825E-2"/>
          <c:w val="0.26054852320675115"/>
          <c:h val="0.9281314168377825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Book Antiqua"/>
              <a:ea typeface="Book Antiqua"/>
              <a:cs typeface="Book Antiqua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Bookman Old Style"/>
          <a:ea typeface="Bookman Old Style"/>
          <a:cs typeface="Bookman Old Style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E7E7F-AB15-4868-9948-36CC1AA4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2772</Words>
  <Characters>15803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MoBIL GROUP</Company>
  <LinksUpToDate>false</LinksUpToDate>
  <CharactersWithSpaces>18538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Lena</dc:creator>
  <cp:lastModifiedBy>User</cp:lastModifiedBy>
  <cp:revision>5</cp:revision>
  <cp:lastPrinted>2019-03-18T05:39:00Z</cp:lastPrinted>
  <dcterms:created xsi:type="dcterms:W3CDTF">2019-03-18T09:16:00Z</dcterms:created>
  <dcterms:modified xsi:type="dcterms:W3CDTF">2019-04-01T12:17:00Z</dcterms:modified>
</cp:coreProperties>
</file>