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42" w:rsidRPr="00910442" w:rsidRDefault="00910442" w:rsidP="009104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1515" cy="675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675640"/>
                    </a:xfrm>
                    <a:prstGeom prst="rect">
                      <a:avLst/>
                    </a:prstGeom>
                    <a:noFill/>
                    <a:ln>
                      <a:noFill/>
                    </a:ln>
                  </pic:spPr>
                </pic:pic>
              </a:graphicData>
            </a:graphic>
          </wp:inline>
        </w:drawing>
      </w:r>
    </w:p>
    <w:p w:rsidR="00910442" w:rsidRPr="00910442" w:rsidRDefault="00910442" w:rsidP="00910442">
      <w:pPr>
        <w:spacing w:after="0" w:line="240" w:lineRule="auto"/>
        <w:jc w:val="both"/>
        <w:rPr>
          <w:rFonts w:ascii="Times New Roman" w:eastAsia="Times New Roman" w:hAnsi="Times New Roman" w:cs="Times New Roman"/>
          <w:sz w:val="16"/>
          <w:szCs w:val="24"/>
          <w:lang w:eastAsia="ru-RU"/>
        </w:rPr>
      </w:pPr>
    </w:p>
    <w:p w:rsidR="00910442" w:rsidRPr="00910442" w:rsidRDefault="00910442" w:rsidP="00910442">
      <w:pPr>
        <w:keepNext/>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910442">
        <w:rPr>
          <w:rFonts w:ascii="Times New Roman" w:eastAsia="Times New Roman" w:hAnsi="Times New Roman" w:cs="Times New Roman"/>
          <w:sz w:val="28"/>
          <w:szCs w:val="28"/>
          <w:lang w:eastAsia="ru-RU"/>
        </w:rPr>
        <w:t xml:space="preserve">СОВЕТ ДЕПУТАТОВ </w:t>
      </w:r>
    </w:p>
    <w:p w:rsidR="00910442" w:rsidRPr="00910442" w:rsidRDefault="00910442" w:rsidP="00910442">
      <w:pPr>
        <w:spacing w:after="0" w:line="240" w:lineRule="auto"/>
        <w:jc w:val="center"/>
        <w:rPr>
          <w:rFonts w:ascii="Times New Roman" w:eastAsia="Times New Roman" w:hAnsi="Times New Roman" w:cs="Times New Roman"/>
          <w:sz w:val="28"/>
          <w:szCs w:val="28"/>
          <w:lang w:eastAsia="ru-RU"/>
        </w:rPr>
      </w:pPr>
      <w:r w:rsidRPr="00910442">
        <w:rPr>
          <w:rFonts w:ascii="Times New Roman" w:eastAsia="Times New Roman" w:hAnsi="Times New Roman" w:cs="Times New Roman"/>
          <w:sz w:val="28"/>
          <w:szCs w:val="28"/>
          <w:lang w:eastAsia="ru-RU"/>
        </w:rPr>
        <w:t>ГОРОДСКОГО ОКРУГА НАВАШИНСКИЙ</w:t>
      </w:r>
    </w:p>
    <w:p w:rsidR="00910442" w:rsidRPr="00910442" w:rsidRDefault="00910442" w:rsidP="00910442">
      <w:pPr>
        <w:keepNext/>
        <w:spacing w:after="0" w:line="240" w:lineRule="auto"/>
        <w:jc w:val="center"/>
        <w:outlineLvl w:val="3"/>
        <w:rPr>
          <w:rFonts w:ascii="Times New Roman" w:eastAsia="Times New Roman" w:hAnsi="Times New Roman" w:cs="Times New Roman"/>
          <w:b/>
          <w:bCs/>
          <w:sz w:val="28"/>
          <w:szCs w:val="28"/>
          <w:lang w:eastAsia="ru-RU"/>
        </w:rPr>
      </w:pPr>
      <w:r w:rsidRPr="00910442">
        <w:rPr>
          <w:rFonts w:ascii="Times New Roman" w:eastAsia="Times New Roman" w:hAnsi="Times New Roman" w:cs="Times New Roman"/>
          <w:sz w:val="28"/>
          <w:szCs w:val="28"/>
          <w:lang w:eastAsia="ru-RU"/>
        </w:rPr>
        <w:t>НИЖЕГОРОДСКОЙ ОБЛАСТИ</w:t>
      </w:r>
    </w:p>
    <w:p w:rsidR="00910442" w:rsidRPr="00910442" w:rsidRDefault="00910442" w:rsidP="00910442">
      <w:pPr>
        <w:keepNext/>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rsidR="00910442" w:rsidRPr="00910442" w:rsidRDefault="00910442" w:rsidP="00910442">
      <w:pPr>
        <w:keepNext/>
        <w:autoSpaceDE w:val="0"/>
        <w:autoSpaceDN w:val="0"/>
        <w:spacing w:after="0" w:line="240" w:lineRule="auto"/>
        <w:jc w:val="center"/>
        <w:outlineLvl w:val="0"/>
        <w:rPr>
          <w:rFonts w:ascii="Times New Roman" w:eastAsia="Times New Roman" w:hAnsi="Times New Roman" w:cs="Times New Roman"/>
          <w:b/>
          <w:bCs/>
          <w:sz w:val="32"/>
          <w:szCs w:val="28"/>
          <w:lang w:eastAsia="ru-RU"/>
        </w:rPr>
      </w:pPr>
      <w:r w:rsidRPr="00910442">
        <w:rPr>
          <w:rFonts w:ascii="Times New Roman" w:eastAsia="Times New Roman" w:hAnsi="Times New Roman" w:cs="Times New Roman"/>
          <w:b/>
          <w:bCs/>
          <w:sz w:val="32"/>
          <w:szCs w:val="28"/>
          <w:lang w:eastAsia="ru-RU"/>
        </w:rPr>
        <w:t>РЕШЕНИЕ</w:t>
      </w:r>
    </w:p>
    <w:p w:rsidR="00910442" w:rsidRPr="00910442" w:rsidRDefault="00910442" w:rsidP="00910442">
      <w:pPr>
        <w:spacing w:after="0" w:line="240" w:lineRule="auto"/>
        <w:jc w:val="both"/>
        <w:rPr>
          <w:rFonts w:ascii="Times New Roman" w:eastAsia="Times New Roman" w:hAnsi="Times New Roman" w:cs="Times New Roman"/>
          <w:b/>
          <w:bCs/>
          <w:sz w:val="28"/>
          <w:szCs w:val="28"/>
          <w:lang w:eastAsia="ru-RU"/>
        </w:rPr>
      </w:pPr>
    </w:p>
    <w:p w:rsidR="00910442" w:rsidRPr="000A4998" w:rsidRDefault="000A4998" w:rsidP="00910442">
      <w:pPr>
        <w:spacing w:after="0" w:line="240" w:lineRule="auto"/>
        <w:rPr>
          <w:rFonts w:ascii="Times New Roman" w:eastAsia="Times New Roman" w:hAnsi="Times New Roman" w:cs="Times New Roman"/>
          <w:bCs/>
          <w:sz w:val="26"/>
          <w:szCs w:val="26"/>
          <w:lang w:eastAsia="ru-RU"/>
        </w:rPr>
      </w:pPr>
      <w:r w:rsidRPr="000A4998">
        <w:rPr>
          <w:rFonts w:ascii="Times New Roman" w:eastAsia="Times New Roman" w:hAnsi="Times New Roman" w:cs="Times New Roman"/>
          <w:sz w:val="26"/>
          <w:szCs w:val="26"/>
          <w:lang w:eastAsia="ru-RU"/>
        </w:rPr>
        <w:t>05 ноября 2020</w:t>
      </w:r>
      <w:r w:rsidR="00910442" w:rsidRPr="000A4998">
        <w:rPr>
          <w:rFonts w:ascii="Times New Roman" w:eastAsia="Times New Roman" w:hAnsi="Times New Roman" w:cs="Times New Roman"/>
          <w:sz w:val="26"/>
          <w:szCs w:val="26"/>
          <w:lang w:eastAsia="ru-RU"/>
        </w:rPr>
        <w:t xml:space="preserve">                                                                       </w:t>
      </w:r>
      <w:r w:rsidRPr="000A4998">
        <w:rPr>
          <w:rFonts w:ascii="Times New Roman" w:eastAsia="Times New Roman" w:hAnsi="Times New Roman" w:cs="Times New Roman"/>
          <w:sz w:val="26"/>
          <w:szCs w:val="26"/>
          <w:lang w:eastAsia="ru-RU"/>
        </w:rPr>
        <w:t xml:space="preserve">                          </w:t>
      </w:r>
      <w:r w:rsidR="00910442" w:rsidRPr="000A49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910442" w:rsidRPr="000A4998">
        <w:rPr>
          <w:rFonts w:ascii="Times New Roman" w:eastAsia="Times New Roman" w:hAnsi="Times New Roman" w:cs="Times New Roman"/>
          <w:sz w:val="26"/>
          <w:szCs w:val="26"/>
          <w:lang w:eastAsia="ru-RU"/>
        </w:rPr>
        <w:t xml:space="preserve">№ </w:t>
      </w:r>
      <w:r w:rsidRPr="000A4998">
        <w:rPr>
          <w:rFonts w:ascii="Times New Roman" w:eastAsia="Times New Roman" w:hAnsi="Times New Roman" w:cs="Times New Roman"/>
          <w:sz w:val="26"/>
          <w:szCs w:val="26"/>
          <w:lang w:eastAsia="ru-RU"/>
        </w:rPr>
        <w:t>21</w:t>
      </w:r>
      <w:r w:rsidR="00910442" w:rsidRPr="000A4998">
        <w:rPr>
          <w:rFonts w:ascii="Times New Roman" w:eastAsia="Times New Roman" w:hAnsi="Times New Roman" w:cs="Times New Roman"/>
          <w:sz w:val="26"/>
          <w:szCs w:val="26"/>
          <w:lang w:eastAsia="ru-RU"/>
        </w:rPr>
        <w:t xml:space="preserve">    </w:t>
      </w:r>
    </w:p>
    <w:p w:rsidR="00910442" w:rsidRPr="00910442" w:rsidRDefault="00910442" w:rsidP="00910442">
      <w:pPr>
        <w:widowControl w:val="0"/>
        <w:tabs>
          <w:tab w:val="left" w:pos="4536"/>
        </w:tabs>
        <w:autoSpaceDE w:val="0"/>
        <w:autoSpaceDN w:val="0"/>
        <w:adjustRightInd w:val="0"/>
        <w:spacing w:after="0" w:line="240" w:lineRule="auto"/>
        <w:ind w:right="5379"/>
        <w:jc w:val="both"/>
        <w:rPr>
          <w:rFonts w:ascii="Times New Roman" w:eastAsia="Times New Roman" w:hAnsi="Times New Roman" w:cs="Times New Roman"/>
          <w:i/>
          <w:sz w:val="16"/>
          <w:szCs w:val="16"/>
          <w:lang w:eastAsia="ru-RU"/>
        </w:rPr>
      </w:pPr>
      <w:r w:rsidRPr="00910442">
        <w:rPr>
          <w:rFonts w:ascii="Times New Roman" w:eastAsia="Times New Roman" w:hAnsi="Times New Roman" w:cs="Times New Roman"/>
          <w:i/>
          <w:sz w:val="24"/>
          <w:szCs w:val="24"/>
          <w:lang w:eastAsia="ru-RU"/>
        </w:rPr>
        <w:t xml:space="preserve"> </w:t>
      </w:r>
    </w:p>
    <w:p w:rsidR="00910442" w:rsidRPr="0082276F" w:rsidRDefault="00910442" w:rsidP="003A1E95">
      <w:pPr>
        <w:spacing w:after="0" w:line="240" w:lineRule="auto"/>
        <w:jc w:val="both"/>
        <w:rPr>
          <w:rFonts w:ascii="Times New Roman" w:hAnsi="Times New Roman" w:cs="Times New Roman"/>
          <w:sz w:val="26"/>
          <w:szCs w:val="26"/>
        </w:rPr>
      </w:pPr>
      <w:r w:rsidRPr="0082276F">
        <w:rPr>
          <w:rFonts w:ascii="Times New Roman" w:hAnsi="Times New Roman" w:cs="Times New Roman"/>
          <w:sz w:val="26"/>
          <w:szCs w:val="26"/>
        </w:rPr>
        <w:t>Об утверждении Положения о статусе</w:t>
      </w:r>
    </w:p>
    <w:p w:rsidR="00910442" w:rsidRPr="0082276F" w:rsidRDefault="00910442" w:rsidP="003A1E95">
      <w:pPr>
        <w:spacing w:after="0" w:line="240" w:lineRule="auto"/>
        <w:jc w:val="both"/>
        <w:rPr>
          <w:rFonts w:ascii="Times New Roman" w:hAnsi="Times New Roman" w:cs="Times New Roman"/>
          <w:sz w:val="26"/>
          <w:szCs w:val="26"/>
        </w:rPr>
      </w:pPr>
      <w:r w:rsidRPr="0082276F">
        <w:rPr>
          <w:rFonts w:ascii="Times New Roman" w:hAnsi="Times New Roman" w:cs="Times New Roman"/>
          <w:sz w:val="26"/>
          <w:szCs w:val="26"/>
        </w:rPr>
        <w:t xml:space="preserve">главы местного самоуправления </w:t>
      </w:r>
    </w:p>
    <w:p w:rsidR="00910442" w:rsidRPr="0082276F" w:rsidRDefault="00910442" w:rsidP="003A1E95">
      <w:pPr>
        <w:spacing w:after="0" w:line="240" w:lineRule="auto"/>
        <w:jc w:val="both"/>
        <w:rPr>
          <w:rFonts w:ascii="Times New Roman" w:hAnsi="Times New Roman" w:cs="Times New Roman"/>
          <w:sz w:val="26"/>
          <w:szCs w:val="26"/>
        </w:rPr>
      </w:pPr>
      <w:r w:rsidRPr="0082276F">
        <w:rPr>
          <w:rFonts w:ascii="Times New Roman" w:hAnsi="Times New Roman" w:cs="Times New Roman"/>
          <w:sz w:val="26"/>
          <w:szCs w:val="26"/>
        </w:rPr>
        <w:t xml:space="preserve">городского округа Навашинский </w:t>
      </w:r>
    </w:p>
    <w:p w:rsidR="003A1E95" w:rsidRPr="0082276F" w:rsidRDefault="003A1E95" w:rsidP="003A1E95">
      <w:pPr>
        <w:spacing w:after="0" w:line="240" w:lineRule="auto"/>
        <w:jc w:val="both"/>
        <w:rPr>
          <w:rFonts w:ascii="Times New Roman" w:hAnsi="Times New Roman" w:cs="Times New Roman"/>
          <w:sz w:val="26"/>
          <w:szCs w:val="26"/>
        </w:rPr>
      </w:pPr>
    </w:p>
    <w:p w:rsidR="00910442" w:rsidRPr="0082276F" w:rsidRDefault="00910442" w:rsidP="003A1E95">
      <w:pPr>
        <w:spacing w:after="0" w:line="240" w:lineRule="auto"/>
        <w:ind w:firstLine="540"/>
        <w:jc w:val="both"/>
        <w:rPr>
          <w:rFonts w:ascii="Times New Roman" w:hAnsi="Times New Roman" w:cs="Times New Roman"/>
          <w:sz w:val="26"/>
          <w:szCs w:val="26"/>
        </w:rPr>
      </w:pPr>
    </w:p>
    <w:p w:rsidR="00910442" w:rsidRPr="0082276F" w:rsidRDefault="00910442" w:rsidP="003A1E95">
      <w:pPr>
        <w:spacing w:after="0" w:line="240" w:lineRule="auto"/>
        <w:ind w:firstLine="540"/>
        <w:jc w:val="both"/>
        <w:rPr>
          <w:rFonts w:ascii="Times New Roman" w:hAnsi="Times New Roman" w:cs="Times New Roman"/>
          <w:sz w:val="26"/>
          <w:szCs w:val="26"/>
        </w:rPr>
      </w:pPr>
      <w:proofErr w:type="gramStart"/>
      <w:r w:rsidRPr="0082276F">
        <w:rPr>
          <w:rFonts w:ascii="Times New Roman" w:hAnsi="Times New Roman" w:cs="Times New Roman"/>
          <w:sz w:val="26"/>
          <w:szCs w:val="26"/>
        </w:rPr>
        <w:t xml:space="preserve">В соответствии с Федеральным </w:t>
      </w:r>
      <w:hyperlink r:id="rId8" w:history="1">
        <w:r w:rsidRPr="0082276F">
          <w:rPr>
            <w:rFonts w:ascii="Times New Roman" w:hAnsi="Times New Roman" w:cs="Times New Roman"/>
            <w:sz w:val="26"/>
            <w:szCs w:val="26"/>
          </w:rPr>
          <w:t>законом</w:t>
        </w:r>
      </w:hyperlink>
      <w:r w:rsidRPr="0082276F">
        <w:rPr>
          <w:rFonts w:ascii="Times New Roman" w:hAnsi="Times New Roman" w:cs="Times New Roman"/>
          <w:sz w:val="26"/>
          <w:szCs w:val="26"/>
        </w:rPr>
        <w:t xml:space="preserve"> от 06.10.2003 </w:t>
      </w:r>
      <w:r w:rsidR="00074FEB" w:rsidRPr="0082276F">
        <w:rPr>
          <w:rFonts w:ascii="Times New Roman" w:hAnsi="Times New Roman" w:cs="Times New Roman"/>
          <w:sz w:val="26"/>
          <w:szCs w:val="26"/>
        </w:rPr>
        <w:t>№</w:t>
      </w:r>
      <w:r w:rsidRPr="0082276F">
        <w:rPr>
          <w:rFonts w:ascii="Times New Roman" w:hAnsi="Times New Roman" w:cs="Times New Roman"/>
          <w:sz w:val="26"/>
          <w:szCs w:val="26"/>
        </w:rPr>
        <w:t xml:space="preserve"> 131-ФЗ </w:t>
      </w:r>
      <w:r w:rsidR="00074FEB" w:rsidRPr="0082276F">
        <w:rPr>
          <w:rFonts w:ascii="Times New Roman" w:hAnsi="Times New Roman" w:cs="Times New Roman"/>
          <w:sz w:val="26"/>
          <w:szCs w:val="26"/>
        </w:rPr>
        <w:t xml:space="preserve">                      </w:t>
      </w:r>
      <w:r w:rsidRPr="0082276F">
        <w:rPr>
          <w:rFonts w:ascii="Times New Roman" w:hAnsi="Times New Roman" w:cs="Times New Roman"/>
          <w:sz w:val="26"/>
          <w:szCs w:val="26"/>
        </w:rPr>
        <w:t xml:space="preserve">(ред. от 20.07.2020) </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Об общих принципах организации местного самоуправления в Российской Федерации</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 xml:space="preserve">, Федеральным законом от 25.12.2008 № 273-ФЗ (ред. от 24.04.2020) </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О противодействии коррупции</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 xml:space="preserve">, Законом Нижегородской области от 03.10.2008 № 133-З (ред. от 10.09.2020) </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82276F" w:rsidRPr="0082276F">
        <w:rPr>
          <w:rFonts w:ascii="Times New Roman" w:hAnsi="Times New Roman" w:cs="Times New Roman"/>
          <w:sz w:val="26"/>
          <w:szCs w:val="26"/>
        </w:rPr>
        <w:t>»</w:t>
      </w:r>
      <w:r w:rsidRPr="0082276F">
        <w:rPr>
          <w:rFonts w:ascii="Times New Roman" w:hAnsi="Times New Roman" w:cs="Times New Roman"/>
          <w:sz w:val="26"/>
          <w:szCs w:val="26"/>
        </w:rPr>
        <w:t xml:space="preserve">   </w:t>
      </w:r>
      <w:proofErr w:type="gramEnd"/>
    </w:p>
    <w:p w:rsidR="00910442" w:rsidRPr="0082276F" w:rsidRDefault="00910442" w:rsidP="003A1E9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10442" w:rsidRPr="0082276F" w:rsidRDefault="00910442" w:rsidP="0091044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76F">
        <w:rPr>
          <w:rFonts w:ascii="Times New Roman" w:eastAsia="Times New Roman" w:hAnsi="Times New Roman" w:cs="Times New Roman"/>
          <w:sz w:val="26"/>
          <w:szCs w:val="26"/>
          <w:lang w:eastAsia="ru-RU"/>
        </w:rPr>
        <w:t xml:space="preserve">Совет депутатов </w:t>
      </w:r>
      <w:r w:rsidRPr="0082276F">
        <w:rPr>
          <w:rFonts w:ascii="Times New Roman" w:eastAsia="Times New Roman" w:hAnsi="Times New Roman" w:cs="Times New Roman"/>
          <w:b/>
          <w:sz w:val="26"/>
          <w:szCs w:val="26"/>
          <w:lang w:eastAsia="ru-RU"/>
        </w:rPr>
        <w:t>РЕШИЛ:</w:t>
      </w:r>
    </w:p>
    <w:p w:rsidR="00910442" w:rsidRPr="0082276F" w:rsidRDefault="00910442" w:rsidP="0091044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10442" w:rsidRPr="0082276F" w:rsidRDefault="00910442" w:rsidP="00910442">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1. Утвердить прилагаемое </w:t>
      </w:r>
      <w:hyperlink w:anchor="P33" w:history="1">
        <w:r w:rsidRPr="0082276F">
          <w:rPr>
            <w:rFonts w:ascii="Times New Roman" w:hAnsi="Times New Roman" w:cs="Times New Roman"/>
            <w:sz w:val="26"/>
            <w:szCs w:val="26"/>
          </w:rPr>
          <w:t>Положение</w:t>
        </w:r>
      </w:hyperlink>
      <w:r w:rsidRPr="0082276F">
        <w:rPr>
          <w:rFonts w:ascii="Times New Roman" w:hAnsi="Times New Roman" w:cs="Times New Roman"/>
          <w:sz w:val="26"/>
          <w:szCs w:val="26"/>
        </w:rPr>
        <w:t xml:space="preserve"> о статусе главы местного самоуправления городского округа Навашинский.</w:t>
      </w:r>
    </w:p>
    <w:p w:rsidR="0082276F" w:rsidRPr="0082276F" w:rsidRDefault="00910442" w:rsidP="003A1E95">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2. Признать утратившим</w:t>
      </w:r>
      <w:r w:rsidR="00D97010" w:rsidRPr="0082276F">
        <w:rPr>
          <w:rFonts w:ascii="Times New Roman" w:hAnsi="Times New Roman" w:cs="Times New Roman"/>
          <w:sz w:val="26"/>
          <w:szCs w:val="26"/>
        </w:rPr>
        <w:t>и</w:t>
      </w:r>
      <w:r w:rsidR="003A1E95" w:rsidRPr="0082276F">
        <w:rPr>
          <w:rFonts w:ascii="Times New Roman" w:hAnsi="Times New Roman" w:cs="Times New Roman"/>
          <w:sz w:val="26"/>
          <w:szCs w:val="26"/>
        </w:rPr>
        <w:t xml:space="preserve"> силу </w:t>
      </w:r>
      <w:hyperlink r:id="rId9" w:history="1">
        <w:r w:rsidRPr="0082276F">
          <w:rPr>
            <w:rFonts w:ascii="Times New Roman" w:hAnsi="Times New Roman" w:cs="Times New Roman"/>
            <w:sz w:val="26"/>
            <w:szCs w:val="26"/>
          </w:rPr>
          <w:t>решени</w:t>
        </w:r>
        <w:r w:rsidR="00D97010" w:rsidRPr="0082276F">
          <w:rPr>
            <w:rFonts w:ascii="Times New Roman" w:hAnsi="Times New Roman" w:cs="Times New Roman"/>
            <w:sz w:val="26"/>
            <w:szCs w:val="26"/>
          </w:rPr>
          <w:t>я</w:t>
        </w:r>
      </w:hyperlink>
      <w:r w:rsidRPr="0082276F">
        <w:rPr>
          <w:rFonts w:ascii="Times New Roman" w:hAnsi="Times New Roman" w:cs="Times New Roman"/>
          <w:sz w:val="26"/>
          <w:szCs w:val="26"/>
        </w:rPr>
        <w:t xml:space="preserve"> Совета депутатов</w:t>
      </w:r>
      <w:r w:rsidR="00D97010" w:rsidRPr="0082276F">
        <w:rPr>
          <w:rFonts w:ascii="Times New Roman" w:hAnsi="Times New Roman" w:cs="Times New Roman"/>
          <w:sz w:val="26"/>
          <w:szCs w:val="26"/>
        </w:rPr>
        <w:t xml:space="preserve"> городского округа Навашинский</w:t>
      </w:r>
      <w:r w:rsidR="0082276F" w:rsidRPr="0082276F">
        <w:rPr>
          <w:rFonts w:ascii="Times New Roman" w:hAnsi="Times New Roman" w:cs="Times New Roman"/>
          <w:sz w:val="26"/>
          <w:szCs w:val="26"/>
        </w:rPr>
        <w:t>:</w:t>
      </w:r>
      <w:r w:rsidR="00D97010" w:rsidRPr="0082276F">
        <w:rPr>
          <w:rFonts w:ascii="Times New Roman" w:hAnsi="Times New Roman" w:cs="Times New Roman"/>
          <w:sz w:val="26"/>
          <w:szCs w:val="26"/>
        </w:rPr>
        <w:t xml:space="preserve"> </w:t>
      </w:r>
    </w:p>
    <w:p w:rsidR="00910442" w:rsidRPr="0082276F" w:rsidRDefault="0082276F" w:rsidP="003A1E95">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 </w:t>
      </w:r>
      <w:r w:rsidR="00910442" w:rsidRPr="0082276F">
        <w:rPr>
          <w:rFonts w:ascii="Times New Roman" w:hAnsi="Times New Roman" w:cs="Times New Roman"/>
          <w:sz w:val="26"/>
          <w:szCs w:val="26"/>
        </w:rPr>
        <w:t xml:space="preserve"> от 25.02.2016 № 94 «О</w:t>
      </w:r>
      <w:r w:rsidR="003A1E95" w:rsidRPr="0082276F">
        <w:rPr>
          <w:rFonts w:ascii="Times New Roman" w:hAnsi="Times New Roman" w:cs="Times New Roman"/>
          <w:sz w:val="26"/>
          <w:szCs w:val="26"/>
        </w:rPr>
        <w:t>б</w:t>
      </w:r>
      <w:r w:rsidR="00910442" w:rsidRPr="0082276F">
        <w:rPr>
          <w:rFonts w:ascii="Times New Roman" w:hAnsi="Times New Roman" w:cs="Times New Roman"/>
          <w:sz w:val="26"/>
          <w:szCs w:val="26"/>
        </w:rPr>
        <w:t xml:space="preserve"> утверждении Положения о статусе главы местного самоуправления городского округа Навашинский»</w:t>
      </w:r>
      <w:r w:rsidRPr="0082276F">
        <w:rPr>
          <w:rFonts w:ascii="Times New Roman" w:hAnsi="Times New Roman" w:cs="Times New Roman"/>
          <w:sz w:val="26"/>
          <w:szCs w:val="26"/>
        </w:rPr>
        <w:t>;</w:t>
      </w:r>
    </w:p>
    <w:p w:rsidR="00D97010" w:rsidRPr="0082276F" w:rsidRDefault="0082276F" w:rsidP="0082276F">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  </w:t>
      </w:r>
      <w:r w:rsidR="00D97010" w:rsidRPr="0082276F">
        <w:rPr>
          <w:rFonts w:ascii="Times New Roman" w:hAnsi="Times New Roman" w:cs="Times New Roman"/>
          <w:sz w:val="26"/>
          <w:szCs w:val="26"/>
        </w:rPr>
        <w:t xml:space="preserve">от 26.05.2017 № 253 </w:t>
      </w:r>
      <w:r w:rsidRPr="0082276F">
        <w:rPr>
          <w:rFonts w:ascii="Times New Roman" w:hAnsi="Times New Roman" w:cs="Times New Roman"/>
          <w:sz w:val="26"/>
          <w:szCs w:val="26"/>
        </w:rPr>
        <w:t>«</w:t>
      </w:r>
      <w:r w:rsidR="00D97010" w:rsidRPr="0082276F">
        <w:rPr>
          <w:rFonts w:ascii="Times New Roman" w:hAnsi="Times New Roman" w:cs="Times New Roman"/>
          <w:sz w:val="26"/>
          <w:szCs w:val="26"/>
        </w:rPr>
        <w:t>О внесении изменений в Положение о статусе главы местного самоуправления городского округа Навашинский Нижегородской области</w:t>
      </w:r>
      <w:r w:rsidRPr="0082276F">
        <w:rPr>
          <w:rFonts w:ascii="Times New Roman" w:hAnsi="Times New Roman" w:cs="Times New Roman"/>
          <w:sz w:val="26"/>
          <w:szCs w:val="26"/>
        </w:rPr>
        <w:t>»;</w:t>
      </w:r>
    </w:p>
    <w:p w:rsidR="00D97010" w:rsidRPr="0082276F" w:rsidRDefault="0082276F" w:rsidP="0082276F">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  </w:t>
      </w:r>
      <w:r w:rsidR="00D97010" w:rsidRPr="0082276F">
        <w:rPr>
          <w:rFonts w:ascii="Times New Roman" w:hAnsi="Times New Roman" w:cs="Times New Roman"/>
          <w:sz w:val="26"/>
          <w:szCs w:val="26"/>
        </w:rPr>
        <w:t xml:space="preserve">от 27.09.2018 № 383 </w:t>
      </w:r>
      <w:r w:rsidRPr="0082276F">
        <w:rPr>
          <w:rFonts w:ascii="Times New Roman" w:hAnsi="Times New Roman" w:cs="Times New Roman"/>
          <w:sz w:val="26"/>
          <w:szCs w:val="26"/>
        </w:rPr>
        <w:t>«</w:t>
      </w:r>
      <w:r w:rsidR="00D97010" w:rsidRPr="0082276F">
        <w:rPr>
          <w:rFonts w:ascii="Times New Roman" w:hAnsi="Times New Roman" w:cs="Times New Roman"/>
          <w:sz w:val="26"/>
          <w:szCs w:val="26"/>
        </w:rPr>
        <w:t>О внесении изменений в Положение о статусе главы местного самоуправления городского округа Навашинский Нижегородской области</w:t>
      </w:r>
      <w:r w:rsidRPr="0082276F">
        <w:rPr>
          <w:rFonts w:ascii="Times New Roman" w:hAnsi="Times New Roman" w:cs="Times New Roman"/>
          <w:sz w:val="26"/>
          <w:szCs w:val="26"/>
        </w:rPr>
        <w:t>»;</w:t>
      </w:r>
    </w:p>
    <w:p w:rsidR="00D97010" w:rsidRPr="0082276F" w:rsidRDefault="0082276F" w:rsidP="0082276F">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 </w:t>
      </w:r>
      <w:r w:rsidR="00D97010" w:rsidRPr="0082276F">
        <w:rPr>
          <w:rFonts w:ascii="Times New Roman" w:hAnsi="Times New Roman" w:cs="Times New Roman"/>
          <w:sz w:val="26"/>
          <w:szCs w:val="26"/>
        </w:rPr>
        <w:t xml:space="preserve">от 31.10.2019 № 457 </w:t>
      </w:r>
      <w:r w:rsidRPr="0082276F">
        <w:rPr>
          <w:rFonts w:ascii="Times New Roman" w:hAnsi="Times New Roman" w:cs="Times New Roman"/>
          <w:sz w:val="26"/>
          <w:szCs w:val="26"/>
        </w:rPr>
        <w:t>«</w:t>
      </w:r>
      <w:r w:rsidR="00D97010" w:rsidRPr="0082276F">
        <w:rPr>
          <w:rFonts w:ascii="Times New Roman" w:hAnsi="Times New Roman" w:cs="Times New Roman"/>
          <w:sz w:val="26"/>
          <w:szCs w:val="26"/>
        </w:rPr>
        <w:t xml:space="preserve">О внесении изменений в Положение о статусе главы местного самоуправления городского округа Навашинский Нижегородской области, утвержденное решением Совета депутатов городского округа Навашинский Нижегородской области от 25.02.2016 </w:t>
      </w:r>
      <w:r w:rsidRPr="0082276F">
        <w:rPr>
          <w:rFonts w:ascii="Times New Roman" w:hAnsi="Times New Roman" w:cs="Times New Roman"/>
          <w:sz w:val="26"/>
          <w:szCs w:val="26"/>
        </w:rPr>
        <w:t>№</w:t>
      </w:r>
      <w:r w:rsidR="00D97010" w:rsidRPr="0082276F">
        <w:rPr>
          <w:rFonts w:ascii="Times New Roman" w:hAnsi="Times New Roman" w:cs="Times New Roman"/>
          <w:sz w:val="26"/>
          <w:szCs w:val="26"/>
        </w:rPr>
        <w:t xml:space="preserve"> 94 (ред. от 27.09.2018)</w:t>
      </w:r>
      <w:r w:rsidRPr="0082276F">
        <w:rPr>
          <w:rFonts w:ascii="Times New Roman" w:hAnsi="Times New Roman" w:cs="Times New Roman"/>
          <w:sz w:val="26"/>
          <w:szCs w:val="26"/>
        </w:rPr>
        <w:t>»</w:t>
      </w:r>
    </w:p>
    <w:p w:rsidR="00910442" w:rsidRPr="0082276F" w:rsidRDefault="00910442" w:rsidP="00910442">
      <w:pPr>
        <w:spacing w:after="0" w:line="220" w:lineRule="atLeast"/>
        <w:ind w:firstLine="540"/>
        <w:jc w:val="both"/>
        <w:rPr>
          <w:rFonts w:ascii="Times New Roman" w:hAnsi="Times New Roman" w:cs="Times New Roman"/>
          <w:sz w:val="26"/>
          <w:szCs w:val="26"/>
        </w:rPr>
      </w:pPr>
      <w:r w:rsidRPr="0082276F">
        <w:rPr>
          <w:rFonts w:ascii="Times New Roman" w:hAnsi="Times New Roman" w:cs="Times New Roman"/>
          <w:sz w:val="26"/>
          <w:szCs w:val="26"/>
        </w:rPr>
        <w:t xml:space="preserve">3. </w:t>
      </w:r>
      <w:r w:rsidR="00EC49D1">
        <w:rPr>
          <w:rFonts w:ascii="Times New Roman" w:hAnsi="Times New Roman" w:cs="Times New Roman"/>
          <w:sz w:val="26"/>
          <w:szCs w:val="26"/>
        </w:rPr>
        <w:t>Настоящее решение подлежит официальному опубликованию</w:t>
      </w:r>
      <w:r w:rsidRPr="0082276F">
        <w:rPr>
          <w:rFonts w:ascii="Times New Roman" w:hAnsi="Times New Roman" w:cs="Times New Roman"/>
          <w:sz w:val="26"/>
          <w:szCs w:val="26"/>
        </w:rPr>
        <w:t>.</w:t>
      </w:r>
    </w:p>
    <w:p w:rsidR="00910442" w:rsidRPr="0082276F" w:rsidRDefault="00910442" w:rsidP="0091044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442" w:rsidRPr="0082276F" w:rsidRDefault="0091044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889" w:type="dxa"/>
        <w:tblLook w:val="04A0" w:firstRow="1" w:lastRow="0" w:firstColumn="1" w:lastColumn="0" w:noHBand="0" w:noVBand="1"/>
      </w:tblPr>
      <w:tblGrid>
        <w:gridCol w:w="4825"/>
        <w:gridCol w:w="239"/>
        <w:gridCol w:w="4825"/>
      </w:tblGrid>
      <w:tr w:rsidR="00910442" w:rsidRPr="0082276F" w:rsidTr="00B93DB2">
        <w:tc>
          <w:tcPr>
            <w:tcW w:w="4825" w:type="dxa"/>
            <w:shd w:val="clear" w:color="auto" w:fill="auto"/>
          </w:tcPr>
          <w:p w:rsidR="00494048" w:rsidRPr="00494048" w:rsidRDefault="00494048" w:rsidP="0049404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94048">
              <w:rPr>
                <w:rFonts w:ascii="Times New Roman" w:eastAsia="Times New Roman" w:hAnsi="Times New Roman" w:cs="Times New Roman"/>
                <w:sz w:val="26"/>
                <w:szCs w:val="26"/>
                <w:lang w:eastAsia="ru-RU"/>
              </w:rPr>
              <w:t>Заместитель председателя Совета депутатов городского округа Навашинский</w:t>
            </w:r>
          </w:p>
          <w:p w:rsidR="00494048" w:rsidRPr="00494048" w:rsidRDefault="00494048" w:rsidP="0049404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94048">
              <w:rPr>
                <w:rFonts w:ascii="Times New Roman" w:eastAsia="Times New Roman" w:hAnsi="Times New Roman" w:cs="Times New Roman"/>
                <w:sz w:val="26"/>
                <w:szCs w:val="26"/>
                <w:lang w:eastAsia="ru-RU"/>
              </w:rPr>
              <w:t xml:space="preserve">    </w:t>
            </w:r>
          </w:p>
          <w:p w:rsidR="00910442" w:rsidRPr="0082276F" w:rsidRDefault="00494048" w:rsidP="0049404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940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94048">
              <w:rPr>
                <w:rFonts w:ascii="Times New Roman" w:eastAsia="Times New Roman" w:hAnsi="Times New Roman" w:cs="Times New Roman"/>
                <w:sz w:val="26"/>
                <w:szCs w:val="26"/>
                <w:lang w:eastAsia="ru-RU"/>
              </w:rPr>
              <w:t>О.Е. Ванин</w:t>
            </w:r>
            <w:r w:rsidR="00910442" w:rsidRPr="0082276F">
              <w:rPr>
                <w:rFonts w:ascii="Times New Roman" w:eastAsia="Times New Roman" w:hAnsi="Times New Roman" w:cs="Times New Roman"/>
                <w:sz w:val="26"/>
                <w:szCs w:val="26"/>
                <w:lang w:eastAsia="ru-RU"/>
              </w:rPr>
              <w:t xml:space="preserve">                   </w:t>
            </w:r>
          </w:p>
        </w:tc>
        <w:tc>
          <w:tcPr>
            <w:tcW w:w="5064" w:type="dxa"/>
            <w:gridSpan w:val="2"/>
            <w:shd w:val="clear" w:color="auto" w:fill="auto"/>
          </w:tcPr>
          <w:p w:rsidR="00910442" w:rsidRPr="0082276F" w:rsidRDefault="0091044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76F">
              <w:rPr>
                <w:rFonts w:ascii="Times New Roman" w:eastAsia="Times New Roman" w:hAnsi="Times New Roman" w:cs="Times New Roman"/>
                <w:sz w:val="26"/>
                <w:szCs w:val="26"/>
                <w:lang w:eastAsia="ru-RU"/>
              </w:rPr>
              <w:t xml:space="preserve">   </w:t>
            </w:r>
            <w:r w:rsidR="0082276F">
              <w:rPr>
                <w:rFonts w:ascii="Times New Roman" w:eastAsia="Times New Roman" w:hAnsi="Times New Roman" w:cs="Times New Roman"/>
                <w:sz w:val="26"/>
                <w:szCs w:val="26"/>
                <w:lang w:eastAsia="ru-RU"/>
              </w:rPr>
              <w:t xml:space="preserve">        </w:t>
            </w:r>
            <w:proofErr w:type="spellStart"/>
            <w:r w:rsidRPr="0082276F">
              <w:rPr>
                <w:rFonts w:ascii="Times New Roman" w:eastAsia="Times New Roman" w:hAnsi="Times New Roman" w:cs="Times New Roman"/>
                <w:sz w:val="26"/>
                <w:szCs w:val="26"/>
                <w:lang w:eastAsia="ru-RU"/>
              </w:rPr>
              <w:t>И.о</w:t>
            </w:r>
            <w:proofErr w:type="spellEnd"/>
            <w:r w:rsidRPr="0082276F">
              <w:rPr>
                <w:rFonts w:ascii="Times New Roman" w:eastAsia="Times New Roman" w:hAnsi="Times New Roman" w:cs="Times New Roman"/>
                <w:sz w:val="26"/>
                <w:szCs w:val="26"/>
                <w:lang w:eastAsia="ru-RU"/>
              </w:rPr>
              <w:t>. главы местного самоуправления</w:t>
            </w:r>
          </w:p>
          <w:p w:rsidR="00910442" w:rsidRPr="0082276F" w:rsidRDefault="0091044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76F">
              <w:rPr>
                <w:rFonts w:ascii="Times New Roman" w:eastAsia="Times New Roman" w:hAnsi="Times New Roman" w:cs="Times New Roman"/>
                <w:sz w:val="26"/>
                <w:szCs w:val="26"/>
                <w:lang w:eastAsia="ru-RU"/>
              </w:rPr>
              <w:t xml:space="preserve">   </w:t>
            </w:r>
            <w:r w:rsidR="0082276F">
              <w:rPr>
                <w:rFonts w:ascii="Times New Roman" w:eastAsia="Times New Roman" w:hAnsi="Times New Roman" w:cs="Times New Roman"/>
                <w:sz w:val="26"/>
                <w:szCs w:val="26"/>
                <w:lang w:eastAsia="ru-RU"/>
              </w:rPr>
              <w:t xml:space="preserve">        </w:t>
            </w:r>
            <w:r w:rsidRPr="0082276F">
              <w:rPr>
                <w:rFonts w:ascii="Times New Roman" w:eastAsia="Times New Roman" w:hAnsi="Times New Roman" w:cs="Times New Roman"/>
                <w:sz w:val="26"/>
                <w:szCs w:val="26"/>
                <w:lang w:eastAsia="ru-RU"/>
              </w:rPr>
              <w:t xml:space="preserve">городского округа Навашинский </w:t>
            </w:r>
          </w:p>
          <w:p w:rsidR="00910442" w:rsidRPr="0082276F" w:rsidRDefault="0091044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76F">
              <w:rPr>
                <w:rFonts w:ascii="Times New Roman" w:eastAsia="Times New Roman" w:hAnsi="Times New Roman" w:cs="Times New Roman"/>
                <w:sz w:val="26"/>
                <w:szCs w:val="26"/>
                <w:lang w:eastAsia="ru-RU"/>
              </w:rPr>
              <w:t xml:space="preserve">                                                      </w:t>
            </w:r>
          </w:p>
          <w:p w:rsidR="00494048" w:rsidRDefault="0091044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76F">
              <w:rPr>
                <w:rFonts w:ascii="Times New Roman" w:eastAsia="Times New Roman" w:hAnsi="Times New Roman" w:cs="Times New Roman"/>
                <w:sz w:val="26"/>
                <w:szCs w:val="26"/>
                <w:lang w:eastAsia="ru-RU"/>
              </w:rPr>
              <w:t xml:space="preserve">                                      </w:t>
            </w:r>
            <w:r w:rsidR="0082276F">
              <w:rPr>
                <w:rFonts w:ascii="Times New Roman" w:eastAsia="Times New Roman" w:hAnsi="Times New Roman" w:cs="Times New Roman"/>
                <w:sz w:val="26"/>
                <w:szCs w:val="26"/>
                <w:lang w:eastAsia="ru-RU"/>
              </w:rPr>
              <w:t xml:space="preserve">         </w:t>
            </w:r>
            <w:r w:rsidRPr="0082276F">
              <w:rPr>
                <w:rFonts w:ascii="Times New Roman" w:eastAsia="Times New Roman" w:hAnsi="Times New Roman" w:cs="Times New Roman"/>
                <w:sz w:val="26"/>
                <w:szCs w:val="26"/>
                <w:lang w:eastAsia="ru-RU"/>
              </w:rPr>
              <w:t xml:space="preserve">  </w:t>
            </w:r>
          </w:p>
          <w:p w:rsidR="00910442" w:rsidRPr="0082276F" w:rsidRDefault="00494048"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0442" w:rsidRPr="0082276F">
              <w:rPr>
                <w:rFonts w:ascii="Times New Roman" w:eastAsia="Times New Roman" w:hAnsi="Times New Roman" w:cs="Times New Roman"/>
                <w:sz w:val="26"/>
                <w:szCs w:val="26"/>
                <w:lang w:eastAsia="ru-RU"/>
              </w:rPr>
              <w:t>Т.А. Берсенева</w:t>
            </w:r>
          </w:p>
        </w:tc>
      </w:tr>
      <w:tr w:rsidR="00F315F2" w:rsidRPr="0082276F" w:rsidTr="00B93DB2">
        <w:trPr>
          <w:gridAfter w:val="1"/>
          <w:wAfter w:w="4825" w:type="dxa"/>
        </w:trPr>
        <w:tc>
          <w:tcPr>
            <w:tcW w:w="5064" w:type="dxa"/>
            <w:gridSpan w:val="2"/>
            <w:shd w:val="clear" w:color="auto" w:fill="auto"/>
          </w:tcPr>
          <w:p w:rsidR="00F315F2" w:rsidRPr="0082276F" w:rsidRDefault="00F315F2" w:rsidP="00910442">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F21CF7" w:rsidRPr="000E2B06" w:rsidRDefault="00F21CF7" w:rsidP="003A1E95">
      <w:pPr>
        <w:spacing w:after="0" w:line="240" w:lineRule="auto"/>
        <w:jc w:val="right"/>
        <w:outlineLvl w:val="0"/>
        <w:rPr>
          <w:rFonts w:ascii="Times New Roman" w:hAnsi="Times New Roman" w:cs="Times New Roman"/>
          <w:sz w:val="24"/>
          <w:szCs w:val="24"/>
        </w:rPr>
      </w:pPr>
      <w:r w:rsidRPr="000E2B06">
        <w:rPr>
          <w:rFonts w:ascii="Times New Roman" w:hAnsi="Times New Roman" w:cs="Times New Roman"/>
          <w:sz w:val="24"/>
          <w:szCs w:val="24"/>
        </w:rPr>
        <w:t>Утверждено</w:t>
      </w:r>
    </w:p>
    <w:p w:rsidR="00F21CF7" w:rsidRPr="000E2B06" w:rsidRDefault="00F21CF7" w:rsidP="003A1E95">
      <w:pPr>
        <w:spacing w:after="0" w:line="240" w:lineRule="auto"/>
        <w:jc w:val="right"/>
        <w:rPr>
          <w:rFonts w:ascii="Times New Roman" w:hAnsi="Times New Roman" w:cs="Times New Roman"/>
          <w:sz w:val="24"/>
          <w:szCs w:val="24"/>
        </w:rPr>
      </w:pPr>
      <w:r w:rsidRPr="000E2B06">
        <w:rPr>
          <w:rFonts w:ascii="Times New Roman" w:hAnsi="Times New Roman" w:cs="Times New Roman"/>
          <w:sz w:val="24"/>
          <w:szCs w:val="24"/>
        </w:rPr>
        <w:t>решением Совета депутатов</w:t>
      </w:r>
    </w:p>
    <w:p w:rsidR="00F21CF7" w:rsidRPr="000E2B06" w:rsidRDefault="00F21CF7" w:rsidP="003A1E95">
      <w:pPr>
        <w:spacing w:after="0" w:line="240" w:lineRule="auto"/>
        <w:jc w:val="right"/>
        <w:rPr>
          <w:rFonts w:ascii="Times New Roman" w:hAnsi="Times New Roman" w:cs="Times New Roman"/>
          <w:sz w:val="24"/>
          <w:szCs w:val="24"/>
        </w:rPr>
      </w:pPr>
      <w:r w:rsidRPr="000E2B06">
        <w:rPr>
          <w:rFonts w:ascii="Times New Roman" w:hAnsi="Times New Roman" w:cs="Times New Roman"/>
          <w:sz w:val="24"/>
          <w:szCs w:val="24"/>
        </w:rPr>
        <w:t xml:space="preserve">от </w:t>
      </w:r>
      <w:r w:rsidR="000A4998">
        <w:rPr>
          <w:rFonts w:ascii="Times New Roman" w:hAnsi="Times New Roman" w:cs="Times New Roman"/>
          <w:sz w:val="24"/>
          <w:szCs w:val="24"/>
        </w:rPr>
        <w:t xml:space="preserve">05.11.2020 </w:t>
      </w:r>
      <w:r w:rsidR="00910442" w:rsidRPr="000E2B06">
        <w:rPr>
          <w:rFonts w:ascii="Times New Roman" w:hAnsi="Times New Roman" w:cs="Times New Roman"/>
          <w:sz w:val="24"/>
          <w:szCs w:val="24"/>
        </w:rPr>
        <w:t xml:space="preserve"> </w:t>
      </w:r>
      <w:r w:rsidR="003A1E95" w:rsidRPr="000E2B06">
        <w:rPr>
          <w:rFonts w:ascii="Times New Roman" w:hAnsi="Times New Roman" w:cs="Times New Roman"/>
          <w:sz w:val="24"/>
          <w:szCs w:val="24"/>
        </w:rPr>
        <w:t>№</w:t>
      </w:r>
      <w:r w:rsidR="00910442" w:rsidRPr="000E2B06">
        <w:rPr>
          <w:rFonts w:ascii="Times New Roman" w:hAnsi="Times New Roman" w:cs="Times New Roman"/>
          <w:sz w:val="24"/>
          <w:szCs w:val="24"/>
        </w:rPr>
        <w:t xml:space="preserve"> </w:t>
      </w:r>
      <w:r w:rsidR="000A4998">
        <w:rPr>
          <w:rFonts w:ascii="Times New Roman" w:hAnsi="Times New Roman" w:cs="Times New Roman"/>
          <w:sz w:val="24"/>
          <w:szCs w:val="24"/>
        </w:rPr>
        <w:t>21</w:t>
      </w:r>
      <w:bookmarkStart w:id="0" w:name="_GoBack"/>
      <w:bookmarkEnd w:id="0"/>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Pr="000E2B06" w:rsidRDefault="00F21CF7" w:rsidP="003A1E95">
      <w:pPr>
        <w:spacing w:after="0" w:line="240" w:lineRule="auto"/>
        <w:jc w:val="center"/>
        <w:rPr>
          <w:rFonts w:ascii="Times New Roman" w:hAnsi="Times New Roman" w:cs="Times New Roman"/>
          <w:sz w:val="24"/>
          <w:szCs w:val="24"/>
        </w:rPr>
      </w:pPr>
      <w:bookmarkStart w:id="1" w:name="P33"/>
      <w:bookmarkEnd w:id="1"/>
      <w:r w:rsidRPr="000E2B06">
        <w:rPr>
          <w:rFonts w:ascii="Times New Roman" w:hAnsi="Times New Roman" w:cs="Times New Roman"/>
          <w:b/>
          <w:sz w:val="24"/>
          <w:szCs w:val="24"/>
        </w:rPr>
        <w:t>ПОЛОЖЕНИЕ</w:t>
      </w:r>
    </w:p>
    <w:p w:rsidR="00F21CF7" w:rsidRPr="000E2B06" w:rsidRDefault="00F21CF7" w:rsidP="002D361E">
      <w:pPr>
        <w:spacing w:after="0" w:line="240" w:lineRule="auto"/>
        <w:jc w:val="center"/>
        <w:rPr>
          <w:rFonts w:ascii="Times New Roman" w:hAnsi="Times New Roman" w:cs="Times New Roman"/>
          <w:sz w:val="24"/>
          <w:szCs w:val="24"/>
        </w:rPr>
      </w:pPr>
      <w:r w:rsidRPr="000E2B06">
        <w:rPr>
          <w:rFonts w:ascii="Times New Roman" w:hAnsi="Times New Roman" w:cs="Times New Roman"/>
          <w:b/>
          <w:sz w:val="24"/>
          <w:szCs w:val="24"/>
        </w:rPr>
        <w:t>О СТАТУСЕ ГЛАВЫ МЕСТНОГО САМОУПРАВЛЕНИЯ ГОРОДСКОГО ОКРУГА</w:t>
      </w:r>
      <w:r w:rsidR="002D361E" w:rsidRPr="000E2B06">
        <w:rPr>
          <w:rFonts w:ascii="Times New Roman" w:hAnsi="Times New Roman" w:cs="Times New Roman"/>
          <w:sz w:val="24"/>
          <w:szCs w:val="24"/>
        </w:rPr>
        <w:t xml:space="preserve"> </w:t>
      </w:r>
      <w:r w:rsidRPr="000E2B06">
        <w:rPr>
          <w:rFonts w:ascii="Times New Roman" w:hAnsi="Times New Roman" w:cs="Times New Roman"/>
          <w:b/>
          <w:sz w:val="24"/>
          <w:szCs w:val="24"/>
        </w:rPr>
        <w:t>НАВАШИНСКИЙ НИЖЕГОРОДСКОЙ ОБЛАСТИ</w:t>
      </w:r>
    </w:p>
    <w:p w:rsidR="003A1E95" w:rsidRPr="000E2B06" w:rsidRDefault="003A1E95" w:rsidP="003A1E95">
      <w:pPr>
        <w:spacing w:after="0" w:line="240" w:lineRule="auto"/>
        <w:jc w:val="center"/>
        <w:rPr>
          <w:rFonts w:ascii="Times New Roman" w:hAnsi="Times New Roman" w:cs="Times New Roman"/>
          <w:b/>
          <w:sz w:val="24"/>
          <w:szCs w:val="24"/>
        </w:rPr>
      </w:pPr>
    </w:p>
    <w:p w:rsidR="003A1E95" w:rsidRPr="000E2B06" w:rsidRDefault="003A1E95" w:rsidP="003A1E95">
      <w:pPr>
        <w:spacing w:after="0" w:line="240" w:lineRule="auto"/>
        <w:jc w:val="center"/>
        <w:rPr>
          <w:rFonts w:ascii="Times New Roman" w:hAnsi="Times New Roman" w:cs="Times New Roman"/>
          <w:sz w:val="24"/>
          <w:szCs w:val="24"/>
        </w:rPr>
      </w:pPr>
      <w:r w:rsidRPr="000E2B06">
        <w:rPr>
          <w:rFonts w:ascii="Times New Roman" w:hAnsi="Times New Roman" w:cs="Times New Roman"/>
          <w:b/>
          <w:sz w:val="24"/>
          <w:szCs w:val="24"/>
        </w:rPr>
        <w:t>(далее – Положение)</w:t>
      </w:r>
    </w:p>
    <w:p w:rsidR="00F21CF7" w:rsidRPr="000E2B06" w:rsidRDefault="00F21CF7" w:rsidP="003A1E95">
      <w:pPr>
        <w:spacing w:after="0" w:line="240" w:lineRule="auto"/>
        <w:jc w:val="both"/>
        <w:rPr>
          <w:rFonts w:ascii="Times New Roman" w:hAnsi="Times New Roman" w:cs="Times New Roman"/>
          <w:sz w:val="24"/>
          <w:szCs w:val="24"/>
        </w:rPr>
      </w:pPr>
    </w:p>
    <w:p w:rsidR="00A24681" w:rsidRPr="000E2B06" w:rsidRDefault="00A24681" w:rsidP="00A24681">
      <w:pPr>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 xml:space="preserve">Настоящим Положением в соответствии с Федеральным </w:t>
      </w:r>
      <w:hyperlink r:id="rId10" w:history="1">
        <w:r w:rsidRPr="000E2B06">
          <w:rPr>
            <w:rStyle w:val="a3"/>
            <w:rFonts w:ascii="Times New Roman" w:hAnsi="Times New Roman" w:cs="Times New Roman"/>
            <w:color w:val="auto"/>
            <w:sz w:val="24"/>
            <w:szCs w:val="24"/>
            <w:u w:val="none"/>
          </w:rPr>
          <w:t>законом</w:t>
        </w:r>
      </w:hyperlink>
      <w:r w:rsidR="00DB23A8" w:rsidRPr="000E2B06">
        <w:rPr>
          <w:rFonts w:ascii="Times New Roman" w:hAnsi="Times New Roman" w:cs="Times New Roman"/>
          <w:bCs/>
          <w:sz w:val="24"/>
          <w:szCs w:val="24"/>
        </w:rPr>
        <w:t xml:space="preserve"> от 06.10.2003 </w:t>
      </w:r>
      <w:r w:rsidR="000E2B06">
        <w:rPr>
          <w:rFonts w:ascii="Times New Roman" w:hAnsi="Times New Roman" w:cs="Times New Roman"/>
          <w:bCs/>
          <w:sz w:val="24"/>
          <w:szCs w:val="24"/>
        </w:rPr>
        <w:t xml:space="preserve">                     </w:t>
      </w:r>
      <w:r w:rsidR="00DB23A8" w:rsidRPr="000E2B06">
        <w:rPr>
          <w:rFonts w:ascii="Times New Roman" w:hAnsi="Times New Roman" w:cs="Times New Roman"/>
          <w:bCs/>
          <w:sz w:val="24"/>
          <w:szCs w:val="24"/>
        </w:rPr>
        <w:t>№ 131-Ф</w:t>
      </w:r>
      <w:r w:rsidR="000E2B06">
        <w:rPr>
          <w:rFonts w:ascii="Times New Roman" w:hAnsi="Times New Roman" w:cs="Times New Roman"/>
          <w:bCs/>
          <w:sz w:val="24"/>
          <w:szCs w:val="24"/>
        </w:rPr>
        <w:t>З</w:t>
      </w:r>
      <w:r w:rsidR="00DB23A8" w:rsidRPr="000E2B06">
        <w:rPr>
          <w:rFonts w:ascii="Times New Roman" w:hAnsi="Times New Roman" w:cs="Times New Roman"/>
          <w:bCs/>
          <w:sz w:val="24"/>
          <w:szCs w:val="24"/>
        </w:rPr>
        <w:t xml:space="preserve"> </w:t>
      </w:r>
      <w:r w:rsidRPr="000E2B06">
        <w:rPr>
          <w:rFonts w:ascii="Times New Roman" w:hAnsi="Times New Roman" w:cs="Times New Roman"/>
          <w:sz w:val="24"/>
          <w:szCs w:val="24"/>
        </w:rPr>
        <w:t>"Об общих принципах организации местного самоуправления в Российской Федерации"</w:t>
      </w:r>
      <w:r w:rsidR="00DB23A8" w:rsidRPr="000E2B06">
        <w:rPr>
          <w:rFonts w:ascii="Times New Roman" w:hAnsi="Times New Roman" w:cs="Times New Roman"/>
          <w:sz w:val="24"/>
          <w:szCs w:val="24"/>
        </w:rPr>
        <w:t xml:space="preserve"> (далее – Федеральный закон "Об общих принципах организации местного самоуправления в Российской Федерации")</w:t>
      </w:r>
      <w:r w:rsidRPr="000E2B06">
        <w:rPr>
          <w:rFonts w:ascii="Times New Roman" w:hAnsi="Times New Roman" w:cs="Times New Roman"/>
          <w:sz w:val="24"/>
          <w:szCs w:val="24"/>
        </w:rPr>
        <w:t xml:space="preserve">, </w:t>
      </w:r>
      <w:hyperlink r:id="rId11" w:history="1">
        <w:r w:rsidRPr="000E2B06">
          <w:rPr>
            <w:rStyle w:val="a3"/>
            <w:rFonts w:ascii="Times New Roman" w:hAnsi="Times New Roman" w:cs="Times New Roman"/>
            <w:color w:val="auto"/>
            <w:sz w:val="24"/>
            <w:szCs w:val="24"/>
            <w:u w:val="none"/>
          </w:rPr>
          <w:t>Законом</w:t>
        </w:r>
      </w:hyperlink>
      <w:r w:rsidRPr="000E2B06">
        <w:rPr>
          <w:rFonts w:ascii="Times New Roman" w:hAnsi="Times New Roman" w:cs="Times New Roman"/>
          <w:sz w:val="24"/>
          <w:szCs w:val="24"/>
        </w:rPr>
        <w:t xml:space="preserve"> Нижегородской области</w:t>
      </w:r>
      <w:r w:rsidR="00DB23A8" w:rsidRPr="000E2B06">
        <w:rPr>
          <w:rFonts w:ascii="Times New Roman" w:hAnsi="Times New Roman" w:cs="Times New Roman"/>
          <w:sz w:val="24"/>
          <w:szCs w:val="24"/>
        </w:rPr>
        <w:t xml:space="preserve"> от 03.10.</w:t>
      </w:r>
      <w:r w:rsidR="000E2B06">
        <w:rPr>
          <w:rFonts w:ascii="Times New Roman" w:hAnsi="Times New Roman" w:cs="Times New Roman"/>
          <w:sz w:val="24"/>
          <w:szCs w:val="24"/>
        </w:rPr>
        <w:t xml:space="preserve">2008 № 133-З </w:t>
      </w:r>
      <w:r w:rsidRPr="000E2B06">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2D361E" w:rsidRPr="000E2B06">
        <w:rPr>
          <w:rFonts w:ascii="Times New Roman" w:hAnsi="Times New Roman" w:cs="Times New Roman"/>
          <w:sz w:val="24"/>
          <w:szCs w:val="24"/>
        </w:rPr>
        <w:t xml:space="preserve">, Уставом городского округа Навашинский </w:t>
      </w:r>
      <w:r w:rsidRPr="000E2B06">
        <w:rPr>
          <w:rFonts w:ascii="Times New Roman" w:hAnsi="Times New Roman" w:cs="Times New Roman"/>
          <w:sz w:val="24"/>
          <w:szCs w:val="24"/>
        </w:rPr>
        <w:t>устанавливаются</w:t>
      </w:r>
      <w:proofErr w:type="gramEnd"/>
      <w:r w:rsidRPr="000E2B06">
        <w:rPr>
          <w:rFonts w:ascii="Times New Roman" w:hAnsi="Times New Roman" w:cs="Times New Roman"/>
          <w:sz w:val="24"/>
          <w:szCs w:val="24"/>
        </w:rPr>
        <w:t xml:space="preserve"> полномочия главы местного самоуправления городского округа Навашинский Нижегородской области (далее - глава местного самоуправления), гарантии и условия обеспечения осуществления им своих полномочий, ограничения, связанные с исполнением полномочий главы местного самоуправления.</w:t>
      </w:r>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Default="00F21CF7" w:rsidP="00AA0C6A">
      <w:pPr>
        <w:spacing w:after="0" w:line="240" w:lineRule="auto"/>
        <w:jc w:val="center"/>
        <w:outlineLvl w:val="1"/>
        <w:rPr>
          <w:rFonts w:ascii="Times New Roman" w:hAnsi="Times New Roman" w:cs="Times New Roman"/>
          <w:b/>
          <w:sz w:val="24"/>
          <w:szCs w:val="24"/>
        </w:rPr>
      </w:pPr>
      <w:r w:rsidRPr="000E2B06">
        <w:rPr>
          <w:rFonts w:ascii="Times New Roman" w:hAnsi="Times New Roman" w:cs="Times New Roman"/>
          <w:b/>
          <w:sz w:val="24"/>
          <w:szCs w:val="24"/>
        </w:rPr>
        <w:t>Глава 1. ОБЩИЕ ПОЛОЖЕНИЯ</w:t>
      </w:r>
    </w:p>
    <w:p w:rsidR="000E2B06" w:rsidRPr="000E2B06" w:rsidRDefault="000E2B06" w:rsidP="00AA0C6A">
      <w:pPr>
        <w:spacing w:after="0" w:line="240" w:lineRule="auto"/>
        <w:jc w:val="center"/>
        <w:outlineLvl w:val="1"/>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Статья 1. Глава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w:t>
      </w:r>
      <w:r w:rsidR="00D003C0" w:rsidRPr="000E2B06">
        <w:rPr>
          <w:rFonts w:ascii="Times New Roman" w:hAnsi="Times New Roman" w:cs="Times New Roman"/>
          <w:sz w:val="24"/>
          <w:szCs w:val="24"/>
        </w:rPr>
        <w:t xml:space="preserve"> </w:t>
      </w:r>
      <w:r w:rsidRPr="000E2B06">
        <w:rPr>
          <w:rFonts w:ascii="Times New Roman" w:hAnsi="Times New Roman" w:cs="Times New Roman"/>
          <w:sz w:val="24"/>
          <w:szCs w:val="24"/>
        </w:rPr>
        <w:t>Глава местного самоуправления является высшим должностным лицом городского округа</w:t>
      </w:r>
      <w:r w:rsidR="00D003C0" w:rsidRPr="000E2B06">
        <w:rPr>
          <w:rFonts w:ascii="Times New Roman" w:hAnsi="Times New Roman" w:cs="Times New Roman"/>
          <w:sz w:val="24"/>
          <w:szCs w:val="24"/>
        </w:rPr>
        <w:t xml:space="preserve"> Навашинский Нижегородской области (далее – городской округ)</w:t>
      </w:r>
      <w:r w:rsidRPr="000E2B06">
        <w:rPr>
          <w:rFonts w:ascii="Times New Roman" w:hAnsi="Times New Roman" w:cs="Times New Roman"/>
          <w:sz w:val="24"/>
          <w:szCs w:val="24"/>
        </w:rPr>
        <w:t xml:space="preserve">, наделенным </w:t>
      </w:r>
      <w:hyperlink r:id="rId12" w:history="1">
        <w:r w:rsidRPr="000E2B06">
          <w:rPr>
            <w:rFonts w:ascii="Times New Roman" w:hAnsi="Times New Roman" w:cs="Times New Roman"/>
            <w:sz w:val="24"/>
            <w:szCs w:val="24"/>
          </w:rPr>
          <w:t>Уставом</w:t>
        </w:r>
      </w:hyperlink>
      <w:r w:rsidRPr="000E2B06">
        <w:rPr>
          <w:rFonts w:ascii="Times New Roman" w:hAnsi="Times New Roman" w:cs="Times New Roman"/>
          <w:sz w:val="24"/>
          <w:szCs w:val="24"/>
        </w:rPr>
        <w:t xml:space="preserve"> городского округа </w:t>
      </w:r>
      <w:r w:rsidR="00D003C0" w:rsidRPr="000E2B06">
        <w:rPr>
          <w:rFonts w:ascii="Times New Roman" w:hAnsi="Times New Roman" w:cs="Times New Roman"/>
          <w:sz w:val="24"/>
          <w:szCs w:val="24"/>
        </w:rPr>
        <w:t xml:space="preserve">Навашинский </w:t>
      </w:r>
      <w:r w:rsidRPr="000E2B06">
        <w:rPr>
          <w:rFonts w:ascii="Times New Roman" w:hAnsi="Times New Roman" w:cs="Times New Roman"/>
          <w:sz w:val="24"/>
          <w:szCs w:val="24"/>
        </w:rPr>
        <w:t>собственными полномочиями по решению вопросов местного значения.</w:t>
      </w:r>
    </w:p>
    <w:p w:rsidR="00F21CF7" w:rsidRPr="000E2B06" w:rsidRDefault="00D003C0"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r w:rsidR="00097664" w:rsidRPr="000E2B06">
        <w:rPr>
          <w:rFonts w:ascii="Times New Roman" w:hAnsi="Times New Roman" w:cs="Times New Roman"/>
          <w:sz w:val="24"/>
          <w:szCs w:val="24"/>
        </w:rPr>
        <w:t>Глава местного самоуправления избирается Советом депутатов городского округа Навашинский (далее – Совет депутатов) из числа кандидатов, представленных конкурсной комиссией по результатам конкурса, и возглавляет администрацию городского округа Навашинский</w:t>
      </w:r>
      <w:r w:rsidR="00BF58BB" w:rsidRPr="000E2B06">
        <w:rPr>
          <w:rFonts w:ascii="Times New Roman" w:hAnsi="Times New Roman" w:cs="Times New Roman"/>
          <w:sz w:val="24"/>
          <w:szCs w:val="24"/>
        </w:rPr>
        <w:t xml:space="preserve"> (далее - администрация)</w:t>
      </w:r>
      <w:r w:rsidR="00097664" w:rsidRPr="000E2B06">
        <w:rPr>
          <w:rFonts w:ascii="Times New Roman" w:hAnsi="Times New Roman" w:cs="Times New Roman"/>
          <w:sz w:val="24"/>
          <w:szCs w:val="24"/>
        </w:rPr>
        <w:t>.</w:t>
      </w:r>
    </w:p>
    <w:p w:rsidR="008A40C9" w:rsidRPr="000E2B06" w:rsidRDefault="008A40C9" w:rsidP="008A40C9">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Глава местного самоуправления осуществляет свои полномочия на постоянной основе.</w:t>
      </w:r>
    </w:p>
    <w:p w:rsidR="00F21CF7" w:rsidRDefault="008A40C9"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w:t>
      </w:r>
      <w:r w:rsidR="00F21CF7" w:rsidRPr="000E2B06">
        <w:rPr>
          <w:rFonts w:ascii="Times New Roman" w:hAnsi="Times New Roman" w:cs="Times New Roman"/>
          <w:sz w:val="24"/>
          <w:szCs w:val="24"/>
        </w:rPr>
        <w:t xml:space="preserve"> </w:t>
      </w:r>
      <w:r w:rsidR="00D003C0" w:rsidRPr="000E2B06">
        <w:rPr>
          <w:rFonts w:ascii="Times New Roman" w:hAnsi="Times New Roman" w:cs="Times New Roman"/>
          <w:sz w:val="24"/>
          <w:szCs w:val="24"/>
        </w:rPr>
        <w:t xml:space="preserve"> </w:t>
      </w:r>
      <w:r w:rsidR="00F21CF7" w:rsidRPr="000E2B06">
        <w:rPr>
          <w:rFonts w:ascii="Times New Roman" w:hAnsi="Times New Roman" w:cs="Times New Roman"/>
          <w:sz w:val="24"/>
          <w:szCs w:val="24"/>
        </w:rPr>
        <w:t>При осуществлении своих полномочий глава местного самоуправления руководствуется государственными интересами и интересами населе</w:t>
      </w:r>
      <w:r w:rsidR="00097664" w:rsidRPr="000E2B06">
        <w:rPr>
          <w:rFonts w:ascii="Times New Roman" w:hAnsi="Times New Roman" w:cs="Times New Roman"/>
          <w:sz w:val="24"/>
          <w:szCs w:val="24"/>
        </w:rPr>
        <w:t>ния муниципального образования</w:t>
      </w:r>
      <w:r w:rsidR="00F21CF7" w:rsidRPr="000E2B06">
        <w:rPr>
          <w:rFonts w:ascii="Times New Roman" w:hAnsi="Times New Roman" w:cs="Times New Roman"/>
          <w:sz w:val="24"/>
          <w:szCs w:val="24"/>
        </w:rPr>
        <w:t xml:space="preserve">, строит свою работу на основе </w:t>
      </w:r>
      <w:hyperlink r:id="rId13" w:history="1">
        <w:r w:rsidR="00F21CF7" w:rsidRPr="000E2B06">
          <w:rPr>
            <w:rFonts w:ascii="Times New Roman" w:hAnsi="Times New Roman" w:cs="Times New Roman"/>
            <w:sz w:val="24"/>
            <w:szCs w:val="24"/>
          </w:rPr>
          <w:t>Конституции</w:t>
        </w:r>
      </w:hyperlink>
      <w:r w:rsidR="00F21CF7" w:rsidRPr="000E2B06">
        <w:rPr>
          <w:rFonts w:ascii="Times New Roman" w:hAnsi="Times New Roman" w:cs="Times New Roman"/>
          <w:sz w:val="24"/>
          <w:szCs w:val="24"/>
        </w:rPr>
        <w:t xml:space="preserve"> Российской Федерации, федерального законодательства и законодательства Нижегородской области, </w:t>
      </w:r>
      <w:hyperlink r:id="rId14" w:history="1">
        <w:r w:rsidR="00F21CF7" w:rsidRPr="000E2B06">
          <w:rPr>
            <w:rFonts w:ascii="Times New Roman" w:hAnsi="Times New Roman" w:cs="Times New Roman"/>
            <w:sz w:val="24"/>
            <w:szCs w:val="24"/>
          </w:rPr>
          <w:t>Устава</w:t>
        </w:r>
      </w:hyperlink>
      <w:r w:rsidR="00F21CF7" w:rsidRPr="000E2B06">
        <w:rPr>
          <w:rFonts w:ascii="Times New Roman" w:hAnsi="Times New Roman" w:cs="Times New Roman"/>
          <w:sz w:val="24"/>
          <w:szCs w:val="24"/>
        </w:rPr>
        <w:t xml:space="preserve"> городского округа Навашинский</w:t>
      </w:r>
      <w:r w:rsidR="0077382D" w:rsidRPr="000E2B06">
        <w:rPr>
          <w:rFonts w:ascii="Times New Roman" w:hAnsi="Times New Roman" w:cs="Times New Roman"/>
          <w:sz w:val="24"/>
          <w:szCs w:val="24"/>
        </w:rPr>
        <w:t xml:space="preserve"> (далее – Устав)</w:t>
      </w:r>
      <w:r w:rsidR="00F21CF7" w:rsidRPr="000E2B06">
        <w:rPr>
          <w:rFonts w:ascii="Times New Roman" w:hAnsi="Times New Roman" w:cs="Times New Roman"/>
          <w:sz w:val="24"/>
          <w:szCs w:val="24"/>
        </w:rPr>
        <w:t>, иных нормативных правовых актов органов местного самоуправления.</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Статья 2. Срок полномочий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097664" w:rsidRPr="000E2B06" w:rsidRDefault="00466FFA" w:rsidP="00466FF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w:t>
      </w:r>
      <w:r w:rsidR="00D06656" w:rsidRPr="000E2B06">
        <w:rPr>
          <w:rFonts w:ascii="Times New Roman" w:hAnsi="Times New Roman" w:cs="Times New Roman"/>
          <w:sz w:val="24"/>
          <w:szCs w:val="24"/>
        </w:rPr>
        <w:t xml:space="preserve"> </w:t>
      </w:r>
      <w:r w:rsidR="00097664" w:rsidRPr="000E2B06">
        <w:rPr>
          <w:rFonts w:ascii="Times New Roman" w:hAnsi="Times New Roman" w:cs="Times New Roman"/>
          <w:sz w:val="24"/>
          <w:szCs w:val="24"/>
        </w:rPr>
        <w:t>Срок полномочий главы местного самоуправления соответствует сроку полномочий Совета депутатов, принявшего решение о его избрании (до начала работы Совета депутатов нового созыва).</w:t>
      </w:r>
    </w:p>
    <w:p w:rsidR="00097664" w:rsidRPr="000E2B06" w:rsidRDefault="00466FFA" w:rsidP="00466FF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r w:rsidR="00097664" w:rsidRPr="000E2B06">
        <w:rPr>
          <w:rFonts w:ascii="Times New Roman" w:hAnsi="Times New Roman" w:cs="Times New Roman"/>
          <w:sz w:val="24"/>
          <w:szCs w:val="24"/>
        </w:rP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466FFA" w:rsidRPr="000E2B06" w:rsidRDefault="00D06656"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3.  </w:t>
      </w:r>
      <w:r w:rsidR="006876A7" w:rsidRPr="000E2B06">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sidR="00D101CE" w:rsidRPr="000E2B06">
        <w:rPr>
          <w:rFonts w:ascii="Times New Roman" w:hAnsi="Times New Roman" w:cs="Times New Roman"/>
          <w:sz w:val="24"/>
          <w:szCs w:val="24"/>
        </w:rPr>
        <w:t>.</w:t>
      </w: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lastRenderedPageBreak/>
        <w:t>Статья 3. Полномочия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Глава местного самоуправления:</w:t>
      </w:r>
    </w:p>
    <w:p w:rsidR="00097664" w:rsidRPr="000E2B06" w:rsidRDefault="00097664"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представляет городской округ Навашинский 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Навашинский;</w:t>
      </w:r>
    </w:p>
    <w:p w:rsidR="00097664" w:rsidRPr="000E2B06" w:rsidRDefault="00097664"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обеспечивает осуществление органами местного самоуправления городского округа</w:t>
      </w:r>
      <w:r w:rsidR="0077382D" w:rsidRPr="000E2B06">
        <w:rPr>
          <w:rFonts w:ascii="Times New Roman" w:hAnsi="Times New Roman" w:cs="Times New Roman"/>
          <w:sz w:val="24"/>
          <w:szCs w:val="24"/>
        </w:rPr>
        <w:t xml:space="preserve"> Навашинский</w:t>
      </w:r>
      <w:r w:rsidRPr="000E2B06">
        <w:rPr>
          <w:rFonts w:ascii="Times New Roman" w:hAnsi="Times New Roman" w:cs="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097664" w:rsidRPr="000E2B06" w:rsidRDefault="00097664"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обладает правом внесения в Совет депутатов проектов решений;</w:t>
      </w:r>
    </w:p>
    <w:p w:rsidR="00545296"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4) вправе требовать созыва внеочередного заседания Совета депутатов;</w:t>
      </w:r>
    </w:p>
    <w:p w:rsidR="00545296" w:rsidRPr="000E2B06" w:rsidRDefault="00FF21E1"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 xml:space="preserve">5) </w:t>
      </w:r>
      <w:r w:rsidR="00545296" w:rsidRPr="000E2B06">
        <w:rPr>
          <w:rFonts w:ascii="Times New Roman" w:hAnsi="Times New Roman" w:cs="Times New Roman"/>
          <w:bCs/>
          <w:sz w:val="24"/>
          <w:szCs w:val="24"/>
        </w:rPr>
        <w:t>вносит 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или представл</w:t>
      </w:r>
      <w:r w:rsidRPr="000E2B06">
        <w:rPr>
          <w:rFonts w:ascii="Times New Roman" w:hAnsi="Times New Roman" w:cs="Times New Roman"/>
          <w:bCs/>
          <w:sz w:val="24"/>
          <w:szCs w:val="24"/>
        </w:rPr>
        <w:t>яет</w:t>
      </w:r>
      <w:r w:rsidR="00545296" w:rsidRPr="000E2B06">
        <w:rPr>
          <w:rFonts w:ascii="Times New Roman" w:hAnsi="Times New Roman" w:cs="Times New Roman"/>
          <w:bCs/>
          <w:sz w:val="24"/>
          <w:szCs w:val="24"/>
        </w:rPr>
        <w:t xml:space="preserve"> заключения на указанные проекты решений в Совет депутатов;</w:t>
      </w:r>
    </w:p>
    <w:p w:rsidR="00545296" w:rsidRPr="000E2B06" w:rsidRDefault="00FF21E1"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6</w:t>
      </w:r>
      <w:r w:rsidR="00545296" w:rsidRPr="000E2B06">
        <w:rPr>
          <w:rFonts w:ascii="Times New Roman" w:hAnsi="Times New Roman" w:cs="Times New Roman"/>
          <w:bCs/>
          <w:sz w:val="24"/>
          <w:szCs w:val="24"/>
        </w:rPr>
        <w:t>)представляет Совету депутатов ежегодные отчеты о результатах своей деятельности и деятельности администрации городского округа, в том числе о решении вопросов, поставленных Советом депутатов;</w:t>
      </w:r>
    </w:p>
    <w:p w:rsidR="00097664" w:rsidRPr="000E2B06" w:rsidRDefault="00FF21E1"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7</w:t>
      </w:r>
      <w:r w:rsidR="00097664" w:rsidRPr="000E2B06">
        <w:rPr>
          <w:rFonts w:ascii="Times New Roman" w:hAnsi="Times New Roman" w:cs="Times New Roman"/>
          <w:sz w:val="24"/>
          <w:szCs w:val="24"/>
        </w:rPr>
        <w:t>) подписывает и обнародует в порядке, установленном Уставом решения Совета депутатов</w:t>
      </w:r>
      <w:r w:rsidR="0077382D" w:rsidRPr="000E2B06">
        <w:rPr>
          <w:rFonts w:ascii="Times New Roman" w:hAnsi="Times New Roman" w:cs="Times New Roman"/>
          <w:sz w:val="24"/>
          <w:szCs w:val="24"/>
        </w:rPr>
        <w:t xml:space="preserve"> нормативно-правового характера</w:t>
      </w:r>
      <w:r w:rsidR="00097664" w:rsidRPr="000E2B06">
        <w:rPr>
          <w:rFonts w:ascii="Times New Roman" w:hAnsi="Times New Roman" w:cs="Times New Roman"/>
          <w:sz w:val="24"/>
          <w:szCs w:val="24"/>
        </w:rPr>
        <w:t>;</w:t>
      </w:r>
    </w:p>
    <w:p w:rsidR="00097664" w:rsidRPr="000E2B06" w:rsidRDefault="00FF21E1"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8</w:t>
      </w:r>
      <w:r w:rsidR="00097664" w:rsidRPr="000E2B06">
        <w:rPr>
          <w:rFonts w:ascii="Times New Roman" w:hAnsi="Times New Roman" w:cs="Times New Roman"/>
          <w:sz w:val="24"/>
          <w:szCs w:val="24"/>
        </w:rPr>
        <w:t xml:space="preserve">)  открывает и закрывает расчетные счета </w:t>
      </w:r>
      <w:r w:rsidR="0077382D" w:rsidRPr="000E2B06">
        <w:rPr>
          <w:rFonts w:ascii="Times New Roman" w:hAnsi="Times New Roman" w:cs="Times New Roman"/>
          <w:sz w:val="24"/>
          <w:szCs w:val="24"/>
        </w:rPr>
        <w:t>а</w:t>
      </w:r>
      <w:r w:rsidR="00097664" w:rsidRPr="000E2B06">
        <w:rPr>
          <w:rFonts w:ascii="Times New Roman" w:hAnsi="Times New Roman" w:cs="Times New Roman"/>
          <w:sz w:val="24"/>
          <w:szCs w:val="24"/>
        </w:rPr>
        <w:t>дминистрации в банках;</w:t>
      </w:r>
    </w:p>
    <w:p w:rsidR="00097664" w:rsidRPr="000E2B06" w:rsidRDefault="00FF21E1"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9</w:t>
      </w:r>
      <w:r w:rsidR="00097664" w:rsidRPr="000E2B06">
        <w:rPr>
          <w:rFonts w:ascii="Times New Roman" w:hAnsi="Times New Roman" w:cs="Times New Roman"/>
          <w:sz w:val="24"/>
          <w:szCs w:val="24"/>
        </w:rPr>
        <w:t xml:space="preserve">) распоряжается бюджетными средствами по расходам, предусмотренным отдельной строкой в бюджете городского округа на организацию деятельности </w:t>
      </w:r>
      <w:r w:rsidR="0077382D" w:rsidRPr="000E2B06">
        <w:rPr>
          <w:rFonts w:ascii="Times New Roman" w:hAnsi="Times New Roman" w:cs="Times New Roman"/>
          <w:sz w:val="24"/>
          <w:szCs w:val="24"/>
        </w:rPr>
        <w:t>администрации;</w:t>
      </w:r>
    </w:p>
    <w:p w:rsidR="0077382D" w:rsidRPr="000E2B06" w:rsidRDefault="00FF21E1"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10</w:t>
      </w:r>
      <w:r w:rsidR="0077382D" w:rsidRPr="000E2B06">
        <w:rPr>
          <w:rFonts w:ascii="Times New Roman" w:hAnsi="Times New Roman" w:cs="Times New Roman"/>
          <w:sz w:val="24"/>
          <w:szCs w:val="24"/>
        </w:rPr>
        <w:t>) без доверенности действует от имени администрации;</w:t>
      </w:r>
    </w:p>
    <w:p w:rsidR="00097664" w:rsidRPr="000E2B06" w:rsidRDefault="00545296"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w:t>
      </w:r>
      <w:r w:rsidR="00FF21E1" w:rsidRPr="000E2B06">
        <w:rPr>
          <w:rFonts w:ascii="Times New Roman" w:hAnsi="Times New Roman" w:cs="Times New Roman"/>
          <w:sz w:val="24"/>
          <w:szCs w:val="24"/>
        </w:rPr>
        <w:t>1</w:t>
      </w:r>
      <w:r w:rsidR="00097664" w:rsidRPr="000E2B06">
        <w:rPr>
          <w:rFonts w:ascii="Times New Roman" w:hAnsi="Times New Roman" w:cs="Times New Roman"/>
          <w:sz w:val="24"/>
          <w:szCs w:val="24"/>
        </w:rPr>
        <w:t>)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097664"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2</w:t>
      </w:r>
      <w:r w:rsidR="00097664"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руководит</w:t>
      </w:r>
      <w:r w:rsidR="00097664" w:rsidRPr="000E2B06">
        <w:rPr>
          <w:rFonts w:ascii="Times New Roman" w:hAnsi="Times New Roman" w:cs="Times New Roman"/>
          <w:bCs/>
          <w:sz w:val="24"/>
          <w:szCs w:val="24"/>
        </w:rPr>
        <w:t xml:space="preserve"> администрацией в целях обеспечения осуществления администрацией городского округа Навашинский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097664"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3</w:t>
      </w:r>
      <w:r w:rsidR="00097664" w:rsidRPr="000E2B06">
        <w:rPr>
          <w:rFonts w:ascii="Times New Roman" w:hAnsi="Times New Roman" w:cs="Times New Roman"/>
          <w:bCs/>
          <w:sz w:val="24"/>
          <w:szCs w:val="24"/>
        </w:rPr>
        <w:t>) формирует и представляет</w:t>
      </w:r>
      <w:r w:rsidR="0077382D" w:rsidRPr="000E2B06">
        <w:rPr>
          <w:rFonts w:ascii="Times New Roman" w:hAnsi="Times New Roman" w:cs="Times New Roman"/>
          <w:bCs/>
          <w:sz w:val="24"/>
          <w:szCs w:val="24"/>
        </w:rPr>
        <w:t xml:space="preserve"> на утверждение Совету депутатов</w:t>
      </w:r>
      <w:r w:rsidR="00097664" w:rsidRPr="000E2B06">
        <w:rPr>
          <w:rFonts w:ascii="Times New Roman" w:hAnsi="Times New Roman" w:cs="Times New Roman"/>
          <w:bCs/>
          <w:sz w:val="24"/>
          <w:szCs w:val="24"/>
        </w:rPr>
        <w:t xml:space="preserve"> структуру администрации;</w:t>
      </w:r>
    </w:p>
    <w:p w:rsidR="00097664" w:rsidRPr="000E2B06" w:rsidRDefault="00097664" w:rsidP="005E35E9">
      <w:pPr>
        <w:spacing w:after="0" w:line="240" w:lineRule="auto"/>
        <w:ind w:firstLine="540"/>
        <w:jc w:val="both"/>
        <w:rPr>
          <w:rFonts w:ascii="Times New Roman" w:hAnsi="Times New Roman" w:cs="Times New Roman"/>
          <w:bCs/>
          <w:sz w:val="24"/>
          <w:szCs w:val="24"/>
        </w:rPr>
      </w:pPr>
      <w:proofErr w:type="gramStart"/>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4</w:t>
      </w:r>
      <w:r w:rsidRPr="000E2B06">
        <w:rPr>
          <w:rFonts w:ascii="Times New Roman" w:hAnsi="Times New Roman" w:cs="Times New Roman"/>
          <w:bCs/>
          <w:sz w:val="24"/>
          <w:szCs w:val="24"/>
        </w:rPr>
        <w:t xml:space="preserve">) </w:t>
      </w:r>
      <w:r w:rsidR="005E35E9" w:rsidRPr="000E2B06">
        <w:rPr>
          <w:rFonts w:ascii="Times New Roman" w:hAnsi="Times New Roman" w:cs="Times New Roman"/>
          <w:bCs/>
          <w:sz w:val="24"/>
          <w:szCs w:val="24"/>
        </w:rPr>
        <w:t xml:space="preserve"> выступает представителем нанимателя (работодателем) и назначает на должности и освобождает от должностей заместителей главы администрации, начальника финансового органа (по согласованию с Советом депутатов), руководителей органов администрации (структурных подразделений), муниципальных служащих и работников администрации, не являющихся муниципальными служащими структурных подразделений администрации, не наделенных правами юридического лица заключает трудовые договоры, принимает меры поощрения и дисциплинарной ответственности</w:t>
      </w:r>
      <w:r w:rsidRPr="000E2B06">
        <w:rPr>
          <w:rFonts w:ascii="Times New Roman" w:hAnsi="Times New Roman" w:cs="Times New Roman"/>
          <w:bCs/>
          <w:sz w:val="24"/>
          <w:szCs w:val="24"/>
        </w:rPr>
        <w:t>;</w:t>
      </w:r>
      <w:proofErr w:type="gramEnd"/>
    </w:p>
    <w:p w:rsidR="00097664" w:rsidRPr="000E2B06" w:rsidRDefault="00097664"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5</w:t>
      </w:r>
      <w:r w:rsidR="00DB23A8" w:rsidRPr="000E2B06">
        <w:rPr>
          <w:rFonts w:ascii="Times New Roman" w:hAnsi="Times New Roman" w:cs="Times New Roman"/>
          <w:bCs/>
          <w:sz w:val="24"/>
          <w:szCs w:val="24"/>
        </w:rPr>
        <w:t>) утверждает</w:t>
      </w:r>
      <w:r w:rsidRPr="000E2B06">
        <w:rPr>
          <w:rFonts w:ascii="Times New Roman" w:hAnsi="Times New Roman" w:cs="Times New Roman"/>
          <w:bCs/>
          <w:sz w:val="24"/>
          <w:szCs w:val="24"/>
        </w:rPr>
        <w:t xml:space="preserve"> положения о структурных подразделениях администрации, не надел</w:t>
      </w:r>
      <w:r w:rsidR="00DB23A8" w:rsidRPr="000E2B06">
        <w:rPr>
          <w:rFonts w:ascii="Times New Roman" w:hAnsi="Times New Roman" w:cs="Times New Roman"/>
          <w:bCs/>
          <w:sz w:val="24"/>
          <w:szCs w:val="24"/>
        </w:rPr>
        <w:t>енн</w:t>
      </w:r>
      <w:r w:rsidRPr="000E2B06">
        <w:rPr>
          <w:rFonts w:ascii="Times New Roman" w:hAnsi="Times New Roman" w:cs="Times New Roman"/>
          <w:bCs/>
          <w:sz w:val="24"/>
          <w:szCs w:val="24"/>
        </w:rPr>
        <w:t>ых правами юридического лица;</w:t>
      </w:r>
    </w:p>
    <w:p w:rsidR="00097664" w:rsidRPr="000E2B06" w:rsidRDefault="00097664"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6</w:t>
      </w:r>
      <w:r w:rsidRPr="000E2B06">
        <w:rPr>
          <w:rFonts w:ascii="Times New Roman" w:hAnsi="Times New Roman" w:cs="Times New Roman"/>
          <w:bCs/>
          <w:sz w:val="24"/>
          <w:szCs w:val="24"/>
        </w:rPr>
        <w:t>) рассматривает отчеты и доклады руководителей структурных подразделений администрации и принимает по результатам рассмотрения необходимые решения;</w:t>
      </w:r>
    </w:p>
    <w:p w:rsidR="00097664" w:rsidRPr="000E2B06" w:rsidRDefault="00097664"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7</w:t>
      </w:r>
      <w:r w:rsidRPr="000E2B06">
        <w:rPr>
          <w:rFonts w:ascii="Times New Roman" w:hAnsi="Times New Roman" w:cs="Times New Roman"/>
          <w:bCs/>
          <w:sz w:val="24"/>
          <w:szCs w:val="24"/>
        </w:rPr>
        <w:t>) предоставляет и осуществляет имущественные и иные права и обязанности от имени городского округа Навашинский;</w:t>
      </w:r>
    </w:p>
    <w:p w:rsidR="00097664" w:rsidRPr="000E2B06" w:rsidRDefault="00097664"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8</w:t>
      </w:r>
      <w:r w:rsidRPr="000E2B06">
        <w:rPr>
          <w:rFonts w:ascii="Times New Roman" w:hAnsi="Times New Roman" w:cs="Times New Roman"/>
          <w:bCs/>
          <w:sz w:val="24"/>
          <w:szCs w:val="24"/>
        </w:rPr>
        <w:t>) распоряжается средствами бюджета городского округа в соответствии с утвержденным Советом депутатов бюджетом, бюджетным законодательством Российской Федерации и другими нормативными правовыми актами, регулирующими бюджетные правоотношения;</w:t>
      </w:r>
    </w:p>
    <w:p w:rsidR="00097664" w:rsidRPr="000E2B06" w:rsidRDefault="00097664" w:rsidP="003A1E95">
      <w:pPr>
        <w:spacing w:after="0" w:line="240" w:lineRule="auto"/>
        <w:ind w:firstLine="540"/>
        <w:jc w:val="both"/>
        <w:rPr>
          <w:rFonts w:ascii="Times New Roman" w:hAnsi="Times New Roman" w:cs="Times New Roman"/>
          <w:bCs/>
          <w:sz w:val="24"/>
          <w:szCs w:val="24"/>
        </w:rPr>
      </w:pPr>
      <w:proofErr w:type="gramStart"/>
      <w:r w:rsidRPr="000E2B06">
        <w:rPr>
          <w:rFonts w:ascii="Times New Roman" w:hAnsi="Times New Roman" w:cs="Times New Roman"/>
          <w:bCs/>
          <w:sz w:val="24"/>
          <w:szCs w:val="24"/>
        </w:rPr>
        <w:t>1</w:t>
      </w:r>
      <w:r w:rsidR="00FF21E1" w:rsidRPr="000E2B06">
        <w:rPr>
          <w:rFonts w:ascii="Times New Roman" w:hAnsi="Times New Roman" w:cs="Times New Roman"/>
          <w:bCs/>
          <w:sz w:val="24"/>
          <w:szCs w:val="24"/>
        </w:rPr>
        <w:t>9</w:t>
      </w:r>
      <w:r w:rsidRPr="000E2B06">
        <w:rPr>
          <w:rFonts w:ascii="Times New Roman" w:hAnsi="Times New Roman" w:cs="Times New Roman"/>
          <w:bCs/>
          <w:sz w:val="24"/>
          <w:szCs w:val="24"/>
        </w:rPr>
        <w:t xml:space="preserve">) издает в пределах своих полномочий, установленных федеральными законами, законами Нижегородской области, Уставом, нормативными правовыми актами Совета депутатов постановления администрации по вопросам местного значения и вопросам, </w:t>
      </w:r>
      <w:r w:rsidRPr="000E2B06">
        <w:rPr>
          <w:rFonts w:ascii="Times New Roman" w:hAnsi="Times New Roman" w:cs="Times New Roman"/>
          <w:bCs/>
          <w:sz w:val="24"/>
          <w:szCs w:val="24"/>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по вопросам организации работы администрации городского округа и контроль за их исполнением;</w:t>
      </w:r>
      <w:proofErr w:type="gramEnd"/>
    </w:p>
    <w:p w:rsidR="00545296" w:rsidRPr="000E2B06" w:rsidRDefault="00FF21E1"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20</w:t>
      </w:r>
      <w:r w:rsidR="00545296" w:rsidRPr="000E2B06">
        <w:rPr>
          <w:rFonts w:ascii="Times New Roman" w:hAnsi="Times New Roman" w:cs="Times New Roman"/>
          <w:bCs/>
          <w:sz w:val="24"/>
          <w:szCs w:val="24"/>
        </w:rPr>
        <w:t>)</w:t>
      </w:r>
      <w:r w:rsidR="000260EB" w:rsidRPr="000E2B06">
        <w:rPr>
          <w:rFonts w:ascii="Times New Roman" w:hAnsi="Times New Roman" w:cs="Times New Roman"/>
          <w:bCs/>
          <w:sz w:val="24"/>
          <w:szCs w:val="24"/>
        </w:rPr>
        <w:t xml:space="preserve"> </w:t>
      </w:r>
      <w:r w:rsidR="00545296" w:rsidRPr="000E2B06">
        <w:rPr>
          <w:rFonts w:ascii="Times New Roman" w:hAnsi="Times New Roman" w:cs="Times New Roman"/>
          <w:bCs/>
          <w:sz w:val="24"/>
          <w:szCs w:val="24"/>
        </w:rPr>
        <w:t>издает постановления и распоряжения главы местного самоуправления по иным вопросам, отнесенным к его компетенции Уставом</w:t>
      </w:r>
      <w:r w:rsidR="002D361E" w:rsidRPr="000E2B06">
        <w:rPr>
          <w:rFonts w:ascii="Times New Roman" w:hAnsi="Times New Roman" w:cs="Times New Roman"/>
          <w:bCs/>
          <w:sz w:val="24"/>
          <w:szCs w:val="24"/>
        </w:rPr>
        <w:t xml:space="preserve"> городского округа Навашинский</w:t>
      </w:r>
      <w:r w:rsidR="00545296" w:rsidRPr="000E2B06">
        <w:rPr>
          <w:rFonts w:ascii="Times New Roman" w:hAnsi="Times New Roman" w:cs="Times New Roman"/>
          <w:bCs/>
          <w:sz w:val="24"/>
          <w:szCs w:val="24"/>
        </w:rPr>
        <w:t xml:space="preserve"> в соответствии с Федеральным </w:t>
      </w:r>
      <w:hyperlink r:id="rId15" w:history="1">
        <w:r w:rsidR="00545296" w:rsidRPr="000E2B06">
          <w:rPr>
            <w:rStyle w:val="a3"/>
            <w:rFonts w:ascii="Times New Roman" w:hAnsi="Times New Roman" w:cs="Times New Roman"/>
            <w:bCs/>
            <w:color w:val="auto"/>
            <w:sz w:val="24"/>
            <w:szCs w:val="24"/>
            <w:u w:val="none"/>
          </w:rPr>
          <w:t>законом</w:t>
        </w:r>
      </w:hyperlink>
      <w:r w:rsidR="00545296" w:rsidRPr="000E2B06">
        <w:rPr>
          <w:rFonts w:ascii="Times New Roman" w:hAnsi="Times New Roman" w:cs="Times New Roman"/>
          <w:bCs/>
          <w:sz w:val="24"/>
          <w:szCs w:val="24"/>
        </w:rPr>
        <w:t xml:space="preserve"> "Об общих принципах организации местного самоуправления в Российской Федерации", другими федеральными законами;</w:t>
      </w:r>
    </w:p>
    <w:p w:rsidR="00097664"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1</w:t>
      </w:r>
      <w:r w:rsidR="00097664" w:rsidRPr="000E2B06">
        <w:rPr>
          <w:rFonts w:ascii="Times New Roman" w:hAnsi="Times New Roman" w:cs="Times New Roman"/>
          <w:bCs/>
          <w:sz w:val="24"/>
          <w:szCs w:val="24"/>
        </w:rPr>
        <w:t xml:space="preserve">) предоставляет ежегодно в Правительство Нижегородской области доклад о достигнутых значениях показателей для оценки </w:t>
      </w:r>
      <w:proofErr w:type="gramStart"/>
      <w:r w:rsidR="00097664" w:rsidRPr="000E2B06">
        <w:rPr>
          <w:rFonts w:ascii="Times New Roman" w:hAnsi="Times New Roman" w:cs="Times New Roman"/>
          <w:bCs/>
          <w:sz w:val="24"/>
          <w:szCs w:val="24"/>
        </w:rPr>
        <w:t>эффективности деятельности органов местного самоуправления городского округа</w:t>
      </w:r>
      <w:proofErr w:type="gramEnd"/>
      <w:r w:rsidR="00097664" w:rsidRPr="000E2B06">
        <w:rPr>
          <w:rFonts w:ascii="Times New Roman" w:hAnsi="Times New Roman" w:cs="Times New Roman"/>
          <w:bCs/>
          <w:sz w:val="24"/>
          <w:szCs w:val="24"/>
        </w:rPr>
        <w:t xml:space="preserve"> и их планируемых значениях на 3-летний период и размещение указанного доклада на официальном сайте городского округа в сети Интернет;</w:t>
      </w:r>
    </w:p>
    <w:p w:rsidR="0077382D"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2</w:t>
      </w:r>
      <w:r w:rsidRPr="000E2B06">
        <w:rPr>
          <w:rFonts w:ascii="Times New Roman" w:hAnsi="Times New Roman" w:cs="Times New Roman"/>
          <w:bCs/>
          <w:sz w:val="24"/>
          <w:szCs w:val="24"/>
        </w:rPr>
        <w:t>)</w:t>
      </w:r>
      <w:r w:rsidR="008D1CCF" w:rsidRPr="000E2B06">
        <w:rPr>
          <w:rFonts w:ascii="Times New Roman" w:hAnsi="Times New Roman" w:cs="Times New Roman"/>
          <w:bCs/>
          <w:sz w:val="24"/>
          <w:szCs w:val="24"/>
        </w:rPr>
        <w:t xml:space="preserve"> </w:t>
      </w:r>
      <w:r w:rsidR="0077382D" w:rsidRPr="000E2B06">
        <w:rPr>
          <w:rFonts w:ascii="Times New Roman" w:hAnsi="Times New Roman" w:cs="Times New Roman"/>
          <w:bCs/>
          <w:sz w:val="24"/>
          <w:szCs w:val="24"/>
        </w:rPr>
        <w:t>принимает меры по обеспечению и защите интересов городского округа</w:t>
      </w:r>
      <w:r w:rsidRPr="000E2B06">
        <w:rPr>
          <w:rFonts w:ascii="Times New Roman" w:hAnsi="Times New Roman" w:cs="Times New Roman"/>
          <w:bCs/>
          <w:sz w:val="24"/>
          <w:szCs w:val="24"/>
        </w:rPr>
        <w:t xml:space="preserve"> и администрации</w:t>
      </w:r>
      <w:r w:rsidR="0077382D" w:rsidRPr="000E2B06">
        <w:rPr>
          <w:rFonts w:ascii="Times New Roman" w:hAnsi="Times New Roman" w:cs="Times New Roman"/>
          <w:bCs/>
          <w:sz w:val="24"/>
          <w:szCs w:val="24"/>
        </w:rPr>
        <w:t xml:space="preserve"> в суде, арбитражном суде, а также соответствующих органах государственной власти и управления, подписывает обращения в суды</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3</w:t>
      </w:r>
      <w:r w:rsidRPr="000E2B06">
        <w:rPr>
          <w:rFonts w:ascii="Times New Roman" w:hAnsi="Times New Roman" w:cs="Times New Roman"/>
          <w:bCs/>
          <w:sz w:val="24"/>
          <w:szCs w:val="24"/>
        </w:rPr>
        <w:t>)</w:t>
      </w:r>
      <w:r w:rsidR="00C64370"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 xml:space="preserve">определяет орган местного самоуправления, уполномоченный на осуществление полномочий, предусмотренных </w:t>
      </w:r>
      <w:hyperlink r:id="rId16" w:history="1">
        <w:r w:rsidR="008B571E" w:rsidRPr="000E2B06">
          <w:rPr>
            <w:rStyle w:val="a3"/>
            <w:rFonts w:ascii="Times New Roman" w:hAnsi="Times New Roman" w:cs="Times New Roman"/>
            <w:bCs/>
            <w:color w:val="auto"/>
            <w:sz w:val="24"/>
            <w:szCs w:val="24"/>
            <w:u w:val="none"/>
          </w:rPr>
          <w:t>частью 2 статьи 18</w:t>
        </w:r>
      </w:hyperlink>
      <w:r w:rsidR="00DB23A8" w:rsidRPr="000E2B06">
        <w:rPr>
          <w:rFonts w:ascii="Times New Roman" w:hAnsi="Times New Roman" w:cs="Times New Roman"/>
          <w:bCs/>
          <w:sz w:val="24"/>
          <w:szCs w:val="24"/>
        </w:rPr>
        <w:t xml:space="preserve"> Федерального закона от 13.07.</w:t>
      </w:r>
      <w:r w:rsidR="008B571E" w:rsidRPr="000E2B06">
        <w:rPr>
          <w:rFonts w:ascii="Times New Roman" w:hAnsi="Times New Roman" w:cs="Times New Roman"/>
          <w:bCs/>
          <w:sz w:val="24"/>
          <w:szCs w:val="24"/>
        </w:rPr>
        <w:t xml:space="preserve">2015 </w:t>
      </w:r>
      <w:r w:rsidR="000E2B06">
        <w:rPr>
          <w:rFonts w:ascii="Times New Roman" w:hAnsi="Times New Roman" w:cs="Times New Roman"/>
          <w:bCs/>
          <w:sz w:val="24"/>
          <w:szCs w:val="24"/>
        </w:rPr>
        <w:t xml:space="preserve">                  </w:t>
      </w:r>
      <w:r w:rsidR="00DB23A8" w:rsidRPr="000E2B06">
        <w:rPr>
          <w:rFonts w:ascii="Times New Roman" w:hAnsi="Times New Roman" w:cs="Times New Roman"/>
          <w:bCs/>
          <w:sz w:val="24"/>
          <w:szCs w:val="24"/>
        </w:rPr>
        <w:t>№</w:t>
      </w:r>
      <w:r w:rsidR="008B571E" w:rsidRPr="000E2B06">
        <w:rPr>
          <w:rFonts w:ascii="Times New Roman" w:hAnsi="Times New Roman" w:cs="Times New Roman"/>
          <w:bCs/>
          <w:sz w:val="24"/>
          <w:szCs w:val="24"/>
        </w:rPr>
        <w:t xml:space="preserve"> 224-ФЗ "О государственно-частном партнерстве, муниципально</w:t>
      </w:r>
      <w:r w:rsidR="00DB23A8"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w:t>
      </w:r>
      <w:r w:rsidR="00DB23A8"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частном партнерстве в Российской Федерации и внесении изменений в отдельные законодательные акты Российской Федерации";</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4</w:t>
      </w:r>
      <w:r w:rsidR="008B571E" w:rsidRPr="000E2B06">
        <w:rPr>
          <w:rFonts w:ascii="Times New Roman" w:hAnsi="Times New Roman" w:cs="Times New Roman"/>
          <w:bCs/>
          <w:sz w:val="24"/>
          <w:szCs w:val="24"/>
        </w:rPr>
        <w:t xml:space="preserve">) </w:t>
      </w:r>
      <w:r w:rsidR="00C64370"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 xml:space="preserve">наделяет органы местного самоуправления и (или) юридические лица, указанные в </w:t>
      </w:r>
      <w:hyperlink r:id="rId17" w:history="1">
        <w:r w:rsidR="008B571E" w:rsidRPr="000E2B06">
          <w:rPr>
            <w:rStyle w:val="a3"/>
            <w:rFonts w:ascii="Times New Roman" w:hAnsi="Times New Roman" w:cs="Times New Roman"/>
            <w:bCs/>
            <w:color w:val="auto"/>
            <w:sz w:val="24"/>
            <w:szCs w:val="24"/>
            <w:u w:val="none"/>
          </w:rPr>
          <w:t>части 2 статьи 5</w:t>
        </w:r>
      </w:hyperlink>
      <w:r w:rsidR="008B571E" w:rsidRPr="000E2B06">
        <w:rPr>
          <w:rFonts w:ascii="Times New Roman" w:hAnsi="Times New Roman" w:cs="Times New Roman"/>
          <w:bCs/>
          <w:sz w:val="24"/>
          <w:szCs w:val="24"/>
        </w:rPr>
        <w:t xml:space="preserve"> Федерального закона</w:t>
      </w:r>
      <w:r w:rsidR="00DB23A8" w:rsidRPr="000E2B06">
        <w:rPr>
          <w:rFonts w:ascii="Times New Roman" w:hAnsi="Times New Roman" w:cs="Times New Roman"/>
          <w:bCs/>
          <w:sz w:val="24"/>
          <w:szCs w:val="24"/>
        </w:rPr>
        <w:t xml:space="preserve"> от 13.07.2015 № 224-ФЗ                           </w:t>
      </w:r>
      <w:r w:rsid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 xml:space="preserve"> "О государственно-частном партнерстве, муниципально</w:t>
      </w:r>
      <w:r w:rsidR="00DB23A8"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w:t>
      </w:r>
      <w:r w:rsidR="00DB23A8"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частном партнерстве в Российской Федерации и внесении изменений в отдельные законодательные акты Российской Федерации", правами и обязанностями публичного партнера, перечень которых устанавливается Правительством Российской Федерации;</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5</w:t>
      </w:r>
      <w:r w:rsidR="008B571E" w:rsidRPr="000E2B06">
        <w:rPr>
          <w:rFonts w:ascii="Times New Roman" w:hAnsi="Times New Roman" w:cs="Times New Roman"/>
          <w:bCs/>
          <w:sz w:val="24"/>
          <w:szCs w:val="24"/>
        </w:rPr>
        <w:t>) принимает решение о реализации проекта муниципально-частного партнерства;</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6</w:t>
      </w:r>
      <w:r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 xml:space="preserve">заключает договоры, соглашения и иные сделки с государственными органами и общественными объединениями, предприятиями, учреждениями и организациями, в </w:t>
      </w:r>
      <w:proofErr w:type="spellStart"/>
      <w:r w:rsidR="008B571E" w:rsidRPr="000E2B06">
        <w:rPr>
          <w:rFonts w:ascii="Times New Roman" w:hAnsi="Times New Roman" w:cs="Times New Roman"/>
          <w:bCs/>
          <w:sz w:val="24"/>
          <w:szCs w:val="24"/>
        </w:rPr>
        <w:t>т.ч</w:t>
      </w:r>
      <w:proofErr w:type="spellEnd"/>
      <w:r w:rsidR="008B571E" w:rsidRPr="000E2B06">
        <w:rPr>
          <w:rFonts w:ascii="Times New Roman" w:hAnsi="Times New Roman" w:cs="Times New Roman"/>
          <w:bCs/>
          <w:sz w:val="24"/>
          <w:szCs w:val="24"/>
        </w:rPr>
        <w:t>. зарубежными, размещает муниципальные заказы</w:t>
      </w:r>
      <w:r w:rsidR="00DB23A8" w:rsidRPr="000E2B06">
        <w:rPr>
          <w:rFonts w:ascii="Times New Roman" w:hAnsi="Times New Roman" w:cs="Times New Roman"/>
          <w:bCs/>
          <w:sz w:val="24"/>
          <w:szCs w:val="24"/>
        </w:rPr>
        <w:t>;</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7</w:t>
      </w:r>
      <w:r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распоряжается резервными фондами, образованными в бюджете городского округа;</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8</w:t>
      </w:r>
      <w:r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возглавляет и координирует деятельность по предотвращению чрезвычайных ситуаций и ликвидации их последствий</w:t>
      </w:r>
      <w:r w:rsidR="008D1CCF" w:rsidRPr="000E2B06">
        <w:rPr>
          <w:rFonts w:ascii="Times New Roman" w:hAnsi="Times New Roman" w:cs="Times New Roman"/>
          <w:bCs/>
          <w:sz w:val="24"/>
          <w:szCs w:val="24"/>
        </w:rPr>
        <w:t>;</w:t>
      </w:r>
    </w:p>
    <w:p w:rsidR="008B571E"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2</w:t>
      </w:r>
      <w:r w:rsidR="00FF21E1" w:rsidRPr="000E2B06">
        <w:rPr>
          <w:rFonts w:ascii="Times New Roman" w:hAnsi="Times New Roman" w:cs="Times New Roman"/>
          <w:bCs/>
          <w:sz w:val="24"/>
          <w:szCs w:val="24"/>
        </w:rPr>
        <w:t>9</w:t>
      </w:r>
      <w:r w:rsidRPr="000E2B06">
        <w:rPr>
          <w:rFonts w:ascii="Times New Roman" w:hAnsi="Times New Roman" w:cs="Times New Roman"/>
          <w:bCs/>
          <w:sz w:val="24"/>
          <w:szCs w:val="24"/>
        </w:rPr>
        <w:t>)</w:t>
      </w:r>
      <w:r w:rsidR="00DB23A8"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утверждает уставы муниципальных предприятий и учреждений</w:t>
      </w:r>
      <w:r w:rsidR="008D1CCF" w:rsidRPr="000E2B06">
        <w:rPr>
          <w:rFonts w:ascii="Times New Roman" w:hAnsi="Times New Roman" w:cs="Times New Roman"/>
          <w:bCs/>
          <w:sz w:val="24"/>
          <w:szCs w:val="24"/>
        </w:rPr>
        <w:t>;</w:t>
      </w:r>
    </w:p>
    <w:p w:rsidR="0077382D" w:rsidRPr="000E2B06" w:rsidRDefault="00FF21E1"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30</w:t>
      </w:r>
      <w:r w:rsidR="00545296" w:rsidRPr="000E2B06">
        <w:rPr>
          <w:rFonts w:ascii="Times New Roman" w:hAnsi="Times New Roman" w:cs="Times New Roman"/>
          <w:bCs/>
          <w:sz w:val="24"/>
          <w:szCs w:val="24"/>
        </w:rPr>
        <w:t xml:space="preserve">) </w:t>
      </w:r>
      <w:r w:rsidR="008B571E" w:rsidRPr="000E2B06">
        <w:rPr>
          <w:rFonts w:ascii="Times New Roman" w:hAnsi="Times New Roman" w:cs="Times New Roman"/>
          <w:bCs/>
          <w:sz w:val="24"/>
          <w:szCs w:val="24"/>
        </w:rPr>
        <w:t>назначает и освобождает от должности руководителей муниципальных предприятий и учреждений</w:t>
      </w:r>
      <w:r w:rsidR="00545296" w:rsidRPr="000E2B06">
        <w:rPr>
          <w:rFonts w:ascii="Times New Roman" w:hAnsi="Times New Roman" w:cs="Times New Roman"/>
          <w:bCs/>
          <w:sz w:val="24"/>
          <w:szCs w:val="24"/>
        </w:rPr>
        <w:t>, применяет меры поощрения и дисциплинарной ответственности в отношении их;</w:t>
      </w:r>
    </w:p>
    <w:p w:rsidR="00097664" w:rsidRPr="000E2B06" w:rsidRDefault="00545296" w:rsidP="003A1E95">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3</w:t>
      </w:r>
      <w:r w:rsidR="00FF21E1" w:rsidRPr="000E2B06">
        <w:rPr>
          <w:rFonts w:ascii="Times New Roman" w:hAnsi="Times New Roman" w:cs="Times New Roman"/>
          <w:bCs/>
          <w:sz w:val="24"/>
          <w:szCs w:val="24"/>
        </w:rPr>
        <w:t>1</w:t>
      </w:r>
      <w:r w:rsidR="00097664" w:rsidRPr="000E2B06">
        <w:rPr>
          <w:rFonts w:ascii="Times New Roman" w:hAnsi="Times New Roman" w:cs="Times New Roman"/>
          <w:bCs/>
          <w:sz w:val="24"/>
          <w:szCs w:val="24"/>
        </w:rPr>
        <w:t>) исполняет другие полномочия, предусмотренных федеральными законами, Законами Нижегородской области, Уставом городского округа Навашинский, решениями Совета депутатов и другими нормативными правовыми актами.</w:t>
      </w:r>
    </w:p>
    <w:p w:rsidR="00905C81" w:rsidRDefault="00905C81" w:rsidP="00AA0C6A">
      <w:pPr>
        <w:spacing w:after="0" w:line="240" w:lineRule="auto"/>
        <w:ind w:firstLine="540"/>
        <w:jc w:val="both"/>
        <w:rPr>
          <w:rFonts w:ascii="Times New Roman" w:hAnsi="Times New Roman" w:cs="Times New Roman"/>
          <w:bCs/>
          <w:sz w:val="24"/>
          <w:szCs w:val="24"/>
        </w:rPr>
      </w:pPr>
      <w:r w:rsidRPr="000E2B06">
        <w:rPr>
          <w:rFonts w:ascii="Times New Roman" w:hAnsi="Times New Roman" w:cs="Times New Roman"/>
          <w:bCs/>
          <w:sz w:val="24"/>
          <w:szCs w:val="24"/>
        </w:rPr>
        <w:t>В случае отсутствия главы местного самоуправления (отпуск, болезнь, длительная командировка и т.д.) или невозможности исполнения им своих полномочий по иным основаниям, его полномочия временно исполняет заместитель главы</w:t>
      </w:r>
      <w:r w:rsidR="00C05A50" w:rsidRPr="000E2B06">
        <w:rPr>
          <w:rFonts w:ascii="Times New Roman" w:hAnsi="Times New Roman" w:cs="Times New Roman"/>
          <w:bCs/>
          <w:sz w:val="24"/>
          <w:szCs w:val="24"/>
        </w:rPr>
        <w:t xml:space="preserve"> администрации или другой муниципальный служащий </w:t>
      </w:r>
      <w:r w:rsidRPr="000E2B06">
        <w:rPr>
          <w:rFonts w:ascii="Times New Roman" w:hAnsi="Times New Roman" w:cs="Times New Roman"/>
          <w:bCs/>
          <w:sz w:val="24"/>
          <w:szCs w:val="24"/>
        </w:rPr>
        <w:t xml:space="preserve"> в соответствии с Положением об администрации городского округа Навашинский</w:t>
      </w:r>
      <w:r w:rsidR="00C05A50" w:rsidRPr="000E2B06">
        <w:rPr>
          <w:rFonts w:ascii="Times New Roman" w:hAnsi="Times New Roman" w:cs="Times New Roman"/>
          <w:bCs/>
          <w:sz w:val="24"/>
          <w:szCs w:val="24"/>
        </w:rPr>
        <w:t>.</w:t>
      </w:r>
    </w:p>
    <w:p w:rsidR="000E2B06" w:rsidRPr="000E2B06" w:rsidRDefault="000E2B06" w:rsidP="00AA0C6A">
      <w:pPr>
        <w:spacing w:after="0" w:line="240" w:lineRule="auto"/>
        <w:ind w:firstLine="540"/>
        <w:jc w:val="both"/>
        <w:rPr>
          <w:rFonts w:ascii="Times New Roman" w:hAnsi="Times New Roman" w:cs="Times New Roman"/>
          <w:bCs/>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Статья 4. Досрочное прекращение полномочий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Полномочия главы местного самоуправления прекращаются досрочно в случае:</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 смерти;</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2) отставки по собственному желанию;</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sz w:val="24"/>
          <w:szCs w:val="24"/>
        </w:rPr>
        <w:t xml:space="preserve">3) удаления в отставку в соответствии со статьей 74.1 Федерального закона </w:t>
      </w:r>
      <w:r w:rsidR="000E2B06">
        <w:rPr>
          <w:rFonts w:ascii="Times New Roman" w:hAnsi="Times New Roman" w:cs="Times New Roman"/>
          <w:sz w:val="24"/>
          <w:szCs w:val="24"/>
        </w:rPr>
        <w:t xml:space="preserve">                       </w:t>
      </w:r>
      <w:r w:rsidRPr="000E2B06">
        <w:rPr>
          <w:rFonts w:ascii="Times New Roman" w:hAnsi="Times New Roman" w:cs="Times New Roman"/>
          <w:sz w:val="24"/>
          <w:szCs w:val="24"/>
        </w:rPr>
        <w:t>«Об общих принципах организации местного самоуправления в РФ;</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lastRenderedPageBreak/>
        <w:t>4) отрешения от должности правовым актом Губернатора Нижегородской области в соответствии со статьей 74 Федерального закона "Об общих принципах организации местного самоуправления в РФ";</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5) признания судом недееспособным или ограниченно дееспособным;</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6) признания судом безвестно отсутствующим или объявления умершим;</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7) вступления в отношении его в законную силу обвинительного приговора суда;</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8) выезда за пределы Российской Федерации на постоянное место жительства;</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proofErr w:type="gramStart"/>
      <w:r w:rsidRPr="000E2B06">
        <w:rPr>
          <w:rFonts w:ascii="Times New Roman" w:hAnsi="Times New Roman" w:cs="Times New Roman"/>
          <w:bCs/>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2B06">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10)</w:t>
      </w:r>
      <w:r w:rsidR="002D361E"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 xml:space="preserve"> отзыва избирателями;</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11) установленной в судебном порядке стойкой неспособности по состоянию здоровья осуществлять полномочия главы местного самоуправления городского округа;</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 xml:space="preserve">12) </w:t>
      </w:r>
      <w:r w:rsidR="002D361E"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преобразования городского округа, осуществляемого в соответствии с частями 4, 6, 7 статьи 13  Федерального закона</w:t>
      </w:r>
      <w:r w:rsidR="00DB23A8"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"Об общих принципах организации местного самоуправления в РФ";</w:t>
      </w:r>
    </w:p>
    <w:p w:rsidR="00A64CD0" w:rsidRPr="000E2B06" w:rsidRDefault="00A64CD0"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 xml:space="preserve">13) </w:t>
      </w:r>
      <w:r w:rsidR="002D361E"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увеличения численности избирателей городского округа более чем на 25 процентов, произошедшего вследствие изменения границ городского округа.</w:t>
      </w:r>
    </w:p>
    <w:p w:rsidR="00A64CD0" w:rsidRPr="000E2B06" w:rsidRDefault="00A64CD0" w:rsidP="003A1E95">
      <w:pPr>
        <w:spacing w:after="0" w:line="240" w:lineRule="auto"/>
        <w:ind w:firstLine="540"/>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2. </w:t>
      </w:r>
      <w:proofErr w:type="gramStart"/>
      <w:r w:rsidRPr="000E2B06">
        <w:rPr>
          <w:rFonts w:ascii="Times New Roman" w:hAnsi="Times New Roman" w:cs="Times New Roman"/>
          <w:sz w:val="24"/>
          <w:szCs w:val="24"/>
        </w:rP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местного самоуправления, его супругой и несовершеннолетними детьми запрета, установленного Федеральным </w:t>
      </w:r>
      <w:hyperlink r:id="rId18" w:history="1">
        <w:r w:rsidRPr="000E2B06">
          <w:rPr>
            <w:rStyle w:val="a3"/>
            <w:rFonts w:ascii="Times New Roman" w:hAnsi="Times New Roman" w:cs="Times New Roman"/>
            <w:color w:val="auto"/>
            <w:sz w:val="24"/>
            <w:szCs w:val="24"/>
            <w:u w:val="none"/>
          </w:rPr>
          <w:t>законом</w:t>
        </w:r>
      </w:hyperlink>
      <w:r w:rsidRPr="000E2B06">
        <w:rPr>
          <w:rFonts w:ascii="Times New Roman" w:hAnsi="Times New Roman" w:cs="Times New Roman"/>
          <w:sz w:val="24"/>
          <w:szCs w:val="24"/>
        </w:rPr>
        <w:t xml:space="preserve"> от 07.05.2013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E2B06">
        <w:rPr>
          <w:rFonts w:ascii="Times New Roman" w:hAnsi="Times New Roman" w:cs="Times New Roman"/>
          <w:sz w:val="24"/>
          <w:szCs w:val="24"/>
        </w:rPr>
        <w:t xml:space="preserve"> и (или) пользоваться иностранными финансовыми инструментами".  </w:t>
      </w:r>
    </w:p>
    <w:p w:rsidR="00A64CD0" w:rsidRPr="000E2B06" w:rsidRDefault="00A64CD0" w:rsidP="003A1E95">
      <w:pPr>
        <w:spacing w:after="0" w:line="240" w:lineRule="auto"/>
        <w:ind w:firstLine="540"/>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3. </w:t>
      </w:r>
      <w:proofErr w:type="gramStart"/>
      <w:r w:rsidRPr="000E2B06">
        <w:rPr>
          <w:rFonts w:ascii="Times New Roman" w:hAnsi="Times New Roman" w:cs="Times New Roman"/>
          <w:sz w:val="24"/>
          <w:szCs w:val="24"/>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0E2B06">
          <w:rPr>
            <w:rStyle w:val="a3"/>
            <w:rFonts w:ascii="Times New Roman" w:hAnsi="Times New Roman" w:cs="Times New Roman"/>
            <w:color w:val="auto"/>
            <w:sz w:val="24"/>
            <w:szCs w:val="24"/>
            <w:u w:val="none"/>
          </w:rPr>
          <w:t>законом</w:t>
        </w:r>
      </w:hyperlink>
      <w:r w:rsidRPr="000E2B06">
        <w:rPr>
          <w:rFonts w:ascii="Times New Roman" w:hAnsi="Times New Roman" w:cs="Times New Roman"/>
          <w:sz w:val="24"/>
          <w:szCs w:val="24"/>
        </w:rPr>
        <w:t xml:space="preserve"> от </w:t>
      </w:r>
      <w:r w:rsidR="002D361E" w:rsidRPr="000E2B06">
        <w:rPr>
          <w:rFonts w:ascii="Times New Roman" w:hAnsi="Times New Roman" w:cs="Times New Roman"/>
          <w:sz w:val="24"/>
          <w:szCs w:val="24"/>
        </w:rPr>
        <w:t>25.12.2008</w:t>
      </w:r>
      <w:r w:rsidRPr="000E2B06">
        <w:rPr>
          <w:rFonts w:ascii="Times New Roman" w:hAnsi="Times New Roman" w:cs="Times New Roman"/>
          <w:sz w:val="24"/>
          <w:szCs w:val="24"/>
        </w:rPr>
        <w:t xml:space="preserve"> № 273-ФЗ "О противодействии коррупции"</w:t>
      </w:r>
      <w:r w:rsidR="002D361E" w:rsidRPr="000E2B06">
        <w:rPr>
          <w:rFonts w:ascii="Times New Roman" w:hAnsi="Times New Roman" w:cs="Times New Roman"/>
          <w:sz w:val="24"/>
          <w:szCs w:val="24"/>
        </w:rPr>
        <w:t xml:space="preserve"> (далее - Федеральный </w:t>
      </w:r>
      <w:hyperlink r:id="rId20" w:history="1">
        <w:r w:rsidR="002D361E" w:rsidRPr="000E2B06">
          <w:rPr>
            <w:rStyle w:val="a3"/>
            <w:rFonts w:ascii="Times New Roman" w:hAnsi="Times New Roman" w:cs="Times New Roman"/>
            <w:color w:val="000000" w:themeColor="text1"/>
            <w:sz w:val="24"/>
            <w:szCs w:val="24"/>
            <w:u w:val="none"/>
          </w:rPr>
          <w:t>закон</w:t>
        </w:r>
      </w:hyperlink>
      <w:r w:rsidR="002D361E" w:rsidRPr="000E2B06">
        <w:rPr>
          <w:rFonts w:ascii="Times New Roman" w:hAnsi="Times New Roman" w:cs="Times New Roman"/>
          <w:sz w:val="24"/>
          <w:szCs w:val="24"/>
        </w:rPr>
        <w:t xml:space="preserve"> "О противодействии коррупции")</w:t>
      </w:r>
      <w:r w:rsidRPr="000E2B06">
        <w:rPr>
          <w:rFonts w:ascii="Times New Roman" w:hAnsi="Times New Roman" w:cs="Times New Roman"/>
          <w:sz w:val="24"/>
          <w:szCs w:val="24"/>
        </w:rPr>
        <w:t xml:space="preserve">, Федеральным </w:t>
      </w:r>
      <w:hyperlink r:id="rId21" w:history="1">
        <w:r w:rsidRPr="000E2B06">
          <w:rPr>
            <w:rStyle w:val="a3"/>
            <w:rFonts w:ascii="Times New Roman" w:hAnsi="Times New Roman" w:cs="Times New Roman"/>
            <w:color w:val="auto"/>
            <w:sz w:val="24"/>
            <w:szCs w:val="24"/>
            <w:u w:val="none"/>
          </w:rPr>
          <w:t>законом</w:t>
        </w:r>
      </w:hyperlink>
      <w:r w:rsidR="002D361E" w:rsidRPr="000E2B06">
        <w:rPr>
          <w:rFonts w:ascii="Times New Roman" w:hAnsi="Times New Roman" w:cs="Times New Roman"/>
          <w:sz w:val="24"/>
          <w:szCs w:val="24"/>
        </w:rPr>
        <w:t xml:space="preserve"> от 03.12. </w:t>
      </w:r>
      <w:r w:rsidRPr="000E2B06">
        <w:rPr>
          <w:rFonts w:ascii="Times New Roman" w:hAnsi="Times New Roman" w:cs="Times New Roman"/>
          <w:sz w:val="24"/>
          <w:szCs w:val="24"/>
        </w:rPr>
        <w:t>2012</w:t>
      </w:r>
      <w:r w:rsidR="00AA0C6A" w:rsidRPr="000E2B06">
        <w:rPr>
          <w:rFonts w:ascii="Times New Roman" w:hAnsi="Times New Roman" w:cs="Times New Roman"/>
          <w:sz w:val="24"/>
          <w:szCs w:val="24"/>
        </w:rPr>
        <w:t xml:space="preserve"> </w:t>
      </w:r>
      <w:r w:rsidRPr="000E2B0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Pr="000E2B06">
          <w:rPr>
            <w:rStyle w:val="a3"/>
            <w:rFonts w:ascii="Times New Roman" w:hAnsi="Times New Roman" w:cs="Times New Roman"/>
            <w:color w:val="auto"/>
            <w:sz w:val="24"/>
            <w:szCs w:val="24"/>
            <w:u w:val="none"/>
          </w:rPr>
          <w:t>законом</w:t>
        </w:r>
      </w:hyperlink>
      <w:r w:rsidRPr="000E2B06">
        <w:rPr>
          <w:rFonts w:ascii="Times New Roman" w:hAnsi="Times New Roman" w:cs="Times New Roman"/>
          <w:sz w:val="24"/>
          <w:szCs w:val="24"/>
        </w:rPr>
        <w:t xml:space="preserve"> от </w:t>
      </w:r>
      <w:r w:rsidR="002D361E" w:rsidRPr="000E2B06">
        <w:rPr>
          <w:rFonts w:ascii="Times New Roman" w:hAnsi="Times New Roman" w:cs="Times New Roman"/>
          <w:sz w:val="24"/>
          <w:szCs w:val="24"/>
        </w:rPr>
        <w:t>07.05.</w:t>
      </w:r>
      <w:r w:rsidRPr="000E2B06">
        <w:rPr>
          <w:rFonts w:ascii="Times New Roman" w:hAnsi="Times New Roman" w:cs="Times New Roman"/>
          <w:sz w:val="24"/>
          <w:szCs w:val="24"/>
        </w:rPr>
        <w:t>2013 № 79-ФЗ "О запрете отдельным категориям лиц открывать и</w:t>
      </w:r>
      <w:proofErr w:type="gramEnd"/>
      <w:r w:rsidRPr="000E2B06">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E95" w:rsidRDefault="008A6B37" w:rsidP="00AA0C6A">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sz w:val="24"/>
          <w:szCs w:val="24"/>
        </w:rPr>
        <w:t xml:space="preserve">4. </w:t>
      </w:r>
      <w:r w:rsidR="00C05A50" w:rsidRPr="000E2B06">
        <w:rPr>
          <w:rFonts w:ascii="Times New Roman" w:hAnsi="Times New Roman" w:cs="Times New Roman"/>
          <w:bCs/>
          <w:sz w:val="24"/>
          <w:szCs w:val="24"/>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или другой муниципальный служащий  в соответствии с Положением об администрации городского округа Навашинский.</w:t>
      </w:r>
    </w:p>
    <w:p w:rsidR="000E2B06" w:rsidRPr="000E2B06" w:rsidRDefault="000E2B06" w:rsidP="00AA0C6A">
      <w:pPr>
        <w:spacing w:after="0" w:line="240" w:lineRule="auto"/>
        <w:ind w:firstLine="540"/>
        <w:jc w:val="both"/>
        <w:outlineLvl w:val="2"/>
        <w:rPr>
          <w:rFonts w:ascii="Times New Roman" w:hAnsi="Times New Roman" w:cs="Times New Roman"/>
          <w:bCs/>
          <w:sz w:val="24"/>
          <w:szCs w:val="24"/>
        </w:rPr>
      </w:pPr>
    </w:p>
    <w:p w:rsidR="003A1E95" w:rsidRDefault="003A1E95" w:rsidP="00AA0C6A">
      <w:pPr>
        <w:spacing w:after="0" w:line="240" w:lineRule="auto"/>
        <w:ind w:firstLine="540"/>
        <w:jc w:val="both"/>
        <w:outlineLvl w:val="2"/>
        <w:rPr>
          <w:rFonts w:ascii="Times New Roman" w:hAnsi="Times New Roman" w:cs="Times New Roman"/>
          <w:b/>
          <w:bCs/>
          <w:sz w:val="24"/>
          <w:szCs w:val="24"/>
        </w:rPr>
      </w:pPr>
      <w:r w:rsidRPr="000E2B06">
        <w:rPr>
          <w:rFonts w:ascii="Times New Roman" w:hAnsi="Times New Roman" w:cs="Times New Roman"/>
          <w:b/>
          <w:bCs/>
          <w:sz w:val="24"/>
          <w:szCs w:val="24"/>
        </w:rPr>
        <w:t>Статья 5. Освобождение главы местного самоуправления от должности в связи с утратой доверия</w:t>
      </w:r>
    </w:p>
    <w:p w:rsidR="000E2B06" w:rsidRPr="000E2B06" w:rsidRDefault="000E2B06" w:rsidP="00AA0C6A">
      <w:pPr>
        <w:spacing w:after="0" w:line="240" w:lineRule="auto"/>
        <w:ind w:firstLine="540"/>
        <w:jc w:val="both"/>
        <w:outlineLvl w:val="2"/>
        <w:rPr>
          <w:rFonts w:ascii="Times New Roman" w:hAnsi="Times New Roman" w:cs="Times New Roman"/>
          <w:b/>
          <w:bCs/>
          <w:sz w:val="24"/>
          <w:szCs w:val="24"/>
        </w:rPr>
      </w:pPr>
    </w:p>
    <w:p w:rsidR="003A1E95" w:rsidRPr="000E2B06" w:rsidRDefault="003A1E95"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 Глава местного самоуправления подлежит освобождению от должности в связи с утратой доверия в случаях, установленных Федеральн</w:t>
      </w:r>
      <w:r w:rsidR="0011339D" w:rsidRPr="000E2B06">
        <w:rPr>
          <w:rFonts w:ascii="Times New Roman" w:hAnsi="Times New Roman" w:cs="Times New Roman"/>
          <w:bCs/>
          <w:sz w:val="24"/>
          <w:szCs w:val="24"/>
        </w:rPr>
        <w:t xml:space="preserve">ым </w:t>
      </w:r>
      <w:r w:rsidRPr="000E2B06">
        <w:rPr>
          <w:rFonts w:ascii="Times New Roman" w:hAnsi="Times New Roman" w:cs="Times New Roman"/>
          <w:bCs/>
          <w:sz w:val="24"/>
          <w:szCs w:val="24"/>
        </w:rPr>
        <w:t>закон</w:t>
      </w:r>
      <w:r w:rsidR="0011339D" w:rsidRPr="000E2B06">
        <w:rPr>
          <w:rFonts w:ascii="Times New Roman" w:hAnsi="Times New Roman" w:cs="Times New Roman"/>
          <w:bCs/>
          <w:sz w:val="24"/>
          <w:szCs w:val="24"/>
        </w:rPr>
        <w:t xml:space="preserve">ом </w:t>
      </w:r>
      <w:r w:rsidR="00AA0C6A"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"О противодействии коррупции".</w:t>
      </w:r>
    </w:p>
    <w:p w:rsidR="003A1E95" w:rsidRPr="000E2B06" w:rsidRDefault="003A1E95"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lastRenderedPageBreak/>
        <w:t xml:space="preserve">2. </w:t>
      </w:r>
      <w:proofErr w:type="gramStart"/>
      <w:r w:rsidRPr="000E2B06">
        <w:rPr>
          <w:rFonts w:ascii="Times New Roman" w:hAnsi="Times New Roman" w:cs="Times New Roman"/>
          <w:bCs/>
          <w:sz w:val="24"/>
          <w:szCs w:val="24"/>
        </w:rPr>
        <w:t xml:space="preserve">Решение об освобождении главы местного самоуправления от должности в связи с утратой доверия принимается Советом депутатов не позднее 30 дней со дня представления в </w:t>
      </w:r>
      <w:r w:rsidR="00273808" w:rsidRPr="000E2B06">
        <w:rPr>
          <w:rFonts w:ascii="Times New Roman" w:hAnsi="Times New Roman" w:cs="Times New Roman"/>
          <w:bCs/>
          <w:sz w:val="24"/>
          <w:szCs w:val="24"/>
        </w:rPr>
        <w:t>Совет депутатов комиссией по контролю за представлением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городском округе Навашинский и урегулированию конфликта интересов</w:t>
      </w:r>
      <w:r w:rsidRPr="000E2B06">
        <w:rPr>
          <w:rFonts w:ascii="Times New Roman" w:hAnsi="Times New Roman" w:cs="Times New Roman"/>
          <w:bCs/>
          <w:sz w:val="24"/>
          <w:szCs w:val="24"/>
        </w:rPr>
        <w:t>, доклада о результатах проверки, содержащего предложение</w:t>
      </w:r>
      <w:proofErr w:type="gramEnd"/>
      <w:r w:rsidRPr="000E2B06">
        <w:rPr>
          <w:rFonts w:ascii="Times New Roman" w:hAnsi="Times New Roman" w:cs="Times New Roman"/>
          <w:bCs/>
          <w:sz w:val="24"/>
          <w:szCs w:val="24"/>
        </w:rPr>
        <w:t xml:space="preserve"> о применении к главе местного самоуправления мер юридической ответственности.</w:t>
      </w:r>
    </w:p>
    <w:p w:rsidR="003A1E95" w:rsidRPr="000E2B06" w:rsidRDefault="003A1E95" w:rsidP="003A1E95">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3. Информация о дне рассмотрения вопрос</w:t>
      </w:r>
      <w:r w:rsidR="00013AAB" w:rsidRPr="000E2B06">
        <w:rPr>
          <w:rFonts w:ascii="Times New Roman" w:hAnsi="Times New Roman" w:cs="Times New Roman"/>
          <w:bCs/>
          <w:sz w:val="24"/>
          <w:szCs w:val="24"/>
        </w:rPr>
        <w:t>а</w:t>
      </w:r>
      <w:r w:rsidRPr="000E2B06">
        <w:rPr>
          <w:rFonts w:ascii="Times New Roman" w:hAnsi="Times New Roman" w:cs="Times New Roman"/>
          <w:bCs/>
          <w:sz w:val="24"/>
          <w:szCs w:val="24"/>
        </w:rPr>
        <w:t>, указанн</w:t>
      </w:r>
      <w:r w:rsidR="00013AAB" w:rsidRPr="000E2B06">
        <w:rPr>
          <w:rFonts w:ascii="Times New Roman" w:hAnsi="Times New Roman" w:cs="Times New Roman"/>
          <w:bCs/>
          <w:sz w:val="24"/>
          <w:szCs w:val="24"/>
        </w:rPr>
        <w:t>ого</w:t>
      </w:r>
      <w:r w:rsidRPr="000E2B06">
        <w:rPr>
          <w:rFonts w:ascii="Times New Roman" w:hAnsi="Times New Roman" w:cs="Times New Roman"/>
          <w:bCs/>
          <w:sz w:val="24"/>
          <w:szCs w:val="24"/>
        </w:rPr>
        <w:t xml:space="preserve"> в части 2 настоящей статьи, на заседании постоянной комиссии Совета депутатов и на заседании Совета депутатов направляется главе местного самоуправления не позднее 7 дней до дня рассмотрения.</w:t>
      </w:r>
    </w:p>
    <w:p w:rsidR="00A64CD0" w:rsidRDefault="003A1E95" w:rsidP="00AA0C6A">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 xml:space="preserve">4. Сведения </w:t>
      </w:r>
      <w:proofErr w:type="gramStart"/>
      <w:r w:rsidRPr="000E2B06">
        <w:rPr>
          <w:rFonts w:ascii="Times New Roman" w:hAnsi="Times New Roman" w:cs="Times New Roman"/>
          <w:bCs/>
          <w:sz w:val="24"/>
          <w:szCs w:val="24"/>
        </w:rPr>
        <w:t>о применении к главе местного самоуправления взыскания в виде освобождения от должности в связи</w:t>
      </w:r>
      <w:proofErr w:type="gramEnd"/>
      <w:r w:rsidRPr="000E2B06">
        <w:rPr>
          <w:rFonts w:ascii="Times New Roman" w:hAnsi="Times New Roman" w:cs="Times New Roman"/>
          <w:bCs/>
          <w:sz w:val="24"/>
          <w:szCs w:val="24"/>
        </w:rPr>
        <w:t xml:space="preserve"> с утратой доверия за совершение коррупционного правонарушения подлежат включению администрацией в реестр лиц, уволенных в связи с утратой доверия, предусмотренный Федеральн</w:t>
      </w:r>
      <w:r w:rsidR="0011339D" w:rsidRPr="000E2B06">
        <w:rPr>
          <w:rFonts w:ascii="Times New Roman" w:hAnsi="Times New Roman" w:cs="Times New Roman"/>
          <w:bCs/>
          <w:sz w:val="24"/>
          <w:szCs w:val="24"/>
        </w:rPr>
        <w:t xml:space="preserve">ым </w:t>
      </w:r>
      <w:r w:rsidRPr="000E2B06">
        <w:rPr>
          <w:rFonts w:ascii="Times New Roman" w:hAnsi="Times New Roman" w:cs="Times New Roman"/>
          <w:bCs/>
          <w:sz w:val="24"/>
          <w:szCs w:val="24"/>
        </w:rPr>
        <w:t xml:space="preserve"> закон</w:t>
      </w:r>
      <w:r w:rsidR="0011339D" w:rsidRPr="000E2B06">
        <w:rPr>
          <w:rFonts w:ascii="Times New Roman" w:hAnsi="Times New Roman" w:cs="Times New Roman"/>
          <w:bCs/>
          <w:sz w:val="24"/>
          <w:szCs w:val="24"/>
        </w:rPr>
        <w:t>ом</w:t>
      </w:r>
      <w:r w:rsidR="002D361E" w:rsidRPr="000E2B06">
        <w:rPr>
          <w:rFonts w:ascii="Times New Roman" w:hAnsi="Times New Roman" w:cs="Times New Roman"/>
          <w:bCs/>
          <w:sz w:val="24"/>
          <w:szCs w:val="24"/>
        </w:rPr>
        <w:t xml:space="preserve"> </w:t>
      </w:r>
      <w:r w:rsidRPr="000E2B06">
        <w:rPr>
          <w:rFonts w:ascii="Times New Roman" w:hAnsi="Times New Roman" w:cs="Times New Roman"/>
          <w:bCs/>
          <w:sz w:val="24"/>
          <w:szCs w:val="24"/>
        </w:rPr>
        <w:t>"О противодействии коррупции".</w:t>
      </w:r>
    </w:p>
    <w:p w:rsidR="000E2B06" w:rsidRPr="000E2B06" w:rsidRDefault="000E2B06" w:rsidP="00AA0C6A">
      <w:pPr>
        <w:spacing w:after="0" w:line="240" w:lineRule="auto"/>
        <w:ind w:firstLine="540"/>
        <w:jc w:val="both"/>
        <w:outlineLvl w:val="2"/>
        <w:rPr>
          <w:rFonts w:ascii="Times New Roman" w:hAnsi="Times New Roman" w:cs="Times New Roman"/>
          <w:bCs/>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11339D" w:rsidRPr="000E2B06">
        <w:rPr>
          <w:rFonts w:ascii="Times New Roman" w:hAnsi="Times New Roman" w:cs="Times New Roman"/>
          <w:b/>
          <w:sz w:val="24"/>
          <w:szCs w:val="24"/>
        </w:rPr>
        <w:t>6</w:t>
      </w:r>
      <w:r w:rsidRPr="000E2B06">
        <w:rPr>
          <w:rFonts w:ascii="Times New Roman" w:hAnsi="Times New Roman" w:cs="Times New Roman"/>
          <w:b/>
          <w:sz w:val="24"/>
          <w:szCs w:val="24"/>
        </w:rPr>
        <w:t>. Правовые акты, издаваемые главой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517663" w:rsidP="00DD6180">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w:t>
      </w:r>
      <w:r w:rsidR="00EB6C53" w:rsidRPr="000E2B06">
        <w:rPr>
          <w:rFonts w:ascii="Times New Roman" w:hAnsi="Times New Roman" w:cs="Times New Roman"/>
          <w:sz w:val="24"/>
          <w:szCs w:val="24"/>
        </w:rPr>
        <w:t xml:space="preserve">. </w:t>
      </w:r>
      <w:r w:rsidR="00905C81" w:rsidRPr="000E2B06">
        <w:rPr>
          <w:rFonts w:ascii="Times New Roman" w:hAnsi="Times New Roman" w:cs="Times New Roman"/>
          <w:sz w:val="24"/>
          <w:szCs w:val="24"/>
        </w:rPr>
        <w:t xml:space="preserve">Глава </w:t>
      </w:r>
      <w:r w:rsidR="00702CEA" w:rsidRPr="000E2B06">
        <w:rPr>
          <w:rFonts w:ascii="Times New Roman" w:hAnsi="Times New Roman" w:cs="Times New Roman"/>
          <w:sz w:val="24"/>
          <w:szCs w:val="24"/>
        </w:rPr>
        <w:t>местного самоуправления</w:t>
      </w:r>
      <w:r w:rsidR="00905C81" w:rsidRPr="000E2B06">
        <w:rPr>
          <w:rFonts w:ascii="Times New Roman" w:hAnsi="Times New Roman" w:cs="Times New Roman"/>
          <w:sz w:val="24"/>
          <w:szCs w:val="24"/>
        </w:rPr>
        <w:t xml:space="preserve"> в пределах своих полномочий, установленных </w:t>
      </w:r>
      <w:r w:rsidR="00702CEA" w:rsidRPr="000E2B06">
        <w:rPr>
          <w:rFonts w:ascii="Times New Roman" w:hAnsi="Times New Roman" w:cs="Times New Roman"/>
          <w:sz w:val="24"/>
          <w:szCs w:val="24"/>
        </w:rPr>
        <w:t>У</w:t>
      </w:r>
      <w:r w:rsidR="00905C81" w:rsidRPr="000E2B06">
        <w:rPr>
          <w:rFonts w:ascii="Times New Roman" w:hAnsi="Times New Roman" w:cs="Times New Roman"/>
          <w:sz w:val="24"/>
          <w:szCs w:val="24"/>
        </w:rPr>
        <w:t xml:space="preserve">ставом и решениями </w:t>
      </w:r>
      <w:r w:rsidR="00702CEA" w:rsidRPr="000E2B06">
        <w:rPr>
          <w:rFonts w:ascii="Times New Roman" w:hAnsi="Times New Roman" w:cs="Times New Roman"/>
          <w:sz w:val="24"/>
          <w:szCs w:val="24"/>
        </w:rPr>
        <w:t>Совета депутатов</w:t>
      </w:r>
      <w:r w:rsidR="00905C81" w:rsidRPr="000E2B06">
        <w:rPr>
          <w:rFonts w:ascii="Times New Roman" w:hAnsi="Times New Roman" w:cs="Times New Roman"/>
          <w:sz w:val="24"/>
          <w:szCs w:val="24"/>
        </w:rPr>
        <w:t xml:space="preserve">, издает </w:t>
      </w:r>
      <w:r w:rsidR="00702CEA" w:rsidRPr="000E2B06">
        <w:rPr>
          <w:rFonts w:ascii="Times New Roman" w:hAnsi="Times New Roman" w:cs="Times New Roman"/>
          <w:sz w:val="24"/>
          <w:szCs w:val="24"/>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rsidR="00F21CF7" w:rsidRPr="000E2B06" w:rsidRDefault="00517663"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Глава местного самоуправления  издает постановления и распоряжения по вопросам, отнесенным к его компетенции Уставом.</w:t>
      </w:r>
    </w:p>
    <w:p w:rsidR="00AA0C6A" w:rsidRPr="000E2B06" w:rsidRDefault="00AA0C6A" w:rsidP="00AA0C6A">
      <w:pPr>
        <w:spacing w:after="0" w:line="240" w:lineRule="auto"/>
        <w:jc w:val="center"/>
        <w:outlineLvl w:val="1"/>
        <w:rPr>
          <w:rFonts w:ascii="Times New Roman" w:hAnsi="Times New Roman" w:cs="Times New Roman"/>
          <w:b/>
          <w:sz w:val="24"/>
          <w:szCs w:val="24"/>
        </w:rPr>
      </w:pPr>
    </w:p>
    <w:p w:rsidR="00AA0C6A" w:rsidRPr="000E2B06" w:rsidRDefault="00AA0C6A" w:rsidP="00AA0C6A">
      <w:pPr>
        <w:spacing w:after="0" w:line="240" w:lineRule="auto"/>
        <w:jc w:val="center"/>
        <w:outlineLvl w:val="1"/>
        <w:rPr>
          <w:rFonts w:ascii="Times New Roman" w:hAnsi="Times New Roman" w:cs="Times New Roman"/>
          <w:b/>
          <w:sz w:val="24"/>
          <w:szCs w:val="24"/>
        </w:rPr>
      </w:pPr>
    </w:p>
    <w:p w:rsidR="00AA0C6A" w:rsidRPr="000E2B06" w:rsidRDefault="00F21CF7" w:rsidP="00AA0C6A">
      <w:pPr>
        <w:spacing w:after="0" w:line="240" w:lineRule="auto"/>
        <w:jc w:val="center"/>
        <w:outlineLvl w:val="1"/>
        <w:rPr>
          <w:rFonts w:ascii="Times New Roman" w:hAnsi="Times New Roman" w:cs="Times New Roman"/>
          <w:sz w:val="24"/>
          <w:szCs w:val="24"/>
        </w:rPr>
      </w:pPr>
      <w:r w:rsidRPr="000E2B06">
        <w:rPr>
          <w:rFonts w:ascii="Times New Roman" w:hAnsi="Times New Roman" w:cs="Times New Roman"/>
          <w:b/>
          <w:sz w:val="24"/>
          <w:szCs w:val="24"/>
        </w:rPr>
        <w:t>Глава 2. ОБЕСПЕЧЕНИЕ ОСУЩЕСТВЛЕНИЯ ПОЛНОМОЧИЙ</w:t>
      </w:r>
    </w:p>
    <w:p w:rsidR="00F21CF7" w:rsidRPr="000E2B06" w:rsidRDefault="00F21CF7" w:rsidP="00AA0C6A">
      <w:pPr>
        <w:spacing w:after="0" w:line="240" w:lineRule="auto"/>
        <w:jc w:val="center"/>
        <w:outlineLvl w:val="1"/>
        <w:rPr>
          <w:rFonts w:ascii="Times New Roman" w:hAnsi="Times New Roman" w:cs="Times New Roman"/>
          <w:sz w:val="24"/>
          <w:szCs w:val="24"/>
        </w:rPr>
      </w:pPr>
      <w:r w:rsidRPr="000E2B06">
        <w:rPr>
          <w:rFonts w:ascii="Times New Roman" w:hAnsi="Times New Roman" w:cs="Times New Roman"/>
          <w:b/>
          <w:sz w:val="24"/>
          <w:szCs w:val="24"/>
        </w:rPr>
        <w:t>ГЛАВЫ МЕСТНОГО САМОУПРАВЛЕНИЯ</w:t>
      </w:r>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11339D" w:rsidRPr="000E2B06">
        <w:rPr>
          <w:rFonts w:ascii="Times New Roman" w:hAnsi="Times New Roman" w:cs="Times New Roman"/>
          <w:b/>
          <w:sz w:val="24"/>
          <w:szCs w:val="24"/>
        </w:rPr>
        <w:t>7</w:t>
      </w:r>
      <w:r w:rsidRPr="000E2B06">
        <w:rPr>
          <w:rFonts w:ascii="Times New Roman" w:hAnsi="Times New Roman" w:cs="Times New Roman"/>
          <w:b/>
          <w:sz w:val="24"/>
          <w:szCs w:val="24"/>
        </w:rPr>
        <w:t>. Гарантии осуществления полномочий</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Гарантии осуществления полномочий главы местного самоуправления устанавливаются </w:t>
      </w:r>
      <w:hyperlink r:id="rId23" w:history="1">
        <w:r w:rsidRPr="000E2B06">
          <w:rPr>
            <w:rFonts w:ascii="Times New Roman" w:hAnsi="Times New Roman" w:cs="Times New Roman"/>
            <w:sz w:val="24"/>
            <w:szCs w:val="24"/>
          </w:rPr>
          <w:t>Уставом</w:t>
        </w:r>
      </w:hyperlink>
      <w:r w:rsidRPr="000E2B06">
        <w:rPr>
          <w:rFonts w:ascii="Times New Roman" w:hAnsi="Times New Roman" w:cs="Times New Roman"/>
          <w:sz w:val="24"/>
          <w:szCs w:val="24"/>
        </w:rPr>
        <w:t xml:space="preserve"> в соответствии с федеральными законами, </w:t>
      </w:r>
      <w:hyperlink r:id="rId24" w:history="1">
        <w:r w:rsidRPr="000E2B06">
          <w:rPr>
            <w:rFonts w:ascii="Times New Roman" w:hAnsi="Times New Roman" w:cs="Times New Roman"/>
            <w:sz w:val="24"/>
            <w:szCs w:val="24"/>
          </w:rPr>
          <w:t>Законом</w:t>
        </w:r>
      </w:hyperlink>
      <w:r w:rsidRPr="000E2B06">
        <w:rPr>
          <w:rFonts w:ascii="Times New Roman" w:hAnsi="Times New Roman" w:cs="Times New Roman"/>
          <w:sz w:val="24"/>
          <w:szCs w:val="24"/>
        </w:rPr>
        <w:t xml:space="preserve"> Нижегородской области </w:t>
      </w:r>
      <w:r w:rsidR="002D361E" w:rsidRPr="000E2B06">
        <w:rPr>
          <w:rFonts w:ascii="Times New Roman" w:hAnsi="Times New Roman" w:cs="Times New Roman"/>
          <w:sz w:val="24"/>
          <w:szCs w:val="24"/>
        </w:rPr>
        <w:t xml:space="preserve">от 03.10.2008 № 133-З </w:t>
      </w:r>
      <w:r w:rsidRPr="000E2B06">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иными законами Нижегородской области.</w:t>
      </w: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К гарантиям осуществления полномочий главы местного самоуправления, осуществляющего свои полномочия на постоянной основе, относятся:</w:t>
      </w:r>
    </w:p>
    <w:p w:rsidR="00E237C9" w:rsidRPr="000E2B06" w:rsidRDefault="00E237C9" w:rsidP="000F08FD">
      <w:pPr>
        <w:spacing w:after="0" w:line="240" w:lineRule="auto"/>
        <w:ind w:firstLine="540"/>
        <w:jc w:val="both"/>
        <w:rPr>
          <w:rFonts w:ascii="Times New Roman" w:hAnsi="Times New Roman" w:cs="Times New Roman"/>
          <w:sz w:val="24"/>
          <w:szCs w:val="24"/>
        </w:rPr>
      </w:pPr>
      <w:bookmarkStart w:id="2" w:name="P113"/>
      <w:bookmarkEnd w:id="2"/>
      <w:r w:rsidRPr="000E2B06">
        <w:rPr>
          <w:rFonts w:ascii="Times New Roman" w:hAnsi="Times New Roman" w:cs="Times New Roman"/>
          <w:sz w:val="24"/>
          <w:szCs w:val="24"/>
        </w:rPr>
        <w:t>1) обеспечение условий для осуществления главой местного самоуправления своих полномочий;</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реализация права правотворческой инициативы главы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реализация права главы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 реализация права главы местного самоуправления на обращение;</w:t>
      </w:r>
    </w:p>
    <w:p w:rsidR="00E237C9" w:rsidRPr="000E2B06" w:rsidRDefault="00E237C9" w:rsidP="000F08FD">
      <w:pPr>
        <w:spacing w:after="0" w:line="240" w:lineRule="auto"/>
        <w:ind w:firstLine="540"/>
        <w:jc w:val="both"/>
        <w:rPr>
          <w:rFonts w:ascii="Times New Roman" w:hAnsi="Times New Roman" w:cs="Times New Roman"/>
          <w:sz w:val="24"/>
          <w:szCs w:val="24"/>
        </w:rPr>
      </w:pPr>
      <w:bookmarkStart w:id="3" w:name="Par545"/>
      <w:bookmarkEnd w:id="3"/>
      <w:r w:rsidRPr="000E2B06">
        <w:rPr>
          <w:rFonts w:ascii="Times New Roman" w:hAnsi="Times New Roman" w:cs="Times New Roman"/>
          <w:sz w:val="24"/>
          <w:szCs w:val="24"/>
        </w:rPr>
        <w:t>5) реализация права главы местного самоуправления на получение информации;</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6) предоставление ежегодного оплачиваемого отпуска главе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7) медицинское страхование и социальное страхование главы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lastRenderedPageBreak/>
        <w:t>8) право на дополнительное профессиональное образование главы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bookmarkStart w:id="4" w:name="Par549"/>
      <w:bookmarkEnd w:id="4"/>
      <w:r w:rsidRPr="000E2B06">
        <w:rPr>
          <w:rFonts w:ascii="Times New Roman" w:hAnsi="Times New Roman" w:cs="Times New Roman"/>
          <w:sz w:val="24"/>
          <w:szCs w:val="24"/>
        </w:rPr>
        <w:t>9) возмещение расходов главы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10) оплата труда главы местного самоуправления;</w:t>
      </w:r>
    </w:p>
    <w:p w:rsidR="00E237C9" w:rsidRPr="000E2B06" w:rsidRDefault="00E237C9" w:rsidP="000F08FD">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11) гарантии прав главы местного самоуправления при прекращении его полномочий;</w:t>
      </w:r>
    </w:p>
    <w:p w:rsidR="00E237C9" w:rsidRPr="000E2B06" w:rsidRDefault="00E237C9" w:rsidP="000F08FD">
      <w:pPr>
        <w:spacing w:after="0" w:line="240" w:lineRule="auto"/>
        <w:ind w:firstLine="540"/>
        <w:jc w:val="both"/>
        <w:rPr>
          <w:rFonts w:ascii="Times New Roman" w:hAnsi="Times New Roman" w:cs="Times New Roman"/>
          <w:sz w:val="24"/>
          <w:szCs w:val="24"/>
        </w:rPr>
      </w:pPr>
      <w:bookmarkStart w:id="5" w:name="Par552"/>
      <w:bookmarkEnd w:id="5"/>
      <w:r w:rsidRPr="000E2B06">
        <w:rPr>
          <w:rFonts w:ascii="Times New Roman" w:hAnsi="Times New Roman" w:cs="Times New Roman"/>
          <w:sz w:val="24"/>
          <w:szCs w:val="24"/>
        </w:rPr>
        <w:t>12) гарантии прав главы местного самоуправления при его отставке по собственному желанию;</w:t>
      </w:r>
    </w:p>
    <w:p w:rsidR="00E237C9" w:rsidRPr="000E2B06" w:rsidRDefault="0011339D" w:rsidP="000F08FD">
      <w:pPr>
        <w:spacing w:after="0" w:line="240" w:lineRule="auto"/>
        <w:jc w:val="both"/>
        <w:rPr>
          <w:rFonts w:ascii="Times New Roman" w:hAnsi="Times New Roman" w:cs="Times New Roman"/>
          <w:sz w:val="24"/>
          <w:szCs w:val="24"/>
        </w:rPr>
      </w:pPr>
      <w:bookmarkStart w:id="6" w:name="Par553"/>
      <w:bookmarkEnd w:id="6"/>
      <w:r w:rsidRPr="000E2B06">
        <w:rPr>
          <w:rFonts w:ascii="Times New Roman" w:hAnsi="Times New Roman" w:cs="Times New Roman"/>
          <w:sz w:val="24"/>
          <w:szCs w:val="24"/>
        </w:rPr>
        <w:t xml:space="preserve">        </w:t>
      </w:r>
      <w:r w:rsidR="00E237C9" w:rsidRPr="000E2B06">
        <w:rPr>
          <w:rFonts w:ascii="Times New Roman" w:hAnsi="Times New Roman" w:cs="Times New Roman"/>
          <w:sz w:val="24"/>
          <w:szCs w:val="24"/>
        </w:rPr>
        <w:t>13) гарантии прав главы местного самоуправления при рассмотрении Советом депутатов решения об удалении главы местного самоуправления в отставку;</w:t>
      </w:r>
    </w:p>
    <w:p w:rsidR="00E237C9" w:rsidRPr="000E2B06" w:rsidRDefault="00E237C9" w:rsidP="000F08FD">
      <w:pPr>
        <w:spacing w:after="0" w:line="240" w:lineRule="auto"/>
        <w:ind w:firstLine="567"/>
        <w:jc w:val="both"/>
        <w:rPr>
          <w:rFonts w:ascii="Times New Roman" w:hAnsi="Times New Roman" w:cs="Times New Roman"/>
          <w:sz w:val="24"/>
          <w:szCs w:val="24"/>
        </w:rPr>
      </w:pPr>
      <w:bookmarkStart w:id="7" w:name="Par555"/>
      <w:bookmarkEnd w:id="7"/>
      <w:r w:rsidRPr="000E2B06">
        <w:rPr>
          <w:rFonts w:ascii="Times New Roman" w:hAnsi="Times New Roman" w:cs="Times New Roman"/>
          <w:sz w:val="24"/>
          <w:szCs w:val="24"/>
        </w:rPr>
        <w:t>1</w:t>
      </w:r>
      <w:r w:rsidR="00905430" w:rsidRPr="000E2B06">
        <w:rPr>
          <w:rFonts w:ascii="Times New Roman" w:hAnsi="Times New Roman" w:cs="Times New Roman"/>
          <w:sz w:val="24"/>
          <w:szCs w:val="24"/>
        </w:rPr>
        <w:t>4</w:t>
      </w:r>
      <w:r w:rsidRPr="000E2B06">
        <w:rPr>
          <w:rFonts w:ascii="Times New Roman" w:hAnsi="Times New Roman" w:cs="Times New Roman"/>
          <w:sz w:val="24"/>
          <w:szCs w:val="24"/>
        </w:rPr>
        <w:t>) пенсионное обеспечение главы местного самоуправления;</w:t>
      </w:r>
    </w:p>
    <w:p w:rsidR="00E237C9" w:rsidRPr="000E2B06" w:rsidRDefault="00E237C9" w:rsidP="000F08FD">
      <w:pPr>
        <w:spacing w:after="0" w:line="240" w:lineRule="auto"/>
        <w:ind w:firstLine="567"/>
        <w:jc w:val="both"/>
        <w:rPr>
          <w:rFonts w:ascii="Times New Roman" w:hAnsi="Times New Roman" w:cs="Times New Roman"/>
          <w:sz w:val="24"/>
          <w:szCs w:val="24"/>
        </w:rPr>
      </w:pPr>
      <w:r w:rsidRPr="000E2B06">
        <w:rPr>
          <w:rFonts w:ascii="Times New Roman" w:hAnsi="Times New Roman" w:cs="Times New Roman"/>
          <w:sz w:val="24"/>
          <w:szCs w:val="24"/>
        </w:rPr>
        <w:t>1</w:t>
      </w:r>
      <w:r w:rsidR="00905430" w:rsidRPr="000E2B06">
        <w:rPr>
          <w:rFonts w:ascii="Times New Roman" w:hAnsi="Times New Roman" w:cs="Times New Roman"/>
          <w:sz w:val="24"/>
          <w:szCs w:val="24"/>
        </w:rPr>
        <w:t>5</w:t>
      </w:r>
      <w:r w:rsidRPr="000E2B06">
        <w:rPr>
          <w:rFonts w:ascii="Times New Roman" w:hAnsi="Times New Roman" w:cs="Times New Roman"/>
          <w:sz w:val="24"/>
          <w:szCs w:val="24"/>
        </w:rPr>
        <w:t>) компенсационные выплаты в случае причинения вреда жизни и здоровью главы местного самоуправления;</w:t>
      </w:r>
    </w:p>
    <w:p w:rsidR="00E237C9" w:rsidRPr="000E2B06" w:rsidRDefault="00905430" w:rsidP="000F08FD">
      <w:pPr>
        <w:spacing w:after="0" w:line="240" w:lineRule="auto"/>
        <w:ind w:firstLine="567"/>
        <w:jc w:val="both"/>
        <w:rPr>
          <w:rFonts w:ascii="Times New Roman" w:hAnsi="Times New Roman" w:cs="Times New Roman"/>
          <w:sz w:val="24"/>
          <w:szCs w:val="24"/>
        </w:rPr>
      </w:pPr>
      <w:r w:rsidRPr="000E2B06">
        <w:rPr>
          <w:rFonts w:ascii="Times New Roman" w:hAnsi="Times New Roman" w:cs="Times New Roman"/>
          <w:sz w:val="24"/>
          <w:szCs w:val="24"/>
        </w:rPr>
        <w:t>16)</w:t>
      </w:r>
      <w:r w:rsidR="00E237C9" w:rsidRPr="000E2B06">
        <w:rPr>
          <w:rFonts w:ascii="Times New Roman" w:hAnsi="Times New Roman" w:cs="Times New Roman"/>
          <w:sz w:val="24"/>
          <w:szCs w:val="24"/>
        </w:rPr>
        <w:t xml:space="preserve"> содействие в последующем трудоустройстве лица, замещавшего должность главы местного самоуправления;</w:t>
      </w:r>
    </w:p>
    <w:p w:rsidR="00DB23A8" w:rsidRDefault="00C53447"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Лицо, замещающее должность глав</w:t>
      </w:r>
      <w:r w:rsidR="00B312A5" w:rsidRPr="000E2B06">
        <w:rPr>
          <w:rFonts w:ascii="Times New Roman" w:hAnsi="Times New Roman" w:cs="Times New Roman"/>
          <w:sz w:val="24"/>
          <w:szCs w:val="24"/>
        </w:rPr>
        <w:t>ы</w:t>
      </w:r>
      <w:r w:rsidRPr="000E2B06">
        <w:rPr>
          <w:rFonts w:ascii="Times New Roman" w:hAnsi="Times New Roman" w:cs="Times New Roman"/>
          <w:sz w:val="24"/>
          <w:szCs w:val="24"/>
        </w:rPr>
        <w:t xml:space="preserve"> местного самоуправления, после прекращения своих полномочий включается в кадровый резерв на замещение вакантных должностей муниципальной службы. </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BC72DE" w:rsidRDefault="00BC72DE" w:rsidP="00AA0C6A">
      <w:pPr>
        <w:spacing w:after="0" w:line="240" w:lineRule="auto"/>
        <w:ind w:firstLine="540"/>
        <w:jc w:val="both"/>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8A40C9" w:rsidRPr="000E2B06">
        <w:rPr>
          <w:rFonts w:ascii="Times New Roman" w:hAnsi="Times New Roman" w:cs="Times New Roman"/>
          <w:b/>
          <w:sz w:val="24"/>
          <w:szCs w:val="24"/>
        </w:rPr>
        <w:t>8</w:t>
      </w:r>
      <w:r w:rsidRPr="000E2B06">
        <w:rPr>
          <w:rFonts w:ascii="Times New Roman" w:hAnsi="Times New Roman" w:cs="Times New Roman"/>
          <w:b/>
          <w:sz w:val="24"/>
          <w:szCs w:val="24"/>
        </w:rPr>
        <w:t>. Обеспечение условий для осуществления главой местного самоуправления своих полномочий</w:t>
      </w:r>
    </w:p>
    <w:p w:rsidR="000E2B06" w:rsidRPr="000E2B06" w:rsidRDefault="000E2B06" w:rsidP="00AA0C6A">
      <w:pPr>
        <w:spacing w:after="0" w:line="240" w:lineRule="auto"/>
        <w:ind w:firstLine="540"/>
        <w:jc w:val="both"/>
        <w:rPr>
          <w:rFonts w:ascii="Times New Roman" w:hAnsi="Times New Roman" w:cs="Times New Roman"/>
          <w:b/>
          <w:sz w:val="24"/>
          <w:szCs w:val="24"/>
        </w:rPr>
      </w:pPr>
    </w:p>
    <w:p w:rsidR="00BC72DE" w:rsidRPr="000E2B06" w:rsidRDefault="00BC72DE" w:rsidP="00BC72DE">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 1. Главе местного самоуправления гарантируются условия для беспрепятственного и эффективного осуществления полномочий. Глава местного самоуправления обладает правом самостоятельного осуществления своей деятельности в пределах полномочий, установленных Уставом городского округа.</w:t>
      </w:r>
    </w:p>
    <w:p w:rsidR="00BC72DE" w:rsidRPr="000E2B06" w:rsidRDefault="008A40C9" w:rsidP="00BC72DE">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r w:rsidR="00BC72DE" w:rsidRPr="000E2B06">
        <w:rPr>
          <w:rFonts w:ascii="Times New Roman" w:hAnsi="Times New Roman" w:cs="Times New Roman"/>
          <w:sz w:val="24"/>
          <w:szCs w:val="24"/>
        </w:rPr>
        <w:t>Вмешательство в какой-либо форме в деятельность главы местного самоуправления с целью воспрепятствовать исполнению им полномочий, оскорбление, клевета влекут за собой ответственность, предусмотренную федеральными законами.</w:t>
      </w:r>
    </w:p>
    <w:p w:rsidR="00BC72DE" w:rsidRPr="000E2B06" w:rsidRDefault="008A40C9" w:rsidP="00BC72DE">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3. </w:t>
      </w:r>
      <w:proofErr w:type="gramStart"/>
      <w:r w:rsidR="00BC72DE" w:rsidRPr="000E2B06">
        <w:rPr>
          <w:rFonts w:ascii="Times New Roman" w:hAnsi="Times New Roman" w:cs="Times New Roman"/>
          <w:sz w:val="24"/>
          <w:szCs w:val="24"/>
        </w:rPr>
        <w:t>Гарантии прав главы местного самоуправления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местного самоуправления,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BC72DE" w:rsidRPr="000E2B06">
        <w:rPr>
          <w:rFonts w:ascii="Times New Roman" w:hAnsi="Times New Roman" w:cs="Times New Roman"/>
          <w:sz w:val="24"/>
          <w:szCs w:val="24"/>
        </w:rPr>
        <w:t xml:space="preserve"> федеральными законами.</w:t>
      </w:r>
    </w:p>
    <w:p w:rsidR="00BC72DE" w:rsidRPr="000E2B06" w:rsidRDefault="008A40C9" w:rsidP="00BC72DE">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4. </w:t>
      </w:r>
      <w:r w:rsidR="00BC72DE" w:rsidRPr="000E2B06">
        <w:rPr>
          <w:rFonts w:ascii="Times New Roman" w:hAnsi="Times New Roman" w:cs="Times New Roman"/>
          <w:sz w:val="24"/>
          <w:szCs w:val="24"/>
        </w:rPr>
        <w:t>Глава местного самоуправления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местного самоуправления, в том числе по истечении срока его полномочий.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за которые предусмотрена федеральными законами.</w:t>
      </w:r>
    </w:p>
    <w:p w:rsidR="00BC72DE" w:rsidRPr="000E2B06" w:rsidRDefault="008A40C9" w:rsidP="00BC72DE">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5</w:t>
      </w:r>
      <w:r w:rsidR="00BC72DE" w:rsidRPr="000E2B06">
        <w:rPr>
          <w:rFonts w:ascii="Times New Roman" w:hAnsi="Times New Roman" w:cs="Times New Roman"/>
          <w:sz w:val="24"/>
          <w:szCs w:val="24"/>
        </w:rPr>
        <w:t>. Невыполнение законного требования главы местного самоуправления либо создание препятствий в осуществлении его деятельности влечет административную ответственность в соответствии с законодательством об административных правонарушениях.</w:t>
      </w:r>
    </w:p>
    <w:p w:rsidR="00BC72DE" w:rsidRDefault="008A40C9"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6</w:t>
      </w:r>
      <w:r w:rsidR="00BC72DE" w:rsidRPr="000E2B06">
        <w:rPr>
          <w:rFonts w:ascii="Times New Roman" w:hAnsi="Times New Roman" w:cs="Times New Roman"/>
          <w:sz w:val="24"/>
          <w:szCs w:val="24"/>
        </w:rPr>
        <w:t>. Главе местного самоуправления для работы предоставляется рабочее место в личном кабинете, расположенном в здании администрации района, оборудованном необходимой мебелью, средствами связи, компьютерной и оргтехникой.</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C64370" w:rsidRDefault="00C64370" w:rsidP="00AA0C6A">
      <w:pPr>
        <w:pStyle w:val="ConsPlusNormal"/>
        <w:ind w:firstLine="540"/>
        <w:jc w:val="both"/>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8A40C9" w:rsidRPr="000E2B06">
        <w:rPr>
          <w:rFonts w:ascii="Times New Roman" w:hAnsi="Times New Roman" w:cs="Times New Roman"/>
          <w:b/>
          <w:sz w:val="24"/>
          <w:szCs w:val="24"/>
        </w:rPr>
        <w:t>9</w:t>
      </w:r>
      <w:r w:rsidRPr="000E2B06">
        <w:rPr>
          <w:rFonts w:ascii="Times New Roman" w:hAnsi="Times New Roman" w:cs="Times New Roman"/>
          <w:b/>
          <w:sz w:val="24"/>
          <w:szCs w:val="24"/>
        </w:rPr>
        <w:t xml:space="preserve">. Реализация права правотворческой инициативы </w:t>
      </w:r>
    </w:p>
    <w:p w:rsidR="000E2B06" w:rsidRPr="000E2B06" w:rsidRDefault="000E2B06" w:rsidP="00AA0C6A">
      <w:pPr>
        <w:pStyle w:val="ConsPlusNormal"/>
        <w:ind w:firstLine="540"/>
        <w:jc w:val="both"/>
        <w:rPr>
          <w:rFonts w:ascii="Times New Roman" w:hAnsi="Times New Roman" w:cs="Times New Roman"/>
          <w:b/>
          <w:sz w:val="24"/>
          <w:szCs w:val="24"/>
        </w:rPr>
      </w:pPr>
    </w:p>
    <w:p w:rsidR="00C64370" w:rsidRPr="000E2B06" w:rsidRDefault="00C64370" w:rsidP="00C64370">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w:t>
      </w:r>
      <w:r w:rsidR="00DB7A76" w:rsidRPr="000E2B06">
        <w:rPr>
          <w:rFonts w:ascii="Times New Roman" w:hAnsi="Times New Roman" w:cs="Times New Roman"/>
          <w:sz w:val="24"/>
          <w:szCs w:val="24"/>
        </w:rPr>
        <w:t>Глава местного самоуправления</w:t>
      </w:r>
      <w:r w:rsidRPr="000E2B06">
        <w:rPr>
          <w:rFonts w:ascii="Times New Roman" w:hAnsi="Times New Roman" w:cs="Times New Roman"/>
          <w:sz w:val="24"/>
          <w:szCs w:val="24"/>
        </w:rPr>
        <w:t xml:space="preserve"> имеет право правотворческой инициативы, которое осуществляется в форме внесения в Совет депутатов, администрацию городского округа, должностному лицу местного самоуправления:</w:t>
      </w:r>
    </w:p>
    <w:p w:rsidR="00C64370" w:rsidRPr="000E2B06" w:rsidRDefault="00C64370" w:rsidP="00C64370">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lastRenderedPageBreak/>
        <w:t>1) проектов муниципальных правовых актов;</w:t>
      </w:r>
    </w:p>
    <w:p w:rsidR="00C64370" w:rsidRPr="000E2B06" w:rsidRDefault="00C64370" w:rsidP="00C64370">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C64370" w:rsidRPr="000E2B06" w:rsidRDefault="00C64370" w:rsidP="00C64370">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3) поправок к проектам муниципальных правовых актов;</w:t>
      </w:r>
    </w:p>
    <w:p w:rsidR="00C64370" w:rsidRPr="000E2B06" w:rsidRDefault="00C64370" w:rsidP="00C64370">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4) предложений по разработке и принятию муниципальных правовых актов.</w:t>
      </w:r>
    </w:p>
    <w:p w:rsidR="00C64370" w:rsidRPr="000E2B06" w:rsidRDefault="00C64370" w:rsidP="00DB7A76">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w:t>
      </w:r>
    </w:p>
    <w:p w:rsidR="00BC72DE" w:rsidRDefault="00DB7A76" w:rsidP="00AA0C6A">
      <w:pPr>
        <w:pStyle w:val="ConsPlusNormal"/>
        <w:ind w:firstLine="540"/>
        <w:jc w:val="both"/>
        <w:rPr>
          <w:rFonts w:ascii="Times New Roman" w:hAnsi="Times New Roman" w:cs="Times New Roman"/>
          <w:sz w:val="24"/>
          <w:szCs w:val="24"/>
        </w:rPr>
      </w:pPr>
      <w:r w:rsidRPr="000E2B06">
        <w:rPr>
          <w:rFonts w:ascii="Times New Roman" w:hAnsi="Times New Roman" w:cs="Times New Roman"/>
          <w:sz w:val="24"/>
          <w:szCs w:val="24"/>
        </w:rPr>
        <w:t>2</w:t>
      </w:r>
      <w:r w:rsidR="00C64370" w:rsidRPr="000E2B06">
        <w:rPr>
          <w:rFonts w:ascii="Times New Roman" w:hAnsi="Times New Roman" w:cs="Times New Roman"/>
          <w:sz w:val="24"/>
          <w:szCs w:val="24"/>
        </w:rPr>
        <w:t xml:space="preserve">. </w:t>
      </w:r>
      <w:r w:rsidRPr="000E2B06">
        <w:rPr>
          <w:rFonts w:ascii="Times New Roman" w:hAnsi="Times New Roman" w:cs="Times New Roman"/>
          <w:sz w:val="24"/>
          <w:szCs w:val="24"/>
        </w:rPr>
        <w:t>Глава местного самоуправления</w:t>
      </w:r>
      <w:r w:rsidR="00C64370" w:rsidRPr="000E2B06">
        <w:rPr>
          <w:rFonts w:ascii="Times New Roman" w:hAnsi="Times New Roman" w:cs="Times New Roman"/>
          <w:sz w:val="24"/>
          <w:szCs w:val="24"/>
        </w:rPr>
        <w:t xml:space="preserve">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0E2B06" w:rsidRPr="000E2B06" w:rsidRDefault="000E2B06" w:rsidP="00AA0C6A">
      <w:pPr>
        <w:pStyle w:val="ConsPlusNormal"/>
        <w:ind w:firstLine="540"/>
        <w:jc w:val="both"/>
        <w:rPr>
          <w:rFonts w:ascii="Times New Roman" w:hAnsi="Times New Roman" w:cs="Times New Roman"/>
          <w:sz w:val="24"/>
          <w:szCs w:val="24"/>
        </w:rPr>
      </w:pPr>
    </w:p>
    <w:p w:rsidR="00BC72DE" w:rsidRDefault="00BC72DE" w:rsidP="00AA0C6A">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0E2B06">
        <w:rPr>
          <w:rFonts w:ascii="Times New Roman" w:hAnsi="Times New Roman" w:cs="Times New Roman"/>
          <w:b/>
          <w:bCs/>
          <w:sz w:val="24"/>
          <w:szCs w:val="24"/>
        </w:rPr>
        <w:t>Статья 10. Реализация права главы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E2B06" w:rsidRPr="000E2B06" w:rsidRDefault="000E2B06" w:rsidP="00AA0C6A">
      <w:pPr>
        <w:autoSpaceDE w:val="0"/>
        <w:autoSpaceDN w:val="0"/>
        <w:adjustRightInd w:val="0"/>
        <w:spacing w:after="0" w:line="240" w:lineRule="auto"/>
        <w:ind w:firstLine="539"/>
        <w:jc w:val="both"/>
        <w:outlineLvl w:val="0"/>
        <w:rPr>
          <w:rFonts w:ascii="Times New Roman" w:hAnsi="Times New Roman" w:cs="Times New Roman"/>
          <w:b/>
          <w:bCs/>
          <w:sz w:val="24"/>
          <w:szCs w:val="24"/>
        </w:rPr>
      </w:pPr>
    </w:p>
    <w:p w:rsidR="00BC72DE" w:rsidRPr="000E2B06" w:rsidRDefault="00BC72DE" w:rsidP="00BC72DE">
      <w:pPr>
        <w:autoSpaceDE w:val="0"/>
        <w:autoSpaceDN w:val="0"/>
        <w:adjustRightInd w:val="0"/>
        <w:spacing w:after="0" w:line="240" w:lineRule="auto"/>
        <w:ind w:firstLine="539"/>
        <w:jc w:val="both"/>
        <w:rPr>
          <w:rFonts w:ascii="Times New Roman" w:hAnsi="Times New Roman" w:cs="Times New Roman"/>
          <w:sz w:val="24"/>
          <w:szCs w:val="24"/>
        </w:rPr>
      </w:pPr>
      <w:r w:rsidRPr="000E2B06">
        <w:rPr>
          <w:rFonts w:ascii="Times New Roman" w:hAnsi="Times New Roman" w:cs="Times New Roman"/>
          <w:sz w:val="24"/>
          <w:szCs w:val="24"/>
        </w:rPr>
        <w:t xml:space="preserve">1. </w:t>
      </w:r>
      <w:proofErr w:type="gramStart"/>
      <w:r w:rsidRPr="000E2B06">
        <w:rPr>
          <w:rFonts w:ascii="Times New Roman" w:hAnsi="Times New Roman" w:cs="Times New Roman"/>
          <w:sz w:val="24"/>
          <w:szCs w:val="24"/>
        </w:rPr>
        <w:t>Глава местного самоуправления по предъявлении удостоверения имеет право для осуществления своих полномочий беспрепятственно посещать органы местного самоуправления городского округа, а также в порядке, установленном законодательством, организации и общественные объединения независимо от их организационно-правовой формы (далее - организации и объединения), расположенные на территории городского округа, пользуется правом на прием в первоочередном порядке их руководителями и иными должностными лицами.</w:t>
      </w:r>
      <w:proofErr w:type="gramEnd"/>
    </w:p>
    <w:p w:rsidR="00E4227C" w:rsidRDefault="00BC72DE" w:rsidP="00AA0C6A">
      <w:pPr>
        <w:autoSpaceDE w:val="0"/>
        <w:autoSpaceDN w:val="0"/>
        <w:adjustRightInd w:val="0"/>
        <w:spacing w:after="0" w:line="240" w:lineRule="auto"/>
        <w:ind w:firstLine="539"/>
        <w:jc w:val="both"/>
        <w:rPr>
          <w:rFonts w:ascii="Times New Roman" w:hAnsi="Times New Roman" w:cs="Times New Roman"/>
          <w:sz w:val="24"/>
          <w:szCs w:val="24"/>
        </w:rPr>
      </w:pPr>
      <w:r w:rsidRPr="000E2B06">
        <w:rPr>
          <w:rFonts w:ascii="Times New Roman" w:hAnsi="Times New Roman" w:cs="Times New Roman"/>
          <w:sz w:val="24"/>
          <w:szCs w:val="24"/>
        </w:rPr>
        <w:t>2. При невозможности приема главы местного самоуправления в первоочередном порядке соответствующие должностные лица вправе отложить прием на срок до пяти дней либо с согласия главы местного самоуправления поручить прием другому должностному лицу.</w:t>
      </w:r>
    </w:p>
    <w:p w:rsidR="000E2B06" w:rsidRPr="000E2B06" w:rsidRDefault="000E2B06" w:rsidP="00AA0C6A">
      <w:pPr>
        <w:autoSpaceDE w:val="0"/>
        <w:autoSpaceDN w:val="0"/>
        <w:adjustRightInd w:val="0"/>
        <w:spacing w:after="0" w:line="240" w:lineRule="auto"/>
        <w:ind w:firstLine="539"/>
        <w:jc w:val="both"/>
        <w:rPr>
          <w:rFonts w:ascii="Times New Roman" w:hAnsi="Times New Roman" w:cs="Times New Roman"/>
          <w:sz w:val="24"/>
          <w:szCs w:val="24"/>
        </w:rPr>
      </w:pPr>
    </w:p>
    <w:p w:rsidR="00E4227C" w:rsidRDefault="00E4227C" w:rsidP="00AA0C6A">
      <w:pPr>
        <w:spacing w:after="0" w:line="240" w:lineRule="auto"/>
        <w:ind w:firstLine="539"/>
        <w:jc w:val="both"/>
        <w:outlineLvl w:val="2"/>
        <w:rPr>
          <w:rFonts w:ascii="Times New Roman" w:hAnsi="Times New Roman" w:cs="Times New Roman"/>
          <w:b/>
          <w:sz w:val="24"/>
          <w:szCs w:val="24"/>
        </w:rPr>
      </w:pPr>
      <w:r w:rsidRPr="000E2B06">
        <w:rPr>
          <w:rFonts w:ascii="Times New Roman" w:hAnsi="Times New Roman" w:cs="Times New Roman"/>
          <w:b/>
          <w:sz w:val="24"/>
          <w:szCs w:val="24"/>
        </w:rPr>
        <w:t>Статья 11. Реализация права главы местного самоуправления на обращение</w:t>
      </w:r>
    </w:p>
    <w:p w:rsidR="000E2B06" w:rsidRPr="000E2B06" w:rsidRDefault="000E2B06" w:rsidP="00AA0C6A">
      <w:pPr>
        <w:spacing w:after="0" w:line="240" w:lineRule="auto"/>
        <w:ind w:firstLine="539"/>
        <w:jc w:val="both"/>
        <w:outlineLvl w:val="2"/>
        <w:rPr>
          <w:rFonts w:ascii="Times New Roman" w:hAnsi="Times New Roman" w:cs="Times New Roman"/>
          <w:b/>
          <w:sz w:val="24"/>
          <w:szCs w:val="24"/>
        </w:rPr>
      </w:pPr>
    </w:p>
    <w:p w:rsidR="00E4227C" w:rsidRPr="000E2B06" w:rsidRDefault="00E4227C" w:rsidP="00E4227C">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1. Глава местного самоуправления по вопросам, связанным с осуществлением своих полномочий, вправе направить письменное обращение в органы государственной власти Нижегородской области, органы местного самоуправления, а также организации и объединения, расположенные на территории Нижегородской области.</w:t>
      </w:r>
    </w:p>
    <w:p w:rsidR="00E4227C" w:rsidRPr="000E2B06" w:rsidRDefault="00E4227C" w:rsidP="00E4227C">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2. Руководители и иные должностные лица органов, организаций и объединений, указанных в части 1 настоящей статьи, обязаны дать ответ на обращение, представить запрашиваемые документы и сведения в течение 30 дней со дня регистрации письменного обращения.</w:t>
      </w:r>
    </w:p>
    <w:p w:rsidR="00E4227C" w:rsidRPr="000E2B06" w:rsidRDefault="00E4227C" w:rsidP="00335119">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главе местного самоуправления в пятидневный срок со дня регистрации письменного обращения. В данном случае срок рассмотрения обращения может быть продлен не более чем на 30 дней. При этом представление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335119" w:rsidRDefault="00E4227C" w:rsidP="00AA0C6A">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3. Глава местного самоуправления имеет право принимать непосредственное участие в рассмотрении органами местного самоуправления, организациями и объединениями, расположенными на территории городского округа, поставленных им в обращениях вопросов. В данном случае о дне рассмотрения глава местного самоуправления должен быть извещен не </w:t>
      </w:r>
      <w:r w:rsidR="00335119" w:rsidRPr="000E2B06">
        <w:rPr>
          <w:rFonts w:ascii="Times New Roman" w:hAnsi="Times New Roman" w:cs="Times New Roman"/>
          <w:sz w:val="24"/>
          <w:szCs w:val="24"/>
        </w:rPr>
        <w:t>позднее,</w:t>
      </w:r>
      <w:r w:rsidRPr="000E2B06">
        <w:rPr>
          <w:rFonts w:ascii="Times New Roman" w:hAnsi="Times New Roman" w:cs="Times New Roman"/>
          <w:sz w:val="24"/>
          <w:szCs w:val="24"/>
        </w:rPr>
        <w:t xml:space="preserve"> чем за три дня до рассмотрения</w:t>
      </w:r>
      <w:r w:rsidR="00335119" w:rsidRPr="000E2B06">
        <w:rPr>
          <w:rFonts w:ascii="Times New Roman" w:hAnsi="Times New Roman" w:cs="Times New Roman"/>
          <w:sz w:val="24"/>
          <w:szCs w:val="24"/>
        </w:rPr>
        <w:t>.</w:t>
      </w:r>
    </w:p>
    <w:p w:rsidR="000E2B06" w:rsidRDefault="000E2B06" w:rsidP="00AA0C6A">
      <w:pPr>
        <w:spacing w:after="0" w:line="240" w:lineRule="auto"/>
        <w:ind w:firstLine="539"/>
        <w:jc w:val="both"/>
        <w:outlineLvl w:val="2"/>
        <w:rPr>
          <w:rFonts w:ascii="Times New Roman" w:hAnsi="Times New Roman" w:cs="Times New Roman"/>
          <w:sz w:val="24"/>
          <w:szCs w:val="24"/>
        </w:rPr>
      </w:pPr>
    </w:p>
    <w:p w:rsidR="000E2B06" w:rsidRDefault="000E2B06" w:rsidP="00AA0C6A">
      <w:pPr>
        <w:spacing w:after="0" w:line="240" w:lineRule="auto"/>
        <w:ind w:firstLine="539"/>
        <w:jc w:val="both"/>
        <w:outlineLvl w:val="2"/>
        <w:rPr>
          <w:rFonts w:ascii="Times New Roman" w:hAnsi="Times New Roman" w:cs="Times New Roman"/>
          <w:sz w:val="24"/>
          <w:szCs w:val="24"/>
        </w:rPr>
      </w:pPr>
    </w:p>
    <w:p w:rsidR="000E2B06" w:rsidRPr="000E2B06" w:rsidRDefault="000E2B06" w:rsidP="00AA0C6A">
      <w:pPr>
        <w:spacing w:after="0" w:line="240" w:lineRule="auto"/>
        <w:ind w:firstLine="539"/>
        <w:jc w:val="both"/>
        <w:outlineLvl w:val="2"/>
        <w:rPr>
          <w:rFonts w:ascii="Times New Roman" w:hAnsi="Times New Roman" w:cs="Times New Roman"/>
          <w:sz w:val="24"/>
          <w:szCs w:val="24"/>
        </w:rPr>
      </w:pPr>
    </w:p>
    <w:p w:rsidR="00335119" w:rsidRDefault="00335119" w:rsidP="00AA0C6A">
      <w:pPr>
        <w:spacing w:after="0" w:line="240" w:lineRule="auto"/>
        <w:ind w:firstLine="539"/>
        <w:jc w:val="both"/>
        <w:outlineLvl w:val="2"/>
        <w:rPr>
          <w:rFonts w:ascii="Times New Roman" w:hAnsi="Times New Roman" w:cs="Times New Roman"/>
          <w:b/>
          <w:bCs/>
          <w:sz w:val="24"/>
          <w:szCs w:val="24"/>
        </w:rPr>
      </w:pPr>
      <w:r w:rsidRPr="000E2B06">
        <w:rPr>
          <w:rFonts w:ascii="Times New Roman" w:hAnsi="Times New Roman" w:cs="Times New Roman"/>
          <w:b/>
          <w:bCs/>
          <w:sz w:val="24"/>
          <w:szCs w:val="24"/>
        </w:rPr>
        <w:lastRenderedPageBreak/>
        <w:t>Статья 12. Реализация права главы местного самоуправления на получение информации</w:t>
      </w:r>
    </w:p>
    <w:p w:rsidR="000E2B06" w:rsidRPr="000E2B06" w:rsidRDefault="000E2B06" w:rsidP="00AA0C6A">
      <w:pPr>
        <w:spacing w:after="0" w:line="240" w:lineRule="auto"/>
        <w:ind w:firstLine="539"/>
        <w:jc w:val="both"/>
        <w:outlineLvl w:val="2"/>
        <w:rPr>
          <w:rFonts w:ascii="Times New Roman" w:hAnsi="Times New Roman" w:cs="Times New Roman"/>
          <w:b/>
          <w:bCs/>
          <w:sz w:val="24"/>
          <w:szCs w:val="24"/>
        </w:rPr>
      </w:pPr>
    </w:p>
    <w:p w:rsidR="00335119" w:rsidRPr="000E2B06" w:rsidRDefault="00335119" w:rsidP="00335119">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1. Аппарат Совета депутатов обеспечивает главу местного самоуправления в порядке, установленном </w:t>
      </w:r>
      <w:hyperlink r:id="rId25" w:history="1">
        <w:r w:rsidRPr="000E2B06">
          <w:rPr>
            <w:rStyle w:val="a3"/>
            <w:rFonts w:ascii="Times New Roman" w:hAnsi="Times New Roman" w:cs="Times New Roman"/>
            <w:color w:val="000000" w:themeColor="text1"/>
            <w:sz w:val="24"/>
            <w:szCs w:val="24"/>
            <w:u w:val="none"/>
          </w:rPr>
          <w:t>Регламентом</w:t>
        </w:r>
      </w:hyperlink>
      <w:r w:rsidRPr="000E2B06">
        <w:rPr>
          <w:rFonts w:ascii="Times New Roman" w:hAnsi="Times New Roman" w:cs="Times New Roman"/>
          <w:sz w:val="24"/>
          <w:szCs w:val="24"/>
        </w:rPr>
        <w:t xml:space="preserve"> Совета депутатов, документами и материалами по вопросам повестки дня заседания Совета депутатов, иных мероприятий, информационными и справочными материалами. Глава местного самоуправления имеет право на получение решений Совета депутатов, а также документов и информационно-справочных материалов, поступающих в официальном порядке в Совет депутатов.</w:t>
      </w:r>
    </w:p>
    <w:p w:rsidR="00335119" w:rsidRPr="000E2B06" w:rsidRDefault="00335119" w:rsidP="00335119">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Глава местного самоуправления в порядке, установленном муниципальным правовым актом администрации городского округа, обеспечивается муниципальными правовыми актами администрации городского округа и должностных лиц местного самоуправления городского округа, а также документами и информационно-справочными материалами, поступающими в официальном порядке в администрацию городского округа.</w:t>
      </w:r>
    </w:p>
    <w:p w:rsidR="00335119" w:rsidRPr="000E2B06" w:rsidRDefault="00335119" w:rsidP="00335119">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2. </w:t>
      </w:r>
      <w:proofErr w:type="gramStart"/>
      <w:r w:rsidRPr="000E2B06">
        <w:rPr>
          <w:rFonts w:ascii="Times New Roman" w:hAnsi="Times New Roman" w:cs="Times New Roman"/>
          <w:sz w:val="24"/>
          <w:szCs w:val="24"/>
        </w:rPr>
        <w:t>Органы местного самоуправления, организации и объединения, расположенные на территории городского округа, соответствующие должностные лица обеспечивают главу местного самоуправления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roofErr w:type="gramEnd"/>
    </w:p>
    <w:p w:rsidR="00335119" w:rsidRPr="000E2B06" w:rsidRDefault="00335119" w:rsidP="00335119">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 xml:space="preserve">3. С документами, содержащими государственную или иную охраняемую законом тайну, глава местного самоуправления может быть </w:t>
      </w:r>
      <w:proofErr w:type="gramStart"/>
      <w:r w:rsidRPr="000E2B06">
        <w:rPr>
          <w:rFonts w:ascii="Times New Roman" w:hAnsi="Times New Roman" w:cs="Times New Roman"/>
          <w:sz w:val="24"/>
          <w:szCs w:val="24"/>
        </w:rPr>
        <w:t>ознакомлен</w:t>
      </w:r>
      <w:proofErr w:type="gramEnd"/>
      <w:r w:rsidRPr="000E2B06">
        <w:rPr>
          <w:rFonts w:ascii="Times New Roman" w:hAnsi="Times New Roman" w:cs="Times New Roman"/>
          <w:sz w:val="24"/>
          <w:szCs w:val="24"/>
        </w:rPr>
        <w:t xml:space="preserve"> в порядке, установленном законодательством Российской Федерации.</w:t>
      </w:r>
    </w:p>
    <w:p w:rsidR="00335119" w:rsidRDefault="00335119" w:rsidP="00AA0C6A">
      <w:pPr>
        <w:spacing w:after="0" w:line="240" w:lineRule="auto"/>
        <w:ind w:firstLine="539"/>
        <w:jc w:val="both"/>
        <w:outlineLvl w:val="2"/>
        <w:rPr>
          <w:rFonts w:ascii="Times New Roman" w:hAnsi="Times New Roman" w:cs="Times New Roman"/>
          <w:sz w:val="24"/>
          <w:szCs w:val="24"/>
        </w:rPr>
      </w:pPr>
      <w:r w:rsidRPr="000E2B06">
        <w:rPr>
          <w:rFonts w:ascii="Times New Roman" w:hAnsi="Times New Roman" w:cs="Times New Roman"/>
          <w:sz w:val="24"/>
          <w:szCs w:val="24"/>
        </w:rPr>
        <w:t>4. Непредставление или несвоевременное представление главе местного самоуправления документов, материалов, иной информации, необходимой для осуществления им полномочий,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w:t>
      </w:r>
    </w:p>
    <w:p w:rsidR="000E2B06" w:rsidRPr="000E2B06" w:rsidRDefault="000E2B06" w:rsidP="00AA0C6A">
      <w:pPr>
        <w:spacing w:after="0" w:line="240" w:lineRule="auto"/>
        <w:ind w:firstLine="539"/>
        <w:jc w:val="both"/>
        <w:outlineLvl w:val="2"/>
        <w:rPr>
          <w:rFonts w:ascii="Times New Roman" w:hAnsi="Times New Roman" w:cs="Times New Roman"/>
          <w:sz w:val="24"/>
          <w:szCs w:val="24"/>
        </w:rPr>
      </w:pPr>
    </w:p>
    <w:p w:rsidR="00E27A7F" w:rsidRDefault="00E27A7F"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292FA7" w:rsidRPr="000E2B06">
        <w:rPr>
          <w:rFonts w:ascii="Times New Roman" w:hAnsi="Times New Roman" w:cs="Times New Roman"/>
          <w:b/>
          <w:sz w:val="24"/>
          <w:szCs w:val="24"/>
        </w:rPr>
        <w:t>13</w:t>
      </w:r>
      <w:r w:rsidRPr="000E2B06">
        <w:rPr>
          <w:rFonts w:ascii="Times New Roman" w:hAnsi="Times New Roman" w:cs="Times New Roman"/>
          <w:b/>
          <w:sz w:val="24"/>
          <w:szCs w:val="24"/>
        </w:rPr>
        <w:t>. Ежегодный оплачиваемый отпуск</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E27A7F" w:rsidRPr="000E2B06" w:rsidRDefault="00E27A7F" w:rsidP="00E27A7F">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Главе местного самоуправления предоставляется ежегодный отпуск с сохранением замещаемой должности и денежного содержания.</w:t>
      </w:r>
    </w:p>
    <w:p w:rsidR="00E27A7F" w:rsidRPr="000E2B06" w:rsidRDefault="00E27A7F" w:rsidP="00E27A7F">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Ежегодный оплачиваемый отпуск главы местного самоуправления состоит из основного оплачиваемого отпуска продолжительностью 35 календарных дней и дополнительного оплачиваемого отпуска за ненормированный рабочий день продолжительностью 20 календарных дней.</w:t>
      </w:r>
    </w:p>
    <w:p w:rsidR="007939FA" w:rsidRPr="000E2B06" w:rsidRDefault="007939FA" w:rsidP="00E27A7F">
      <w:pPr>
        <w:spacing w:after="0" w:line="240" w:lineRule="auto"/>
        <w:ind w:firstLine="540"/>
        <w:jc w:val="both"/>
        <w:rPr>
          <w:rFonts w:ascii="Times New Roman" w:hAnsi="Times New Roman" w:cs="Times New Roman"/>
          <w:sz w:val="24"/>
          <w:szCs w:val="24"/>
        </w:rPr>
      </w:pPr>
    </w:p>
    <w:p w:rsidR="007939FA" w:rsidRDefault="007939FA"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t>Статья 14. Медицинское страхование и социальное страхование главы местного самоуправления</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C64370" w:rsidRDefault="007939FA" w:rsidP="00AA0C6A">
      <w:pPr>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Глава местного самоуправления подлежит обязательному медицинскому страхованию и обязательному социальному страхованию на случай причинения вреда здоровью главы местного самоуправления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 ними иными нормативными</w:t>
      </w:r>
      <w:proofErr w:type="gramEnd"/>
      <w:r w:rsidRPr="000E2B06">
        <w:rPr>
          <w:rFonts w:ascii="Times New Roman" w:hAnsi="Times New Roman" w:cs="Times New Roman"/>
          <w:sz w:val="24"/>
          <w:szCs w:val="24"/>
        </w:rPr>
        <w:t xml:space="preserve"> правовыми актами Российской Федерации, а также законами Нижегородской области и иными нормативными правовыми актами Нижегородской области.</w:t>
      </w:r>
    </w:p>
    <w:p w:rsidR="000E2B06" w:rsidRDefault="000E2B06" w:rsidP="00AA0C6A">
      <w:pPr>
        <w:spacing w:after="0" w:line="240" w:lineRule="auto"/>
        <w:ind w:firstLine="540"/>
        <w:jc w:val="both"/>
        <w:rPr>
          <w:rFonts w:ascii="Times New Roman" w:hAnsi="Times New Roman" w:cs="Times New Roman"/>
          <w:sz w:val="24"/>
          <w:szCs w:val="24"/>
        </w:rPr>
      </w:pPr>
    </w:p>
    <w:p w:rsidR="000E2B06" w:rsidRDefault="000E2B06" w:rsidP="00AA0C6A">
      <w:pPr>
        <w:spacing w:after="0" w:line="240" w:lineRule="auto"/>
        <w:ind w:firstLine="540"/>
        <w:jc w:val="both"/>
        <w:rPr>
          <w:rFonts w:ascii="Times New Roman" w:hAnsi="Times New Roman" w:cs="Times New Roman"/>
          <w:sz w:val="24"/>
          <w:szCs w:val="24"/>
        </w:rPr>
      </w:pPr>
    </w:p>
    <w:p w:rsidR="000E2B06" w:rsidRPr="000E2B06" w:rsidRDefault="000E2B06" w:rsidP="00AA0C6A">
      <w:pPr>
        <w:spacing w:after="0" w:line="240" w:lineRule="auto"/>
        <w:ind w:firstLine="540"/>
        <w:jc w:val="both"/>
        <w:rPr>
          <w:rFonts w:ascii="Times New Roman" w:hAnsi="Times New Roman" w:cs="Times New Roman"/>
          <w:sz w:val="24"/>
          <w:szCs w:val="24"/>
        </w:rPr>
      </w:pPr>
    </w:p>
    <w:p w:rsidR="007939FA" w:rsidRDefault="007939FA" w:rsidP="00AA0C6A">
      <w:pPr>
        <w:spacing w:after="0" w:line="240" w:lineRule="auto"/>
        <w:ind w:firstLine="540"/>
        <w:jc w:val="both"/>
        <w:outlineLvl w:val="2"/>
        <w:rPr>
          <w:rFonts w:ascii="Times New Roman" w:hAnsi="Times New Roman" w:cs="Times New Roman"/>
          <w:b/>
          <w:bCs/>
          <w:sz w:val="24"/>
          <w:szCs w:val="24"/>
        </w:rPr>
      </w:pPr>
      <w:r w:rsidRPr="000E2B06">
        <w:rPr>
          <w:rFonts w:ascii="Times New Roman" w:hAnsi="Times New Roman" w:cs="Times New Roman"/>
          <w:b/>
          <w:bCs/>
          <w:sz w:val="24"/>
          <w:szCs w:val="24"/>
        </w:rPr>
        <w:lastRenderedPageBreak/>
        <w:t>Статья 15. Право на дополнительное профессиональное образование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b/>
          <w:bCs/>
          <w:sz w:val="24"/>
          <w:szCs w:val="24"/>
        </w:rPr>
      </w:pPr>
    </w:p>
    <w:p w:rsidR="007939FA" w:rsidRPr="000E2B06" w:rsidRDefault="007939FA" w:rsidP="007939FA">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 Глава местного самоуправления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7939FA" w:rsidRDefault="007939FA" w:rsidP="00AA0C6A">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2. Повышение квалификации главы местного самоуправления осуществляется по мере необходимости и при наличии средств, предусмотренных сметой расходов на содержание главы местного самоуправления, не реже одного раза в 5 лет. Решение о направлении главы местного самоуправления на профессиональную переподготовку и повышение квалификации принимается главой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bCs/>
          <w:sz w:val="24"/>
          <w:szCs w:val="24"/>
        </w:rPr>
      </w:pPr>
    </w:p>
    <w:p w:rsidR="007939FA" w:rsidRDefault="007939FA" w:rsidP="00AA0C6A">
      <w:pPr>
        <w:spacing w:after="0" w:line="240" w:lineRule="auto"/>
        <w:ind w:firstLine="540"/>
        <w:jc w:val="both"/>
        <w:outlineLvl w:val="2"/>
        <w:rPr>
          <w:rFonts w:ascii="Times New Roman" w:hAnsi="Times New Roman" w:cs="Times New Roman"/>
          <w:b/>
          <w:bCs/>
          <w:sz w:val="24"/>
          <w:szCs w:val="24"/>
        </w:rPr>
      </w:pPr>
      <w:r w:rsidRPr="000E2B06">
        <w:rPr>
          <w:rFonts w:ascii="Times New Roman" w:hAnsi="Times New Roman" w:cs="Times New Roman"/>
          <w:b/>
          <w:bCs/>
          <w:sz w:val="24"/>
          <w:szCs w:val="24"/>
        </w:rPr>
        <w:t>Статья 16. Возмещение расходов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b/>
          <w:bCs/>
          <w:sz w:val="24"/>
          <w:szCs w:val="24"/>
        </w:rPr>
      </w:pPr>
    </w:p>
    <w:p w:rsidR="007939FA" w:rsidRPr="000E2B06" w:rsidRDefault="007939FA" w:rsidP="007939FA">
      <w:pPr>
        <w:spacing w:after="0" w:line="240" w:lineRule="auto"/>
        <w:ind w:firstLine="540"/>
        <w:jc w:val="both"/>
        <w:outlineLvl w:val="2"/>
        <w:rPr>
          <w:rFonts w:ascii="Times New Roman" w:hAnsi="Times New Roman" w:cs="Times New Roman"/>
          <w:bCs/>
          <w:sz w:val="24"/>
          <w:szCs w:val="24"/>
        </w:rPr>
      </w:pPr>
      <w:r w:rsidRPr="000E2B06">
        <w:rPr>
          <w:rFonts w:ascii="Times New Roman" w:hAnsi="Times New Roman" w:cs="Times New Roman"/>
          <w:bCs/>
          <w:sz w:val="24"/>
          <w:szCs w:val="24"/>
        </w:rPr>
        <w:t>1.Главе местного самоуправления возмещаются связанные с осуществлением им полномочий расходы на командировки.</w:t>
      </w:r>
    </w:p>
    <w:p w:rsidR="007939FA" w:rsidRDefault="007939FA" w:rsidP="00AA0C6A">
      <w:pPr>
        <w:spacing w:after="0" w:line="240" w:lineRule="auto"/>
        <w:ind w:firstLine="540"/>
        <w:jc w:val="both"/>
        <w:outlineLvl w:val="2"/>
        <w:rPr>
          <w:rFonts w:ascii="Times New Roman" w:hAnsi="Times New Roman" w:cs="Times New Roman"/>
          <w:bCs/>
          <w:sz w:val="24"/>
          <w:szCs w:val="24"/>
        </w:rPr>
      </w:pPr>
      <w:bookmarkStart w:id="8" w:name="Par8"/>
      <w:bookmarkEnd w:id="8"/>
      <w:r w:rsidRPr="000E2B06">
        <w:rPr>
          <w:rFonts w:ascii="Times New Roman" w:hAnsi="Times New Roman" w:cs="Times New Roman"/>
          <w:bCs/>
          <w:sz w:val="24"/>
          <w:szCs w:val="24"/>
        </w:rPr>
        <w:t>2. Порядок предоставления и размер денежной компенсации на указанные расходы устанавливаются распоряжением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bCs/>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82568E" w:rsidRPr="000E2B06">
        <w:rPr>
          <w:rFonts w:ascii="Times New Roman" w:hAnsi="Times New Roman" w:cs="Times New Roman"/>
          <w:b/>
          <w:sz w:val="24"/>
          <w:szCs w:val="24"/>
        </w:rPr>
        <w:t>1</w:t>
      </w:r>
      <w:r w:rsidR="00292FA7" w:rsidRPr="000E2B06">
        <w:rPr>
          <w:rFonts w:ascii="Times New Roman" w:hAnsi="Times New Roman" w:cs="Times New Roman"/>
          <w:b/>
          <w:sz w:val="24"/>
          <w:szCs w:val="24"/>
        </w:rPr>
        <w:t>7</w:t>
      </w:r>
      <w:r w:rsidRPr="000E2B06">
        <w:rPr>
          <w:rFonts w:ascii="Times New Roman" w:hAnsi="Times New Roman" w:cs="Times New Roman"/>
          <w:b/>
          <w:sz w:val="24"/>
          <w:szCs w:val="24"/>
        </w:rPr>
        <w:t>. Оплата труда</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w:t>
      </w:r>
      <w:proofErr w:type="gramStart"/>
      <w:r w:rsidRPr="000E2B06">
        <w:rPr>
          <w:rFonts w:ascii="Times New Roman" w:hAnsi="Times New Roman" w:cs="Times New Roman"/>
          <w:sz w:val="24"/>
          <w:szCs w:val="24"/>
        </w:rPr>
        <w:t xml:space="preserve">Главе местного самоуправления гарантируется устанавливаемое в соответствии с </w:t>
      </w:r>
      <w:hyperlink r:id="rId26" w:history="1">
        <w:r w:rsidRPr="000E2B06">
          <w:rPr>
            <w:rFonts w:ascii="Times New Roman" w:hAnsi="Times New Roman" w:cs="Times New Roman"/>
            <w:color w:val="000000" w:themeColor="text1"/>
            <w:sz w:val="24"/>
            <w:szCs w:val="24"/>
          </w:rPr>
          <w:t>Законом</w:t>
        </w:r>
      </w:hyperlink>
      <w:r w:rsidRPr="000E2B06">
        <w:rPr>
          <w:rFonts w:ascii="Times New Roman" w:hAnsi="Times New Roman" w:cs="Times New Roman"/>
          <w:sz w:val="24"/>
          <w:szCs w:val="24"/>
        </w:rPr>
        <w:t xml:space="preserve"> Нижегородской области</w:t>
      </w:r>
      <w:r w:rsidR="002D361E" w:rsidRPr="000E2B06">
        <w:rPr>
          <w:rFonts w:ascii="Times New Roman" w:hAnsi="Times New Roman" w:cs="Times New Roman"/>
          <w:sz w:val="24"/>
          <w:szCs w:val="24"/>
        </w:rPr>
        <w:t xml:space="preserve"> от 03.10.2008 № 133-З</w:t>
      </w:r>
      <w:r w:rsidRPr="000E2B06">
        <w:rPr>
          <w:rFonts w:ascii="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денежное содержание, которое состоит из ежемесячного денежного вознаграждения, а также из дополнительных выплат: ежемесячной процентной надбавки к денежному вознаграждению за особые условия работы;</w:t>
      </w:r>
      <w:proofErr w:type="gramEnd"/>
      <w:r w:rsidRPr="000E2B06">
        <w:rPr>
          <w:rFonts w:ascii="Times New Roman" w:hAnsi="Times New Roman" w:cs="Times New Roman"/>
          <w:sz w:val="24"/>
          <w:szCs w:val="24"/>
        </w:rPr>
        <w:t xml:space="preserve"> ежемесячной процентной надбавки за работу со сведениями, составляющими государственную тайну;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7939FA" w:rsidRPr="000E2B06" w:rsidRDefault="007939FA"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Главе местного самоуправления могут производиться иные выплаты, предусмотренные федеральными законами, законами Нижегородской области и иными нормативными правовыми актами для муниципальных служащих, в порядке, предусмотренном для муниципальных служащих.</w:t>
      </w:r>
    </w:p>
    <w:p w:rsidR="00F21CF7" w:rsidRPr="000E2B06" w:rsidRDefault="000A29A5"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w:t>
      </w:r>
      <w:r w:rsidR="00F21CF7" w:rsidRPr="000E2B06">
        <w:rPr>
          <w:rFonts w:ascii="Times New Roman" w:hAnsi="Times New Roman" w:cs="Times New Roman"/>
          <w:sz w:val="24"/>
          <w:szCs w:val="24"/>
        </w:rPr>
        <w:t xml:space="preserve">. Размеры и порядок </w:t>
      </w:r>
      <w:r w:rsidRPr="000E2B06">
        <w:rPr>
          <w:rFonts w:ascii="Times New Roman" w:hAnsi="Times New Roman" w:cs="Times New Roman"/>
          <w:sz w:val="24"/>
          <w:szCs w:val="24"/>
        </w:rPr>
        <w:t xml:space="preserve">осуществления </w:t>
      </w:r>
      <w:r w:rsidR="00F21CF7" w:rsidRPr="000E2B06">
        <w:rPr>
          <w:rFonts w:ascii="Times New Roman" w:hAnsi="Times New Roman" w:cs="Times New Roman"/>
          <w:sz w:val="24"/>
          <w:szCs w:val="24"/>
        </w:rPr>
        <w:t xml:space="preserve">дополнительных выплат, предусмотренных настоящей статьей, определяются </w:t>
      </w:r>
      <w:r w:rsidRPr="000E2B06">
        <w:rPr>
          <w:rFonts w:ascii="Times New Roman" w:hAnsi="Times New Roman" w:cs="Times New Roman"/>
          <w:sz w:val="24"/>
          <w:szCs w:val="24"/>
        </w:rPr>
        <w:t>нормативными правовыми актами главы местного самоуправления</w:t>
      </w:r>
      <w:r w:rsidR="00F21CF7" w:rsidRPr="000E2B06">
        <w:rPr>
          <w:rFonts w:ascii="Times New Roman" w:hAnsi="Times New Roman" w:cs="Times New Roman"/>
          <w:sz w:val="24"/>
          <w:szCs w:val="24"/>
        </w:rPr>
        <w:t>.</w:t>
      </w:r>
    </w:p>
    <w:p w:rsidR="00F21CF7" w:rsidRDefault="000A29A5"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w:t>
      </w:r>
      <w:r w:rsidR="00F21CF7" w:rsidRPr="000E2B06">
        <w:rPr>
          <w:rFonts w:ascii="Times New Roman" w:hAnsi="Times New Roman" w:cs="Times New Roman"/>
          <w:sz w:val="24"/>
          <w:szCs w:val="24"/>
        </w:rPr>
        <w:t>. Расходы на оплату труда главы местного самоуправления выделяются отдельной строкой в соответствии с классификацией расходов бюджетов Российской Федерации и устанавливаются решением Совета депутатов о бюджете городского округа Навашинский на очередной финансовый год.</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C55692" w:rsidRDefault="00C55692"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t>Статья 18. Гарантии прав главы местного самоуправления при прекращении полномочий</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6D57DB" w:rsidRPr="000E2B06" w:rsidRDefault="00C55692" w:rsidP="006D57DB">
      <w:pPr>
        <w:spacing w:after="0" w:line="240" w:lineRule="auto"/>
        <w:ind w:firstLine="540"/>
        <w:jc w:val="both"/>
        <w:rPr>
          <w:rFonts w:ascii="Times New Roman" w:hAnsi="Times New Roman" w:cs="Times New Roman"/>
          <w:sz w:val="24"/>
          <w:szCs w:val="24"/>
        </w:rPr>
      </w:pPr>
      <w:bookmarkStart w:id="9" w:name="Par2"/>
      <w:bookmarkEnd w:id="9"/>
      <w:r w:rsidRPr="000E2B06">
        <w:rPr>
          <w:rFonts w:ascii="Times New Roman" w:hAnsi="Times New Roman" w:cs="Times New Roman"/>
          <w:sz w:val="24"/>
          <w:szCs w:val="24"/>
        </w:rPr>
        <w:t xml:space="preserve">1. </w:t>
      </w:r>
      <w:r w:rsidR="006D57DB" w:rsidRPr="000E2B06">
        <w:rPr>
          <w:rFonts w:ascii="Times New Roman" w:hAnsi="Times New Roman" w:cs="Times New Roman"/>
          <w:sz w:val="24"/>
          <w:szCs w:val="24"/>
        </w:rPr>
        <w:t>Главе местного самоуправления, осуществляющему полномочия на постоянной основе</w:t>
      </w:r>
      <w:r w:rsidR="00D00955" w:rsidRPr="000E2B06">
        <w:rPr>
          <w:rFonts w:ascii="Times New Roman" w:hAnsi="Times New Roman" w:cs="Times New Roman"/>
          <w:sz w:val="24"/>
          <w:szCs w:val="24"/>
        </w:rPr>
        <w:t>,</w:t>
      </w:r>
      <w:r w:rsidR="006D57DB" w:rsidRPr="000E2B06">
        <w:rPr>
          <w:rFonts w:ascii="Times New Roman" w:hAnsi="Times New Roman" w:cs="Times New Roman"/>
          <w:sz w:val="24"/>
          <w:szCs w:val="24"/>
        </w:rPr>
        <w:t xml:space="preserve"> </w:t>
      </w:r>
      <w:r w:rsidR="00D00955" w:rsidRPr="000E2B06">
        <w:rPr>
          <w:rFonts w:ascii="Times New Roman" w:hAnsi="Times New Roman" w:cs="Times New Roman"/>
          <w:sz w:val="24"/>
          <w:szCs w:val="24"/>
        </w:rPr>
        <w:t xml:space="preserve">но не достигшему в период исполнения полномочий пенсионного возраста, </w:t>
      </w:r>
      <w:r w:rsidR="006D57DB" w:rsidRPr="000E2B06">
        <w:rPr>
          <w:rFonts w:ascii="Times New Roman" w:hAnsi="Times New Roman" w:cs="Times New Roman"/>
          <w:sz w:val="24"/>
          <w:szCs w:val="24"/>
        </w:rPr>
        <w:t>в связи с прекращением полномочий (в том числе досрочно)</w:t>
      </w:r>
      <w:r w:rsidR="00D00955" w:rsidRPr="000E2B06">
        <w:rPr>
          <w:rFonts w:ascii="Times New Roman" w:hAnsi="Times New Roman" w:cs="Times New Roman"/>
          <w:sz w:val="24"/>
          <w:szCs w:val="24"/>
        </w:rPr>
        <w:t xml:space="preserve">, </w:t>
      </w:r>
      <w:r w:rsidR="006D57DB" w:rsidRPr="000E2B06">
        <w:rPr>
          <w:rFonts w:ascii="Times New Roman" w:hAnsi="Times New Roman" w:cs="Times New Roman"/>
          <w:sz w:val="24"/>
          <w:szCs w:val="24"/>
        </w:rPr>
        <w:t>выплачивается единовременное денежное пособие равное трехкратному размеру его ежемесячного денежного вознаграждения.</w:t>
      </w:r>
    </w:p>
    <w:p w:rsidR="00C55692" w:rsidRPr="000E2B06" w:rsidRDefault="006D57DB"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r w:rsidR="00C55692" w:rsidRPr="000E2B06">
        <w:rPr>
          <w:rFonts w:ascii="Times New Roman" w:hAnsi="Times New Roman" w:cs="Times New Roman"/>
          <w:sz w:val="24"/>
          <w:szCs w:val="24"/>
        </w:rPr>
        <w:t xml:space="preserve">Главе местного самоуправления,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w:t>
      </w:r>
      <w:r w:rsidR="00C55692" w:rsidRPr="000E2B06">
        <w:rPr>
          <w:rFonts w:ascii="Times New Roman" w:hAnsi="Times New Roman" w:cs="Times New Roman"/>
          <w:sz w:val="24"/>
          <w:szCs w:val="24"/>
        </w:rPr>
        <w:lastRenderedPageBreak/>
        <w:t>денежное пособие, равное трехкратному размеру его ежемесячного денежного вознаграждения, в следующих случаях:</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окончание срока полномочий и </w:t>
      </w:r>
      <w:proofErr w:type="spellStart"/>
      <w:r w:rsidRPr="000E2B06">
        <w:rPr>
          <w:rFonts w:ascii="Times New Roman" w:hAnsi="Times New Roman" w:cs="Times New Roman"/>
          <w:sz w:val="24"/>
          <w:szCs w:val="24"/>
        </w:rPr>
        <w:t>неизбрани</w:t>
      </w:r>
      <w:r w:rsidR="00417240" w:rsidRPr="000E2B06">
        <w:rPr>
          <w:rFonts w:ascii="Times New Roman" w:hAnsi="Times New Roman" w:cs="Times New Roman"/>
          <w:sz w:val="24"/>
          <w:szCs w:val="24"/>
        </w:rPr>
        <w:t>е</w:t>
      </w:r>
      <w:proofErr w:type="spellEnd"/>
      <w:r w:rsidRPr="000E2B06">
        <w:rPr>
          <w:rFonts w:ascii="Times New Roman" w:hAnsi="Times New Roman" w:cs="Times New Roman"/>
          <w:sz w:val="24"/>
          <w:szCs w:val="24"/>
        </w:rPr>
        <w:t xml:space="preserve"> на должность на новый срок полномочий;</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досрочное прекращение полномочий в случаях:</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а) досрочного прекращения полномочий Совета депутатов в случае принятия решения о самороспуске;</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б) преобразования городского округа;</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в)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г) отставки по собственному желанию, если он проработал в этой должности не менее года.</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sz w:val="24"/>
          <w:szCs w:val="24"/>
        </w:rPr>
        <w:t xml:space="preserve">2. </w:t>
      </w:r>
      <w:proofErr w:type="gramStart"/>
      <w:r w:rsidRPr="000E2B06">
        <w:rPr>
          <w:rFonts w:ascii="Times New Roman" w:hAnsi="Times New Roman" w:cs="Times New Roman"/>
          <w:sz w:val="24"/>
          <w:szCs w:val="24"/>
        </w:rPr>
        <w:t>Указанн</w:t>
      </w:r>
      <w:r w:rsidR="00D00955" w:rsidRPr="000E2B06">
        <w:rPr>
          <w:rFonts w:ascii="Times New Roman" w:hAnsi="Times New Roman" w:cs="Times New Roman"/>
          <w:sz w:val="24"/>
          <w:szCs w:val="24"/>
        </w:rPr>
        <w:t>ые</w:t>
      </w:r>
      <w:r w:rsidRPr="000E2B06">
        <w:rPr>
          <w:rFonts w:ascii="Times New Roman" w:hAnsi="Times New Roman" w:cs="Times New Roman"/>
          <w:sz w:val="24"/>
          <w:szCs w:val="24"/>
        </w:rPr>
        <w:t xml:space="preserve"> в </w:t>
      </w:r>
      <w:hyperlink w:anchor="Par2" w:history="1">
        <w:r w:rsidRPr="000E2B06">
          <w:rPr>
            <w:rStyle w:val="a3"/>
            <w:rFonts w:ascii="Times New Roman" w:hAnsi="Times New Roman" w:cs="Times New Roman"/>
            <w:color w:val="000000" w:themeColor="text1"/>
            <w:sz w:val="24"/>
            <w:szCs w:val="24"/>
            <w:u w:val="none"/>
          </w:rPr>
          <w:t>части 1</w:t>
        </w:r>
      </w:hyperlink>
      <w:r w:rsidR="00D00955" w:rsidRPr="000E2B06">
        <w:rPr>
          <w:rStyle w:val="a3"/>
          <w:rFonts w:ascii="Times New Roman" w:hAnsi="Times New Roman" w:cs="Times New Roman"/>
          <w:color w:val="000000" w:themeColor="text1"/>
          <w:sz w:val="24"/>
          <w:szCs w:val="24"/>
          <w:u w:val="none"/>
        </w:rPr>
        <w:t xml:space="preserve"> и части 2</w:t>
      </w:r>
      <w:r w:rsidRPr="000E2B06">
        <w:rPr>
          <w:rFonts w:ascii="Times New Roman" w:hAnsi="Times New Roman" w:cs="Times New Roman"/>
          <w:color w:val="000000" w:themeColor="text1"/>
          <w:sz w:val="24"/>
          <w:szCs w:val="24"/>
        </w:rPr>
        <w:t xml:space="preserve"> настоящей статьи гаранти</w:t>
      </w:r>
      <w:r w:rsidR="00D00955" w:rsidRPr="000E2B06">
        <w:rPr>
          <w:rFonts w:ascii="Times New Roman" w:hAnsi="Times New Roman" w:cs="Times New Roman"/>
          <w:color w:val="000000" w:themeColor="text1"/>
          <w:sz w:val="24"/>
          <w:szCs w:val="24"/>
        </w:rPr>
        <w:t>и</w:t>
      </w:r>
      <w:r w:rsidRPr="000E2B06">
        <w:rPr>
          <w:rFonts w:ascii="Times New Roman" w:hAnsi="Times New Roman" w:cs="Times New Roman"/>
          <w:color w:val="000000" w:themeColor="text1"/>
          <w:sz w:val="24"/>
          <w:szCs w:val="24"/>
        </w:rPr>
        <w:t xml:space="preserve"> не применя</w:t>
      </w:r>
      <w:r w:rsidR="00D00955" w:rsidRPr="000E2B06">
        <w:rPr>
          <w:rFonts w:ascii="Times New Roman" w:hAnsi="Times New Roman" w:cs="Times New Roman"/>
          <w:color w:val="000000" w:themeColor="text1"/>
          <w:sz w:val="24"/>
          <w:szCs w:val="24"/>
        </w:rPr>
        <w:t>ю</w:t>
      </w:r>
      <w:r w:rsidRPr="000E2B06">
        <w:rPr>
          <w:rFonts w:ascii="Times New Roman" w:hAnsi="Times New Roman" w:cs="Times New Roman"/>
          <w:color w:val="000000" w:themeColor="text1"/>
          <w:sz w:val="24"/>
          <w:szCs w:val="24"/>
        </w:rPr>
        <w:t xml:space="preserve">тся в случае прекращения полномочий главы местного самоуправления по основаниям, предусмотренным </w:t>
      </w:r>
      <w:hyperlink r:id="rId27" w:history="1">
        <w:r w:rsidRPr="000E2B06">
          <w:rPr>
            <w:rStyle w:val="a3"/>
            <w:rFonts w:ascii="Times New Roman" w:hAnsi="Times New Roman" w:cs="Times New Roman"/>
            <w:color w:val="000000" w:themeColor="text1"/>
            <w:sz w:val="24"/>
            <w:szCs w:val="24"/>
            <w:u w:val="none"/>
          </w:rPr>
          <w:t>абзацем седьмым части 16 статьи 35</w:t>
        </w:r>
      </w:hyperlink>
      <w:r w:rsidRPr="000E2B06">
        <w:rPr>
          <w:rFonts w:ascii="Times New Roman" w:hAnsi="Times New Roman" w:cs="Times New Roman"/>
          <w:color w:val="000000" w:themeColor="text1"/>
          <w:sz w:val="24"/>
          <w:szCs w:val="24"/>
        </w:rPr>
        <w:t xml:space="preserve">, </w:t>
      </w:r>
      <w:hyperlink r:id="rId28" w:history="1">
        <w:r w:rsidRPr="000E2B06">
          <w:rPr>
            <w:rStyle w:val="a3"/>
            <w:rFonts w:ascii="Times New Roman" w:hAnsi="Times New Roman" w:cs="Times New Roman"/>
            <w:color w:val="000000" w:themeColor="text1"/>
            <w:sz w:val="24"/>
            <w:szCs w:val="24"/>
            <w:u w:val="none"/>
          </w:rPr>
          <w:t>пунктами 2.1</w:t>
        </w:r>
      </w:hyperlink>
      <w:r w:rsidRPr="000E2B06">
        <w:rPr>
          <w:rFonts w:ascii="Times New Roman" w:hAnsi="Times New Roman" w:cs="Times New Roman"/>
          <w:color w:val="000000" w:themeColor="text1"/>
          <w:sz w:val="24"/>
          <w:szCs w:val="24"/>
        </w:rPr>
        <w:t xml:space="preserve">, </w:t>
      </w:r>
      <w:hyperlink r:id="rId29" w:history="1">
        <w:r w:rsidRPr="000E2B06">
          <w:rPr>
            <w:rStyle w:val="a3"/>
            <w:rFonts w:ascii="Times New Roman" w:hAnsi="Times New Roman" w:cs="Times New Roman"/>
            <w:color w:val="000000" w:themeColor="text1"/>
            <w:sz w:val="24"/>
            <w:szCs w:val="24"/>
            <w:u w:val="none"/>
          </w:rPr>
          <w:t>3</w:t>
        </w:r>
      </w:hyperlink>
      <w:r w:rsidRPr="000E2B06">
        <w:rPr>
          <w:rFonts w:ascii="Times New Roman" w:hAnsi="Times New Roman" w:cs="Times New Roman"/>
          <w:color w:val="000000" w:themeColor="text1"/>
          <w:sz w:val="24"/>
          <w:szCs w:val="24"/>
        </w:rPr>
        <w:t xml:space="preserve">, </w:t>
      </w:r>
      <w:hyperlink r:id="rId30" w:history="1">
        <w:r w:rsidRPr="000E2B06">
          <w:rPr>
            <w:rStyle w:val="a3"/>
            <w:rFonts w:ascii="Times New Roman" w:hAnsi="Times New Roman" w:cs="Times New Roman"/>
            <w:color w:val="000000" w:themeColor="text1"/>
            <w:sz w:val="24"/>
            <w:szCs w:val="24"/>
            <w:u w:val="none"/>
          </w:rPr>
          <w:t>6</w:t>
        </w:r>
      </w:hyperlink>
      <w:r w:rsidRPr="000E2B06">
        <w:rPr>
          <w:rFonts w:ascii="Times New Roman" w:hAnsi="Times New Roman" w:cs="Times New Roman"/>
          <w:color w:val="000000" w:themeColor="text1"/>
          <w:sz w:val="24"/>
          <w:szCs w:val="24"/>
        </w:rPr>
        <w:t xml:space="preserve"> - </w:t>
      </w:r>
      <w:hyperlink r:id="rId31" w:history="1">
        <w:r w:rsidRPr="000E2B06">
          <w:rPr>
            <w:rStyle w:val="a3"/>
            <w:rFonts w:ascii="Times New Roman" w:hAnsi="Times New Roman" w:cs="Times New Roman"/>
            <w:color w:val="000000" w:themeColor="text1"/>
            <w:sz w:val="24"/>
            <w:szCs w:val="24"/>
            <w:u w:val="none"/>
          </w:rPr>
          <w:t>9 части 6</w:t>
        </w:r>
      </w:hyperlink>
      <w:r w:rsidRPr="000E2B06">
        <w:rPr>
          <w:rFonts w:ascii="Times New Roman" w:hAnsi="Times New Roman" w:cs="Times New Roman"/>
          <w:color w:val="000000" w:themeColor="text1"/>
          <w:sz w:val="24"/>
          <w:szCs w:val="24"/>
        </w:rPr>
        <w:t xml:space="preserve">, </w:t>
      </w:r>
      <w:hyperlink r:id="rId32" w:history="1">
        <w:r w:rsidRPr="000E2B06">
          <w:rPr>
            <w:rStyle w:val="a3"/>
            <w:rFonts w:ascii="Times New Roman" w:hAnsi="Times New Roman" w:cs="Times New Roman"/>
            <w:color w:val="000000" w:themeColor="text1"/>
            <w:sz w:val="24"/>
            <w:szCs w:val="24"/>
            <w:u w:val="none"/>
          </w:rPr>
          <w:t>частью 6.1 статьи 36</w:t>
        </w:r>
      </w:hyperlink>
      <w:r w:rsidRPr="000E2B06">
        <w:rPr>
          <w:rFonts w:ascii="Times New Roman" w:hAnsi="Times New Roman" w:cs="Times New Roman"/>
          <w:color w:val="000000" w:themeColor="text1"/>
          <w:sz w:val="24"/>
          <w:szCs w:val="24"/>
        </w:rPr>
        <w:t xml:space="preserve">, </w:t>
      </w:r>
      <w:hyperlink r:id="rId33" w:history="1">
        <w:r w:rsidRPr="000E2B06">
          <w:rPr>
            <w:rStyle w:val="a3"/>
            <w:rFonts w:ascii="Times New Roman" w:hAnsi="Times New Roman" w:cs="Times New Roman"/>
            <w:color w:val="000000" w:themeColor="text1"/>
            <w:sz w:val="24"/>
            <w:szCs w:val="24"/>
            <w:u w:val="none"/>
          </w:rPr>
          <w:t>частью 7.1</w:t>
        </w:r>
      </w:hyperlink>
      <w:r w:rsidRPr="000E2B06">
        <w:rPr>
          <w:rFonts w:ascii="Times New Roman" w:hAnsi="Times New Roman" w:cs="Times New Roman"/>
          <w:color w:val="000000" w:themeColor="text1"/>
          <w:sz w:val="24"/>
          <w:szCs w:val="24"/>
        </w:rPr>
        <w:t xml:space="preserve">, </w:t>
      </w:r>
      <w:hyperlink r:id="rId34" w:history="1">
        <w:r w:rsidRPr="000E2B06">
          <w:rPr>
            <w:rStyle w:val="a3"/>
            <w:rFonts w:ascii="Times New Roman" w:hAnsi="Times New Roman" w:cs="Times New Roman"/>
            <w:color w:val="000000" w:themeColor="text1"/>
            <w:sz w:val="24"/>
            <w:szCs w:val="24"/>
            <w:u w:val="none"/>
          </w:rPr>
          <w:t>пунктами 5</w:t>
        </w:r>
        <w:proofErr w:type="gramEnd"/>
      </w:hyperlink>
      <w:r w:rsidRPr="000E2B06">
        <w:rPr>
          <w:rFonts w:ascii="Times New Roman" w:hAnsi="Times New Roman" w:cs="Times New Roman"/>
          <w:color w:val="000000" w:themeColor="text1"/>
          <w:sz w:val="24"/>
          <w:szCs w:val="24"/>
        </w:rPr>
        <w:t xml:space="preserve"> - </w:t>
      </w:r>
      <w:hyperlink r:id="rId35" w:history="1">
        <w:r w:rsidRPr="000E2B06">
          <w:rPr>
            <w:rStyle w:val="a3"/>
            <w:rFonts w:ascii="Times New Roman" w:hAnsi="Times New Roman" w:cs="Times New Roman"/>
            <w:color w:val="000000" w:themeColor="text1"/>
            <w:sz w:val="24"/>
            <w:szCs w:val="24"/>
            <w:u w:val="none"/>
          </w:rPr>
          <w:t>8 части 10</w:t>
        </w:r>
      </w:hyperlink>
      <w:r w:rsidRPr="000E2B06">
        <w:rPr>
          <w:rFonts w:ascii="Times New Roman" w:hAnsi="Times New Roman" w:cs="Times New Roman"/>
          <w:color w:val="000000" w:themeColor="text1"/>
          <w:sz w:val="24"/>
          <w:szCs w:val="24"/>
        </w:rPr>
        <w:t xml:space="preserve">, </w:t>
      </w:r>
      <w:hyperlink r:id="rId36" w:history="1">
        <w:r w:rsidRPr="000E2B06">
          <w:rPr>
            <w:rStyle w:val="a3"/>
            <w:rFonts w:ascii="Times New Roman" w:hAnsi="Times New Roman" w:cs="Times New Roman"/>
            <w:color w:val="000000" w:themeColor="text1"/>
            <w:sz w:val="24"/>
            <w:szCs w:val="24"/>
            <w:u w:val="none"/>
          </w:rPr>
          <w:t>частью 10.1 статьи 40</w:t>
        </w:r>
      </w:hyperlink>
      <w:r w:rsidRPr="000E2B06">
        <w:rPr>
          <w:rFonts w:ascii="Times New Roman" w:hAnsi="Times New Roman" w:cs="Times New Roman"/>
          <w:color w:val="000000" w:themeColor="text1"/>
          <w:sz w:val="24"/>
          <w:szCs w:val="24"/>
        </w:rPr>
        <w:t xml:space="preserve">, </w:t>
      </w:r>
      <w:hyperlink r:id="rId37" w:history="1">
        <w:r w:rsidRPr="000E2B06">
          <w:rPr>
            <w:rStyle w:val="a3"/>
            <w:rFonts w:ascii="Times New Roman" w:hAnsi="Times New Roman" w:cs="Times New Roman"/>
            <w:color w:val="000000" w:themeColor="text1"/>
            <w:sz w:val="24"/>
            <w:szCs w:val="24"/>
            <w:u w:val="none"/>
          </w:rPr>
          <w:t>частями 1</w:t>
        </w:r>
      </w:hyperlink>
      <w:r w:rsidRPr="000E2B06">
        <w:rPr>
          <w:rFonts w:ascii="Times New Roman" w:hAnsi="Times New Roman" w:cs="Times New Roman"/>
          <w:color w:val="000000" w:themeColor="text1"/>
          <w:sz w:val="24"/>
          <w:szCs w:val="24"/>
        </w:rPr>
        <w:t xml:space="preserve"> и </w:t>
      </w:r>
      <w:hyperlink r:id="rId38" w:history="1">
        <w:r w:rsidRPr="000E2B06">
          <w:rPr>
            <w:rStyle w:val="a3"/>
            <w:rFonts w:ascii="Times New Roman" w:hAnsi="Times New Roman" w:cs="Times New Roman"/>
            <w:color w:val="000000" w:themeColor="text1"/>
            <w:sz w:val="24"/>
            <w:szCs w:val="24"/>
            <w:u w:val="none"/>
          </w:rPr>
          <w:t>2 статьи 73</w:t>
        </w:r>
      </w:hyperlink>
      <w:r w:rsidRPr="000E2B06">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color w:val="000000" w:themeColor="text1"/>
          <w:sz w:val="24"/>
          <w:szCs w:val="24"/>
        </w:rPr>
        <w:t>3. Глава местного самоуправления после прекращения своих полномочий включается в кадровый резерв на замещение вакантных должностей муниципальной службы.</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color w:val="000000" w:themeColor="text1"/>
          <w:sz w:val="24"/>
          <w:szCs w:val="24"/>
        </w:rPr>
        <w:t xml:space="preserve">4. На основании </w:t>
      </w:r>
      <w:hyperlink r:id="rId39" w:history="1">
        <w:r w:rsidRPr="000E2B06">
          <w:rPr>
            <w:rStyle w:val="a3"/>
            <w:rFonts w:ascii="Times New Roman" w:hAnsi="Times New Roman" w:cs="Times New Roman"/>
            <w:color w:val="000000" w:themeColor="text1"/>
            <w:sz w:val="24"/>
            <w:szCs w:val="24"/>
            <w:u w:val="none"/>
          </w:rPr>
          <w:t>Устава</w:t>
        </w:r>
      </w:hyperlink>
      <w:r w:rsidRPr="000E2B06">
        <w:rPr>
          <w:rFonts w:ascii="Times New Roman" w:hAnsi="Times New Roman" w:cs="Times New Roman"/>
          <w:color w:val="000000" w:themeColor="text1"/>
          <w:sz w:val="24"/>
          <w:szCs w:val="24"/>
        </w:rPr>
        <w:t xml:space="preserve"> городского округа, подтверждающих документов Совет депутатов принимает решение о досрочном прекращении полномочий главы местного самоуправления в случае:</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color w:val="000000" w:themeColor="text1"/>
          <w:sz w:val="24"/>
          <w:szCs w:val="24"/>
        </w:rPr>
        <w:t>1) смерти;</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color w:val="000000" w:themeColor="text1"/>
          <w:sz w:val="24"/>
          <w:szCs w:val="24"/>
        </w:rPr>
        <w:t xml:space="preserve">2) отставки по собственному желанию, за исключением случая, предусмотренного </w:t>
      </w:r>
      <w:hyperlink r:id="rId40" w:history="1">
        <w:r w:rsidRPr="000E2B06">
          <w:rPr>
            <w:rStyle w:val="a3"/>
            <w:rFonts w:ascii="Times New Roman" w:hAnsi="Times New Roman" w:cs="Times New Roman"/>
            <w:color w:val="000000" w:themeColor="text1"/>
            <w:sz w:val="24"/>
            <w:szCs w:val="24"/>
            <w:u w:val="none"/>
          </w:rPr>
          <w:t>статьей 19</w:t>
        </w:r>
      </w:hyperlink>
      <w:r w:rsidRPr="000E2B06">
        <w:rPr>
          <w:rFonts w:ascii="Times New Roman" w:hAnsi="Times New Roman" w:cs="Times New Roman"/>
          <w:color w:val="000000" w:themeColor="text1"/>
          <w:sz w:val="24"/>
          <w:szCs w:val="24"/>
        </w:rPr>
        <w:t xml:space="preserve"> настоящего Положения;</w:t>
      </w:r>
    </w:p>
    <w:p w:rsidR="00C55692" w:rsidRPr="000E2B06" w:rsidRDefault="00C55692" w:rsidP="00C55692">
      <w:pPr>
        <w:spacing w:after="0" w:line="240" w:lineRule="auto"/>
        <w:ind w:firstLine="540"/>
        <w:jc w:val="both"/>
        <w:rPr>
          <w:rFonts w:ascii="Times New Roman" w:hAnsi="Times New Roman" w:cs="Times New Roman"/>
          <w:color w:val="000000" w:themeColor="text1"/>
          <w:sz w:val="24"/>
          <w:szCs w:val="24"/>
        </w:rPr>
      </w:pPr>
      <w:r w:rsidRPr="000E2B06">
        <w:rPr>
          <w:rFonts w:ascii="Times New Roman" w:hAnsi="Times New Roman" w:cs="Times New Roman"/>
          <w:color w:val="000000" w:themeColor="text1"/>
          <w:sz w:val="24"/>
          <w:szCs w:val="24"/>
        </w:rPr>
        <w:t>3) признания судом недееспособным или ограниченно дееспособным;</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color w:val="000000" w:themeColor="text1"/>
          <w:sz w:val="24"/>
          <w:szCs w:val="24"/>
        </w:rPr>
        <w:t>4) признания судом безвестно отсутс</w:t>
      </w:r>
      <w:r w:rsidRPr="000E2B06">
        <w:rPr>
          <w:rFonts w:ascii="Times New Roman" w:hAnsi="Times New Roman" w:cs="Times New Roman"/>
          <w:sz w:val="24"/>
          <w:szCs w:val="24"/>
        </w:rPr>
        <w:t>твующим или объявления умершим;</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5) вступления в отношении его в законную силу обвинительного приговора суда;</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6) выезда за пределы Российской Федерации на постоянное место жительства;</w:t>
      </w:r>
    </w:p>
    <w:p w:rsidR="00C55692" w:rsidRPr="000E2B06" w:rsidRDefault="00C55692" w:rsidP="00C55692">
      <w:pPr>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2B0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8) призыва на военную службу или направления на заменяющую ее альтернативную гражданскую службу;</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9) в иных случаях, установленных федеральными законами.</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Решение Совета депутатов о досрочном прекращении полномочий главы местного самоуправления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55692" w:rsidRPr="000E2B06" w:rsidRDefault="00C55692" w:rsidP="00C55692">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Полномочия главы местного самоуправления прекращаются со дня, определенного решением Совета депутатов, на основании документа, подтверждающего возникновение такого случая.</w:t>
      </w:r>
    </w:p>
    <w:p w:rsidR="003322CD" w:rsidRDefault="003322CD" w:rsidP="00AA0C6A">
      <w:pPr>
        <w:spacing w:after="0" w:line="240" w:lineRule="auto"/>
        <w:ind w:firstLine="540"/>
        <w:jc w:val="both"/>
        <w:rPr>
          <w:rFonts w:ascii="Times New Roman" w:hAnsi="Times New Roman" w:cs="Times New Roman"/>
          <w:sz w:val="24"/>
          <w:szCs w:val="24"/>
        </w:rPr>
      </w:pPr>
    </w:p>
    <w:p w:rsidR="003322CD" w:rsidRDefault="003322CD" w:rsidP="00AA0C6A">
      <w:pPr>
        <w:spacing w:after="0" w:line="240" w:lineRule="auto"/>
        <w:ind w:firstLine="540"/>
        <w:jc w:val="both"/>
        <w:rPr>
          <w:rFonts w:ascii="Times New Roman" w:hAnsi="Times New Roman" w:cs="Times New Roman"/>
          <w:sz w:val="24"/>
          <w:szCs w:val="24"/>
        </w:rPr>
      </w:pPr>
    </w:p>
    <w:p w:rsidR="003322CD" w:rsidRDefault="003322CD" w:rsidP="00AA0C6A">
      <w:pPr>
        <w:spacing w:after="0" w:line="240" w:lineRule="auto"/>
        <w:ind w:firstLine="540"/>
        <w:jc w:val="both"/>
        <w:rPr>
          <w:rFonts w:ascii="Times New Roman" w:hAnsi="Times New Roman" w:cs="Times New Roman"/>
          <w:sz w:val="24"/>
          <w:szCs w:val="24"/>
        </w:rPr>
      </w:pPr>
    </w:p>
    <w:p w:rsidR="00284021" w:rsidRDefault="00284021"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lastRenderedPageBreak/>
        <w:t>Статья 19. Гарантии прав главы местного самоуправления при его отставке по собственному желанию</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284021" w:rsidRPr="000E2B06" w:rsidRDefault="00284021" w:rsidP="00284021">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В случае отставки по собственному желанию глава местного самоуправления оформляет письменное уведомление об отставке по собственному желанию в качестве главы местного самоуправления с указанием даты отставки.</w:t>
      </w:r>
    </w:p>
    <w:p w:rsidR="00284021" w:rsidRPr="000E2B06" w:rsidRDefault="00284021" w:rsidP="00284021">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Письменное уведомление об отставке по собственному желанию направляется в Совет депутатов в течение трех дней со дня его оформления главой местного самоуправления лично либо его представителем на основании доверенности, заверенной нотариально. В случае нахождения главы местного самоуправления за пределами городского округа Навашинский письменное уведомление направляется в Совет депутатов с использованием почтовой связи при условии нотариального свидетельствования подлинности подписи на письменном уведомлении.</w:t>
      </w:r>
    </w:p>
    <w:p w:rsidR="00E00672" w:rsidRPr="000E2B06" w:rsidRDefault="00E00672" w:rsidP="006D2383">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Полномочия главы местного самоуправления считаются прекращенными с даты, указанной в письменном уведомлении об отставке по собственному желанию, рассмотренном Советом депута</w:t>
      </w:r>
      <w:r w:rsidR="006D2383" w:rsidRPr="000E2B06">
        <w:rPr>
          <w:rFonts w:ascii="Times New Roman" w:hAnsi="Times New Roman" w:cs="Times New Roman"/>
          <w:sz w:val="24"/>
          <w:szCs w:val="24"/>
        </w:rPr>
        <w:t>тов.</w:t>
      </w:r>
    </w:p>
    <w:p w:rsidR="00284021" w:rsidRPr="000E2B06" w:rsidRDefault="006D2383" w:rsidP="00284021">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w:t>
      </w:r>
      <w:r w:rsidR="00284021" w:rsidRPr="000E2B06">
        <w:rPr>
          <w:rFonts w:ascii="Times New Roman" w:hAnsi="Times New Roman" w:cs="Times New Roman"/>
          <w:sz w:val="24"/>
          <w:szCs w:val="24"/>
        </w:rPr>
        <w:t xml:space="preserve">. Совет депутатов на основании письменного уведомления, указанного в </w:t>
      </w:r>
      <w:hyperlink r:id="rId41" w:history="1">
        <w:r w:rsidR="00284021" w:rsidRPr="000E2B06">
          <w:rPr>
            <w:rStyle w:val="a3"/>
            <w:rFonts w:ascii="Times New Roman" w:hAnsi="Times New Roman" w:cs="Times New Roman"/>
            <w:color w:val="000000" w:themeColor="text1"/>
            <w:sz w:val="24"/>
            <w:szCs w:val="24"/>
            <w:u w:val="none"/>
          </w:rPr>
          <w:t>части 1</w:t>
        </w:r>
      </w:hyperlink>
      <w:r w:rsidR="00284021" w:rsidRPr="000E2B06">
        <w:rPr>
          <w:rFonts w:ascii="Times New Roman" w:hAnsi="Times New Roman" w:cs="Times New Roman"/>
          <w:sz w:val="24"/>
          <w:szCs w:val="24"/>
        </w:rPr>
        <w:t xml:space="preserve"> настоящей статьи, принимает решение о проведении конкурса по отбору кандидатур на должность главы муниципального образования.</w:t>
      </w:r>
    </w:p>
    <w:p w:rsidR="006D2383" w:rsidRDefault="006D2383"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5</w:t>
      </w:r>
      <w:r w:rsidR="00E00672" w:rsidRPr="000E2B06">
        <w:rPr>
          <w:rFonts w:ascii="Times New Roman" w:hAnsi="Times New Roman" w:cs="Times New Roman"/>
          <w:sz w:val="24"/>
          <w:szCs w:val="24"/>
        </w:rPr>
        <w:t>. Глава</w:t>
      </w:r>
      <w:r w:rsidR="00284021" w:rsidRPr="000E2B06">
        <w:rPr>
          <w:rFonts w:ascii="Times New Roman" w:hAnsi="Times New Roman" w:cs="Times New Roman"/>
          <w:sz w:val="24"/>
          <w:szCs w:val="24"/>
        </w:rPr>
        <w:t xml:space="preserve"> местного самоуправления вправе отозвать письменное уведомление </w:t>
      </w:r>
      <w:proofErr w:type="gramStart"/>
      <w:r w:rsidR="00284021" w:rsidRPr="000E2B06">
        <w:rPr>
          <w:rFonts w:ascii="Times New Roman" w:hAnsi="Times New Roman" w:cs="Times New Roman"/>
          <w:sz w:val="24"/>
          <w:szCs w:val="24"/>
        </w:rPr>
        <w:t xml:space="preserve">об отставке по собственному желанию до принятия </w:t>
      </w:r>
      <w:r w:rsidR="00E00672" w:rsidRPr="000E2B06">
        <w:rPr>
          <w:rFonts w:ascii="Times New Roman" w:hAnsi="Times New Roman" w:cs="Times New Roman"/>
          <w:sz w:val="24"/>
          <w:szCs w:val="24"/>
        </w:rPr>
        <w:t xml:space="preserve">Советом депутатов </w:t>
      </w:r>
      <w:r w:rsidR="00284021" w:rsidRPr="000E2B06">
        <w:rPr>
          <w:rFonts w:ascii="Times New Roman" w:hAnsi="Times New Roman" w:cs="Times New Roman"/>
          <w:sz w:val="24"/>
          <w:szCs w:val="24"/>
        </w:rPr>
        <w:t>решения о проведении конкурса по отбору</w:t>
      </w:r>
      <w:proofErr w:type="gramEnd"/>
      <w:r w:rsidR="00284021" w:rsidRPr="000E2B06">
        <w:rPr>
          <w:rFonts w:ascii="Times New Roman" w:hAnsi="Times New Roman" w:cs="Times New Roman"/>
          <w:sz w:val="24"/>
          <w:szCs w:val="24"/>
        </w:rPr>
        <w:t xml:space="preserve"> кандидатур на должность главы муниципального образования.</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6D2383" w:rsidRDefault="006D2383"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t>Статья 20. Гарантии прав главы местного самоуправления при рассмотрении Советом депутатов решения об удалении главы местного самоуправления в отставку</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6D2383" w:rsidRPr="000E2B06" w:rsidRDefault="006D2383" w:rsidP="006D2383">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При рассмотрении Советом депутатов решения об удалении главы местного самоуправления в отставку Совет депутатов заблаговременно, но не позднее, чем за 7 дней до даты проведения заседания Совета депутатов, на котором будет рассматриваться инициатива об удалении главы местного самоуправления в отставку, направляет главе местного самоуправления:</w:t>
      </w:r>
    </w:p>
    <w:p w:rsidR="006D2383" w:rsidRPr="000E2B06" w:rsidRDefault="006D2383" w:rsidP="006D2383">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уведомление о дате, времени и месте проведения указанного заседания, подписываемое председателем Совета депутатов;</w:t>
      </w:r>
    </w:p>
    <w:p w:rsidR="00C55692" w:rsidRDefault="006D2383"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копии обращения депутатов Совета депутатов или Губернатора Нижегородской области и проекта решения Совета депутатов об удалении его в отставку, внесенных в Совет депутатов.</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292FA7" w:rsidRPr="000E2B06">
        <w:rPr>
          <w:rFonts w:ascii="Times New Roman" w:hAnsi="Times New Roman" w:cs="Times New Roman"/>
          <w:b/>
          <w:sz w:val="24"/>
          <w:szCs w:val="24"/>
        </w:rPr>
        <w:t>2</w:t>
      </w:r>
      <w:r w:rsidR="0082568E" w:rsidRPr="000E2B06">
        <w:rPr>
          <w:rFonts w:ascii="Times New Roman" w:hAnsi="Times New Roman" w:cs="Times New Roman"/>
          <w:b/>
          <w:sz w:val="24"/>
          <w:szCs w:val="24"/>
        </w:rPr>
        <w:t>1</w:t>
      </w:r>
      <w:r w:rsidRPr="000E2B06">
        <w:rPr>
          <w:rFonts w:ascii="Times New Roman" w:hAnsi="Times New Roman" w:cs="Times New Roman"/>
          <w:b/>
          <w:sz w:val="24"/>
          <w:szCs w:val="24"/>
        </w:rPr>
        <w:t>. Пенсионное обеспечение</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Лицам, замещавшим муниципальную должность главы местного самоуправления, может назначаться пенсия за выслугу лет.</w:t>
      </w:r>
    </w:p>
    <w:p w:rsidR="005F4D27" w:rsidRDefault="00F21CF7"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w:t>
      </w:r>
      <w:r w:rsidR="0082568E" w:rsidRPr="000E2B06">
        <w:rPr>
          <w:rFonts w:ascii="Times New Roman" w:hAnsi="Times New Roman" w:cs="Times New Roman"/>
          <w:sz w:val="24"/>
          <w:szCs w:val="24"/>
        </w:rPr>
        <w:t>решением</w:t>
      </w:r>
      <w:r w:rsidRPr="000E2B06">
        <w:rPr>
          <w:rFonts w:ascii="Times New Roman" w:hAnsi="Times New Roman" w:cs="Times New Roman"/>
          <w:sz w:val="24"/>
          <w:szCs w:val="24"/>
        </w:rPr>
        <w:t xml:space="preserve"> Совета депутатов.</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5F4D27" w:rsidRDefault="005F4D27" w:rsidP="00AA0C6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E2B06">
        <w:rPr>
          <w:rFonts w:ascii="Times New Roman" w:hAnsi="Times New Roman" w:cs="Times New Roman"/>
          <w:b/>
          <w:bCs/>
          <w:sz w:val="24"/>
          <w:szCs w:val="24"/>
        </w:rPr>
        <w:t xml:space="preserve"> Статья 22. Компенсационные выплаты в случае причинения вреда жизни и здоровью главы местного самоуправления</w:t>
      </w:r>
    </w:p>
    <w:p w:rsidR="000E2B06" w:rsidRPr="000E2B06" w:rsidRDefault="000E2B06" w:rsidP="00AA0C6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8A40C9" w:rsidRPr="000E2B06" w:rsidRDefault="005F4D27" w:rsidP="00AA0C6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В случае причинения вреда здоровью главы местного самоуправления,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повреждений или иного повреждения здоровья, полученных в связи с осуществлением им своих полномочий, главе местного самоуправления либо членам его семьи выплачивается единовременная компенсация в размере, установленном решением Совета депутатов.</w:t>
      </w:r>
      <w:proofErr w:type="gramEnd"/>
    </w:p>
    <w:p w:rsidR="008A40C9" w:rsidRDefault="008A40C9"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lastRenderedPageBreak/>
        <w:t>Статья 23. Содействие в последующем трудоустройстве лица, замещавшего должность главы местного самоуправления</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F21CF7" w:rsidRDefault="008A40C9"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Лицу, замещавшему должность главы местного самоуправления на постоянной основе, гарантируется содействие в последующем трудоустройстве на прежнее место работы (службы) или иное равноценное место работы (службы).</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F21CF7" w:rsidRPr="000E2B06" w:rsidRDefault="00F21CF7" w:rsidP="003A1E95">
      <w:pPr>
        <w:spacing w:after="0" w:line="240" w:lineRule="auto"/>
        <w:jc w:val="center"/>
        <w:outlineLvl w:val="1"/>
        <w:rPr>
          <w:rFonts w:ascii="Times New Roman" w:hAnsi="Times New Roman" w:cs="Times New Roman"/>
          <w:sz w:val="24"/>
          <w:szCs w:val="24"/>
        </w:rPr>
      </w:pPr>
      <w:r w:rsidRPr="000E2B06">
        <w:rPr>
          <w:rFonts w:ascii="Times New Roman" w:hAnsi="Times New Roman" w:cs="Times New Roman"/>
          <w:b/>
          <w:sz w:val="24"/>
          <w:szCs w:val="24"/>
        </w:rPr>
        <w:t>Глава 3. ОГРАНИЧЕНИЯ, СВЯЗАННЫЕ С ИСПОЛНЕНИЕМ</w:t>
      </w:r>
    </w:p>
    <w:p w:rsidR="00F21CF7" w:rsidRDefault="002F3C03" w:rsidP="00AA0C6A">
      <w:pPr>
        <w:spacing w:after="0" w:line="240" w:lineRule="auto"/>
        <w:jc w:val="center"/>
        <w:rPr>
          <w:rFonts w:ascii="Times New Roman" w:hAnsi="Times New Roman" w:cs="Times New Roman"/>
          <w:b/>
          <w:sz w:val="24"/>
          <w:szCs w:val="24"/>
        </w:rPr>
      </w:pPr>
      <w:r w:rsidRPr="000E2B06">
        <w:rPr>
          <w:rFonts w:ascii="Times New Roman" w:hAnsi="Times New Roman" w:cs="Times New Roman"/>
          <w:b/>
          <w:sz w:val="24"/>
          <w:szCs w:val="24"/>
        </w:rPr>
        <w:t>ПОЛНОМОЧИЙ</w:t>
      </w:r>
      <w:r w:rsidR="000E2B06">
        <w:rPr>
          <w:rFonts w:ascii="Times New Roman" w:hAnsi="Times New Roman" w:cs="Times New Roman"/>
          <w:b/>
          <w:sz w:val="24"/>
          <w:szCs w:val="24"/>
        </w:rPr>
        <w:t xml:space="preserve"> ГЛАВЫ МЕСТНОГО САМОУПРАВЛЕНИЯ</w:t>
      </w:r>
    </w:p>
    <w:p w:rsidR="000E2B06" w:rsidRPr="000E2B06" w:rsidRDefault="000E2B06" w:rsidP="00AA0C6A">
      <w:pPr>
        <w:spacing w:after="0" w:line="240" w:lineRule="auto"/>
        <w:jc w:val="center"/>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292FA7" w:rsidRPr="000E2B06">
        <w:rPr>
          <w:rFonts w:ascii="Times New Roman" w:hAnsi="Times New Roman" w:cs="Times New Roman"/>
          <w:b/>
          <w:sz w:val="24"/>
          <w:szCs w:val="24"/>
        </w:rPr>
        <w:t>24</w:t>
      </w:r>
      <w:r w:rsidRPr="000E2B06">
        <w:rPr>
          <w:rFonts w:ascii="Times New Roman" w:hAnsi="Times New Roman" w:cs="Times New Roman"/>
          <w:b/>
          <w:sz w:val="24"/>
          <w:szCs w:val="24"/>
        </w:rPr>
        <w:t>. Ограничения, связанные с исполнением обязанностей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ED50C4">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Глава местного самоуправления</w:t>
      </w:r>
      <w:r w:rsidR="00ED50C4" w:rsidRPr="000E2B06">
        <w:rPr>
          <w:rFonts w:ascii="Times New Roman" w:hAnsi="Times New Roman" w:cs="Times New Roman"/>
          <w:sz w:val="24"/>
          <w:szCs w:val="24"/>
        </w:rPr>
        <w:t xml:space="preserve">, </w:t>
      </w:r>
      <w:proofErr w:type="gramStart"/>
      <w:r w:rsidR="00ED50C4" w:rsidRPr="000E2B06">
        <w:rPr>
          <w:rFonts w:ascii="Times New Roman" w:hAnsi="Times New Roman" w:cs="Times New Roman"/>
          <w:sz w:val="24"/>
          <w:szCs w:val="24"/>
        </w:rPr>
        <w:t>осуществляющий</w:t>
      </w:r>
      <w:proofErr w:type="gramEnd"/>
      <w:r w:rsidR="00ED50C4" w:rsidRPr="000E2B06">
        <w:rPr>
          <w:rFonts w:ascii="Times New Roman" w:hAnsi="Times New Roman" w:cs="Times New Roman"/>
          <w:sz w:val="24"/>
          <w:szCs w:val="24"/>
        </w:rPr>
        <w:t xml:space="preserve"> свои полномочия на постоянной основе</w:t>
      </w:r>
      <w:r w:rsidRPr="000E2B06">
        <w:rPr>
          <w:rFonts w:ascii="Times New Roman" w:hAnsi="Times New Roman" w:cs="Times New Roman"/>
          <w:sz w:val="24"/>
          <w:szCs w:val="24"/>
        </w:rPr>
        <w:t xml:space="preserve"> не вправе:</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заниматься предпринимательской деятельностью лично или через доверенных лиц;</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B292B" w:rsidRPr="000E2B06" w:rsidRDefault="00FB292B" w:rsidP="003A1E95">
      <w:pPr>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B292B" w:rsidRPr="000E2B06" w:rsidRDefault="00FB292B" w:rsidP="003A1E95">
      <w:pPr>
        <w:spacing w:after="0" w:line="240" w:lineRule="auto"/>
        <w:ind w:firstLine="540"/>
        <w:jc w:val="both"/>
        <w:rPr>
          <w:rFonts w:ascii="Times New Roman" w:hAnsi="Times New Roman" w:cs="Times New Roman"/>
          <w:sz w:val="24"/>
          <w:szCs w:val="24"/>
        </w:rPr>
      </w:pPr>
      <w:proofErr w:type="gramStart"/>
      <w:r w:rsidRPr="000E2B0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E2B06">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д) иные случаи, предусмотренные федеральными законами;</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292B" w:rsidRPr="000E2B06" w:rsidRDefault="00FB292B"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0E2B06">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Глава местного самоуправления, </w:t>
      </w:r>
      <w:proofErr w:type="gramStart"/>
      <w:r w:rsidRPr="000E2B06">
        <w:rPr>
          <w:rFonts w:ascii="Times New Roman" w:hAnsi="Times New Roman" w:cs="Times New Roman"/>
          <w:sz w:val="24"/>
          <w:szCs w:val="24"/>
        </w:rPr>
        <w:t>осуществляющий</w:t>
      </w:r>
      <w:proofErr w:type="gramEnd"/>
      <w:r w:rsidRPr="000E2B06">
        <w:rPr>
          <w:rFonts w:ascii="Times New Roman" w:hAnsi="Times New Roman" w:cs="Times New Roman"/>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1CF7" w:rsidRPr="000E2B06" w:rsidRDefault="0011339D" w:rsidP="003A1E95">
      <w:pPr>
        <w:spacing w:after="0" w:line="240" w:lineRule="auto"/>
        <w:ind w:firstLine="540"/>
        <w:jc w:val="both"/>
        <w:rPr>
          <w:rFonts w:ascii="Times New Roman" w:hAnsi="Times New Roman" w:cs="Times New Roman"/>
          <w:sz w:val="24"/>
          <w:szCs w:val="24"/>
        </w:rPr>
      </w:pPr>
      <w:bookmarkStart w:id="10" w:name="P218"/>
      <w:bookmarkEnd w:id="10"/>
      <w:r w:rsidRPr="000E2B06">
        <w:rPr>
          <w:rFonts w:ascii="Times New Roman" w:hAnsi="Times New Roman" w:cs="Times New Roman"/>
          <w:sz w:val="24"/>
          <w:szCs w:val="24"/>
        </w:rPr>
        <w:t>3</w:t>
      </w:r>
      <w:r w:rsidR="00F21CF7" w:rsidRPr="000E2B06">
        <w:rPr>
          <w:rFonts w:ascii="Times New Roman" w:hAnsi="Times New Roman" w:cs="Times New Roman"/>
          <w:sz w:val="24"/>
          <w:szCs w:val="24"/>
        </w:rPr>
        <w:t xml:space="preserve">. Глава местного самоуправления </w:t>
      </w:r>
      <w:proofErr w:type="gramStart"/>
      <w:r w:rsidR="00F21CF7" w:rsidRPr="000E2B06">
        <w:rPr>
          <w:rFonts w:ascii="Times New Roman" w:hAnsi="Times New Roman" w:cs="Times New Roman"/>
          <w:sz w:val="24"/>
          <w:szCs w:val="24"/>
        </w:rPr>
        <w:t>обязан</w:t>
      </w:r>
      <w:proofErr w:type="gramEnd"/>
      <w:r w:rsidR="00F21CF7" w:rsidRPr="000E2B06">
        <w:rPr>
          <w:rFonts w:ascii="Times New Roman" w:hAnsi="Times New Roman" w:cs="Times New Roman"/>
          <w:sz w:val="24"/>
          <w:szCs w:val="24"/>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70387" w:rsidRDefault="0011339D"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w:t>
      </w:r>
      <w:r w:rsidR="00F21CF7" w:rsidRPr="000E2B06">
        <w:rPr>
          <w:rFonts w:ascii="Times New Roman" w:hAnsi="Times New Roman" w:cs="Times New Roman"/>
          <w:sz w:val="24"/>
          <w:szCs w:val="24"/>
        </w:rPr>
        <w:t xml:space="preserve">. </w:t>
      </w:r>
      <w:proofErr w:type="gramStart"/>
      <w:r w:rsidR="00F21CF7" w:rsidRPr="000E2B06">
        <w:rPr>
          <w:rFonts w:ascii="Times New Roman" w:hAnsi="Times New Roman" w:cs="Times New Roman"/>
          <w:sz w:val="24"/>
          <w:szCs w:val="24"/>
        </w:rPr>
        <w:t xml:space="preserve">Глава местного самоуправления должен соблюдать ограничения, запреты, исполнять обязанности, которые установлены Федеральным </w:t>
      </w:r>
      <w:hyperlink r:id="rId42" w:history="1">
        <w:r w:rsidR="00F21CF7" w:rsidRPr="000E2B06">
          <w:rPr>
            <w:rFonts w:ascii="Times New Roman" w:hAnsi="Times New Roman" w:cs="Times New Roman"/>
            <w:sz w:val="24"/>
            <w:szCs w:val="24"/>
          </w:rPr>
          <w:t>законом</w:t>
        </w:r>
      </w:hyperlink>
      <w:r w:rsidR="00F21CF7" w:rsidRPr="000E2B06">
        <w:rPr>
          <w:rFonts w:ascii="Times New Roman" w:hAnsi="Times New Roman" w:cs="Times New Roman"/>
          <w:sz w:val="24"/>
          <w:szCs w:val="24"/>
        </w:rPr>
        <w:t xml:space="preserve"> "О противодействии коррупции", Федеральным </w:t>
      </w:r>
      <w:hyperlink r:id="rId43" w:history="1">
        <w:r w:rsidR="00F21CF7" w:rsidRPr="000E2B06">
          <w:rPr>
            <w:rFonts w:ascii="Times New Roman" w:hAnsi="Times New Roman" w:cs="Times New Roman"/>
            <w:sz w:val="24"/>
            <w:szCs w:val="24"/>
          </w:rPr>
          <w:t>законом</w:t>
        </w:r>
      </w:hyperlink>
      <w:r w:rsidR="00F21CF7" w:rsidRPr="000E2B06">
        <w:rPr>
          <w:rFonts w:ascii="Times New Roman" w:hAnsi="Times New Roman" w:cs="Times New Roman"/>
          <w:sz w:val="24"/>
          <w:szCs w:val="24"/>
        </w:rPr>
        <w:t xml:space="preserve"> от 3 декабря 2012 года </w:t>
      </w:r>
      <w:r w:rsidR="002D361E" w:rsidRPr="000E2B06">
        <w:rPr>
          <w:rFonts w:ascii="Times New Roman" w:hAnsi="Times New Roman" w:cs="Times New Roman"/>
          <w:sz w:val="24"/>
          <w:szCs w:val="24"/>
        </w:rPr>
        <w:t>№</w:t>
      </w:r>
      <w:r w:rsidR="00F21CF7" w:rsidRPr="000E2B0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44" w:history="1">
        <w:r w:rsidR="00F21CF7" w:rsidRPr="000E2B06">
          <w:rPr>
            <w:rFonts w:ascii="Times New Roman" w:hAnsi="Times New Roman" w:cs="Times New Roman"/>
            <w:sz w:val="24"/>
            <w:szCs w:val="24"/>
          </w:rPr>
          <w:t>законом</w:t>
        </w:r>
      </w:hyperlink>
      <w:r w:rsidR="00F21CF7" w:rsidRPr="000E2B06">
        <w:rPr>
          <w:rFonts w:ascii="Times New Roman" w:hAnsi="Times New Roman" w:cs="Times New Roman"/>
          <w:sz w:val="24"/>
          <w:szCs w:val="24"/>
        </w:rPr>
        <w:t xml:space="preserve"> от 7 мая 2013 года </w:t>
      </w:r>
      <w:r w:rsidR="002D361E" w:rsidRPr="000E2B06">
        <w:rPr>
          <w:rFonts w:ascii="Times New Roman" w:hAnsi="Times New Roman" w:cs="Times New Roman"/>
          <w:sz w:val="24"/>
          <w:szCs w:val="24"/>
        </w:rPr>
        <w:t>№</w:t>
      </w:r>
      <w:r w:rsidR="00F21CF7" w:rsidRPr="000E2B0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w:t>
      </w:r>
      <w:proofErr w:type="gramEnd"/>
      <w:r w:rsidR="00F21CF7" w:rsidRPr="000E2B06">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11339D" w:rsidRDefault="0011339D" w:rsidP="00AA0C6A">
      <w:pPr>
        <w:spacing w:after="0" w:line="240" w:lineRule="auto"/>
        <w:ind w:firstLine="540"/>
        <w:jc w:val="both"/>
        <w:rPr>
          <w:rFonts w:ascii="Times New Roman" w:hAnsi="Times New Roman" w:cs="Times New Roman"/>
          <w:b/>
          <w:bCs/>
          <w:sz w:val="24"/>
          <w:szCs w:val="24"/>
        </w:rPr>
      </w:pPr>
      <w:r w:rsidRPr="000E2B06">
        <w:rPr>
          <w:rFonts w:ascii="Times New Roman" w:hAnsi="Times New Roman" w:cs="Times New Roman"/>
          <w:b/>
          <w:bCs/>
          <w:sz w:val="24"/>
          <w:szCs w:val="24"/>
        </w:rPr>
        <w:t xml:space="preserve">Статья </w:t>
      </w:r>
      <w:r w:rsidR="00292FA7" w:rsidRPr="000E2B06">
        <w:rPr>
          <w:rFonts w:ascii="Times New Roman" w:hAnsi="Times New Roman" w:cs="Times New Roman"/>
          <w:b/>
          <w:bCs/>
          <w:sz w:val="24"/>
          <w:szCs w:val="24"/>
        </w:rPr>
        <w:t>25</w:t>
      </w:r>
      <w:r w:rsidRPr="000E2B06">
        <w:rPr>
          <w:rFonts w:ascii="Times New Roman" w:hAnsi="Times New Roman" w:cs="Times New Roman"/>
          <w:b/>
          <w:bCs/>
          <w:sz w:val="24"/>
          <w:szCs w:val="24"/>
        </w:rPr>
        <w:t xml:space="preserve">. </w:t>
      </w:r>
      <w:r w:rsidR="00E70387" w:rsidRPr="000E2B06">
        <w:rPr>
          <w:rFonts w:ascii="Times New Roman" w:hAnsi="Times New Roman" w:cs="Times New Roman"/>
          <w:b/>
          <w:bCs/>
          <w:sz w:val="24"/>
          <w:szCs w:val="24"/>
        </w:rPr>
        <w:t>Представление сведений о доходах, расходах, об имуществе и обязательствах имущественного характера гражданами, претендующими на замещение должности главы местного самоуправления, и лицом, замещающим должность главы местного самоуправления</w:t>
      </w:r>
    </w:p>
    <w:p w:rsidR="000E2B06" w:rsidRPr="000E2B06" w:rsidRDefault="000E2B06" w:rsidP="00AA0C6A">
      <w:pPr>
        <w:spacing w:after="0" w:line="240" w:lineRule="auto"/>
        <w:ind w:firstLine="540"/>
        <w:jc w:val="both"/>
        <w:rPr>
          <w:rFonts w:ascii="Times New Roman" w:hAnsi="Times New Roman" w:cs="Times New Roman"/>
          <w:b/>
          <w:bCs/>
          <w:sz w:val="24"/>
          <w:szCs w:val="24"/>
        </w:rPr>
      </w:pPr>
    </w:p>
    <w:p w:rsidR="00E70387" w:rsidRPr="000E2B06" w:rsidRDefault="00E70387" w:rsidP="00E70387">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1. </w:t>
      </w:r>
      <w:proofErr w:type="gramStart"/>
      <w:r w:rsidRPr="000E2B06">
        <w:rPr>
          <w:rFonts w:ascii="Times New Roman" w:hAnsi="Times New Roman" w:cs="Times New Roman"/>
          <w:sz w:val="24"/>
          <w:szCs w:val="24"/>
        </w:rPr>
        <w:t>Если иное не установлено федеральным законом, граждане, претендующие на замещение должности главы местного самоуправления, и</w:t>
      </w:r>
      <w:r w:rsidR="00ED50C4" w:rsidRPr="000E2B06">
        <w:rPr>
          <w:rFonts w:ascii="Times New Roman" w:hAnsi="Times New Roman" w:cs="Times New Roman"/>
          <w:sz w:val="24"/>
          <w:szCs w:val="24"/>
        </w:rPr>
        <w:t xml:space="preserve"> лицо, замещающее должность</w:t>
      </w:r>
      <w:r w:rsidRPr="000E2B06">
        <w:rPr>
          <w:rFonts w:ascii="Times New Roman" w:hAnsi="Times New Roman" w:cs="Times New Roman"/>
          <w:sz w:val="24"/>
          <w:szCs w:val="24"/>
        </w:rPr>
        <w:t xml:space="preserve"> глав</w:t>
      </w:r>
      <w:r w:rsidR="00ED50C4" w:rsidRPr="000E2B06">
        <w:rPr>
          <w:rFonts w:ascii="Times New Roman" w:hAnsi="Times New Roman" w:cs="Times New Roman"/>
          <w:sz w:val="24"/>
          <w:szCs w:val="24"/>
        </w:rPr>
        <w:t>ы</w:t>
      </w:r>
      <w:r w:rsidRPr="000E2B06">
        <w:rPr>
          <w:rFonts w:ascii="Times New Roman" w:hAnsi="Times New Roman" w:cs="Times New Roman"/>
          <w:sz w:val="24"/>
          <w:szCs w:val="24"/>
        </w:rPr>
        <w:t xml:space="preserve"> местного самоуправления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настоящей статьей в соответствии с</w:t>
      </w:r>
      <w:proofErr w:type="gramEnd"/>
      <w:r w:rsidRPr="000E2B06">
        <w:rPr>
          <w:rFonts w:ascii="Times New Roman" w:hAnsi="Times New Roman" w:cs="Times New Roman"/>
          <w:sz w:val="24"/>
          <w:szCs w:val="24"/>
        </w:rPr>
        <w:t xml:space="preserve"> Федеральным законом </w:t>
      </w:r>
      <w:r w:rsidR="002D361E" w:rsidRPr="000E2B06">
        <w:rPr>
          <w:rFonts w:ascii="Times New Roman" w:hAnsi="Times New Roman" w:cs="Times New Roman"/>
          <w:sz w:val="24"/>
          <w:szCs w:val="24"/>
        </w:rPr>
        <w:t xml:space="preserve">  </w:t>
      </w:r>
      <w:r w:rsidRPr="000E2B06">
        <w:rPr>
          <w:rFonts w:ascii="Times New Roman" w:hAnsi="Times New Roman" w:cs="Times New Roman"/>
          <w:sz w:val="24"/>
          <w:szCs w:val="24"/>
        </w:rPr>
        <w:t>"О противодействии коррупции".</w:t>
      </w:r>
    </w:p>
    <w:p w:rsidR="00E70387" w:rsidRPr="000E2B06" w:rsidRDefault="00E70387" w:rsidP="00E70387">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proofErr w:type="gramStart"/>
      <w:r w:rsidRPr="000E2B06">
        <w:rPr>
          <w:rFonts w:ascii="Times New Roman" w:hAnsi="Times New Roman" w:cs="Times New Roman"/>
          <w:sz w:val="24"/>
          <w:szCs w:val="24"/>
        </w:rPr>
        <w:t xml:space="preserve">Граждане, претендующие на замещение должности главы местного самоуправления, направляют сведения по форме справки, утвержденной </w:t>
      </w:r>
      <w:r w:rsidR="0053148E" w:rsidRPr="000E2B06">
        <w:rPr>
          <w:rFonts w:ascii="Times New Roman" w:hAnsi="Times New Roman" w:cs="Times New Roman"/>
          <w:sz w:val="24"/>
          <w:szCs w:val="24"/>
        </w:rPr>
        <w:t xml:space="preserve">Указом </w:t>
      </w:r>
      <w:r w:rsidRPr="000E2B06">
        <w:rPr>
          <w:rFonts w:ascii="Times New Roman" w:hAnsi="Times New Roman" w:cs="Times New Roman"/>
          <w:sz w:val="24"/>
          <w:szCs w:val="24"/>
        </w:rPr>
        <w:t>Президент</w:t>
      </w:r>
      <w:r w:rsidR="0053148E" w:rsidRPr="000E2B06">
        <w:rPr>
          <w:rFonts w:ascii="Times New Roman" w:hAnsi="Times New Roman" w:cs="Times New Roman"/>
          <w:sz w:val="24"/>
          <w:szCs w:val="24"/>
        </w:rPr>
        <w:t>а</w:t>
      </w:r>
      <w:r w:rsidRPr="000E2B06">
        <w:rPr>
          <w:rFonts w:ascii="Times New Roman" w:hAnsi="Times New Roman" w:cs="Times New Roman"/>
          <w:sz w:val="24"/>
          <w:szCs w:val="24"/>
        </w:rPr>
        <w:t xml:space="preserve"> Российской Федерации</w:t>
      </w:r>
      <w:r w:rsidR="0053148E" w:rsidRPr="000E2B06">
        <w:rPr>
          <w:rFonts w:ascii="Times New Roman" w:hAnsi="Times New Roman" w:cs="Times New Roman"/>
          <w:sz w:val="24"/>
          <w:szCs w:val="24"/>
        </w:rPr>
        <w:t xml:space="preserve">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w:t>
      </w:r>
      <w:r w:rsidRPr="000E2B06">
        <w:rPr>
          <w:rFonts w:ascii="Times New Roman" w:hAnsi="Times New Roman" w:cs="Times New Roman"/>
          <w:sz w:val="24"/>
          <w:szCs w:val="24"/>
        </w:rPr>
        <w:t>, в отдел муниципальной службы и кадровой работы управления делами</w:t>
      </w:r>
      <w:proofErr w:type="gramEnd"/>
      <w:r w:rsidRPr="000E2B06">
        <w:rPr>
          <w:rFonts w:ascii="Times New Roman" w:hAnsi="Times New Roman" w:cs="Times New Roman"/>
          <w:sz w:val="24"/>
          <w:szCs w:val="24"/>
        </w:rPr>
        <w:t xml:space="preserve"> администрации городского округа Навашинский</w:t>
      </w:r>
      <w:r w:rsidR="00F57356" w:rsidRPr="000E2B06">
        <w:rPr>
          <w:rFonts w:ascii="Times New Roman" w:hAnsi="Times New Roman" w:cs="Times New Roman"/>
          <w:sz w:val="24"/>
          <w:szCs w:val="24"/>
        </w:rPr>
        <w:t xml:space="preserve"> (далее - уполномоченное подразделение) </w:t>
      </w:r>
      <w:r w:rsidRPr="000E2B06">
        <w:rPr>
          <w:rFonts w:ascii="Times New Roman" w:eastAsia="Calibri" w:hAnsi="Times New Roman" w:cs="Times New Roman"/>
          <w:kern w:val="2"/>
          <w:sz w:val="24"/>
          <w:szCs w:val="24"/>
          <w:lang w:eastAsia="ar-SA"/>
        </w:rPr>
        <w:t xml:space="preserve"> </w:t>
      </w:r>
      <w:r w:rsidRPr="000E2B06">
        <w:rPr>
          <w:rFonts w:ascii="Times New Roman" w:hAnsi="Times New Roman" w:cs="Times New Roman"/>
          <w:sz w:val="24"/>
          <w:szCs w:val="24"/>
        </w:rPr>
        <w:t>в период со дня выдвижения их кандидатур до дня принятия решения об избрании на должность.</w:t>
      </w:r>
    </w:p>
    <w:p w:rsidR="00E70387" w:rsidRPr="000E2B06" w:rsidRDefault="00F57356" w:rsidP="00E70387">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Уполномоченное  подразделение </w:t>
      </w:r>
      <w:r w:rsidR="00E70387" w:rsidRPr="000E2B06">
        <w:rPr>
          <w:rFonts w:ascii="Times New Roman" w:hAnsi="Times New Roman" w:cs="Times New Roman"/>
          <w:sz w:val="24"/>
          <w:szCs w:val="24"/>
        </w:rPr>
        <w:t>в течение 14 календарных дней со дня получения сведений обеспечивает их представление Губернатору Нижегородской области путем направления в уполномоченный орган по профилактике коррупционных и иных правонарушений.</w:t>
      </w:r>
    </w:p>
    <w:p w:rsidR="00E70387" w:rsidRPr="000E2B06" w:rsidRDefault="00E70387" w:rsidP="00E70387">
      <w:pPr>
        <w:spacing w:after="0" w:line="240" w:lineRule="auto"/>
        <w:ind w:firstLine="540"/>
        <w:jc w:val="both"/>
        <w:rPr>
          <w:rFonts w:ascii="Times New Roman" w:hAnsi="Times New Roman" w:cs="Times New Roman"/>
          <w:sz w:val="24"/>
          <w:szCs w:val="24"/>
        </w:rPr>
      </w:pPr>
      <w:bookmarkStart w:id="11" w:name="Par6"/>
      <w:bookmarkEnd w:id="11"/>
      <w:r w:rsidRPr="000E2B06">
        <w:rPr>
          <w:rFonts w:ascii="Times New Roman" w:hAnsi="Times New Roman" w:cs="Times New Roman"/>
          <w:sz w:val="24"/>
          <w:szCs w:val="24"/>
        </w:rPr>
        <w:t xml:space="preserve">3. Глава местного самоуправления направляет сведения </w:t>
      </w:r>
      <w:r w:rsidR="00F57356" w:rsidRPr="000E2B06">
        <w:rPr>
          <w:rFonts w:ascii="Times New Roman" w:hAnsi="Times New Roman" w:cs="Times New Roman"/>
          <w:sz w:val="24"/>
          <w:szCs w:val="24"/>
        </w:rPr>
        <w:t xml:space="preserve">в уполномоченное подразделение </w:t>
      </w:r>
      <w:r w:rsidRPr="000E2B06">
        <w:rPr>
          <w:rFonts w:ascii="Times New Roman" w:hAnsi="Times New Roman" w:cs="Times New Roman"/>
          <w:sz w:val="24"/>
          <w:szCs w:val="24"/>
        </w:rPr>
        <w:t xml:space="preserve">по форме справки, утвержденной </w:t>
      </w:r>
      <w:r w:rsidR="0030300B" w:rsidRPr="000E2B06">
        <w:rPr>
          <w:rFonts w:ascii="Times New Roman" w:hAnsi="Times New Roman" w:cs="Times New Roman"/>
          <w:sz w:val="24"/>
          <w:szCs w:val="24"/>
        </w:rPr>
        <w:t xml:space="preserve">Указом </w:t>
      </w:r>
      <w:r w:rsidRPr="000E2B06">
        <w:rPr>
          <w:rFonts w:ascii="Times New Roman" w:hAnsi="Times New Roman" w:cs="Times New Roman"/>
          <w:sz w:val="24"/>
          <w:szCs w:val="24"/>
        </w:rPr>
        <w:t>Президент</w:t>
      </w:r>
      <w:r w:rsidR="0030300B" w:rsidRPr="000E2B06">
        <w:rPr>
          <w:rFonts w:ascii="Times New Roman" w:hAnsi="Times New Roman" w:cs="Times New Roman"/>
          <w:sz w:val="24"/>
          <w:szCs w:val="24"/>
        </w:rPr>
        <w:t>а</w:t>
      </w:r>
      <w:r w:rsidRPr="000E2B06">
        <w:rPr>
          <w:rFonts w:ascii="Times New Roman" w:hAnsi="Times New Roman" w:cs="Times New Roman"/>
          <w:sz w:val="24"/>
          <w:szCs w:val="24"/>
        </w:rPr>
        <w:t xml:space="preserve"> Российской Федерации, </w:t>
      </w:r>
      <w:r w:rsidR="0030300B" w:rsidRPr="000E2B06">
        <w:rPr>
          <w:rFonts w:ascii="Times New Roman" w:hAnsi="Times New Roman" w:cs="Times New Roman"/>
          <w:sz w:val="24"/>
          <w:szCs w:val="24"/>
        </w:rPr>
        <w:t xml:space="preserve"> </w:t>
      </w:r>
      <w:r w:rsidRPr="000E2B06">
        <w:rPr>
          <w:rFonts w:ascii="Times New Roman" w:hAnsi="Times New Roman" w:cs="Times New Roman"/>
          <w:sz w:val="24"/>
          <w:szCs w:val="24"/>
        </w:rPr>
        <w:t xml:space="preserve">ежегодно, не позднее 30 апреля года, следующего </w:t>
      </w:r>
      <w:proofErr w:type="gramStart"/>
      <w:r w:rsidRPr="000E2B06">
        <w:rPr>
          <w:rFonts w:ascii="Times New Roman" w:hAnsi="Times New Roman" w:cs="Times New Roman"/>
          <w:sz w:val="24"/>
          <w:szCs w:val="24"/>
        </w:rPr>
        <w:t>за</w:t>
      </w:r>
      <w:proofErr w:type="gramEnd"/>
      <w:r w:rsidRPr="000E2B06">
        <w:rPr>
          <w:rFonts w:ascii="Times New Roman" w:hAnsi="Times New Roman" w:cs="Times New Roman"/>
          <w:sz w:val="24"/>
          <w:szCs w:val="24"/>
        </w:rPr>
        <w:t xml:space="preserve"> отчетным.</w:t>
      </w:r>
    </w:p>
    <w:p w:rsidR="00E70387" w:rsidRPr="000E2B06" w:rsidRDefault="00E70387" w:rsidP="00E70387">
      <w:pPr>
        <w:spacing w:after="0" w:line="240" w:lineRule="auto"/>
        <w:ind w:firstLine="540"/>
        <w:jc w:val="both"/>
        <w:rPr>
          <w:rFonts w:ascii="Times New Roman" w:hAnsi="Times New Roman" w:cs="Times New Roman"/>
          <w:sz w:val="24"/>
          <w:szCs w:val="24"/>
        </w:rPr>
      </w:pPr>
      <w:bookmarkStart w:id="12" w:name="Par7"/>
      <w:bookmarkEnd w:id="12"/>
      <w:r w:rsidRPr="000E2B06">
        <w:rPr>
          <w:rFonts w:ascii="Times New Roman" w:hAnsi="Times New Roman" w:cs="Times New Roman"/>
          <w:sz w:val="24"/>
          <w:szCs w:val="24"/>
        </w:rPr>
        <w:t>Уточненные сведения представляются в течение месяца после дня окончания срока, установленного абзацем первым настоящей части.</w:t>
      </w:r>
    </w:p>
    <w:p w:rsidR="00E70387" w:rsidRPr="000E2B06" w:rsidRDefault="00E70387" w:rsidP="00E70387">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Уполномоченным подразделением проводится сбор сведений, указанных в </w:t>
      </w:r>
      <w:hyperlink w:anchor="Par6" w:history="1">
        <w:r w:rsidRPr="000E2B06">
          <w:rPr>
            <w:rStyle w:val="a3"/>
            <w:rFonts w:ascii="Times New Roman" w:hAnsi="Times New Roman" w:cs="Times New Roman"/>
            <w:color w:val="auto"/>
            <w:sz w:val="24"/>
            <w:szCs w:val="24"/>
            <w:u w:val="none"/>
          </w:rPr>
          <w:t>абзацах первом</w:t>
        </w:r>
      </w:hyperlink>
      <w:r w:rsidRPr="000E2B06">
        <w:rPr>
          <w:rFonts w:ascii="Times New Roman" w:hAnsi="Times New Roman" w:cs="Times New Roman"/>
          <w:sz w:val="24"/>
          <w:szCs w:val="24"/>
        </w:rPr>
        <w:t xml:space="preserve"> и </w:t>
      </w:r>
      <w:hyperlink w:anchor="Par7" w:history="1">
        <w:r w:rsidRPr="000E2B06">
          <w:rPr>
            <w:rStyle w:val="a3"/>
            <w:rFonts w:ascii="Times New Roman" w:hAnsi="Times New Roman" w:cs="Times New Roman"/>
            <w:color w:val="auto"/>
            <w:sz w:val="24"/>
            <w:szCs w:val="24"/>
            <w:u w:val="none"/>
          </w:rPr>
          <w:t>втором</w:t>
        </w:r>
      </w:hyperlink>
      <w:r w:rsidRPr="000E2B06">
        <w:rPr>
          <w:rFonts w:ascii="Times New Roman" w:hAnsi="Times New Roman" w:cs="Times New Roman"/>
          <w:sz w:val="24"/>
          <w:szCs w:val="24"/>
        </w:rPr>
        <w:t xml:space="preserve"> настоящей части, их анализ.</w:t>
      </w:r>
    </w:p>
    <w:p w:rsidR="00E70387" w:rsidRPr="000E2B06" w:rsidRDefault="00E70387" w:rsidP="00E70387">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Уполномоченное подразделение обеспечивает представление сведений Губернатору Нижегородской области путем направления</w:t>
      </w:r>
      <w:r w:rsidR="00530537" w:rsidRPr="000E2B06">
        <w:rPr>
          <w:rFonts w:ascii="Times New Roman" w:hAnsi="Times New Roman" w:cs="Times New Roman"/>
          <w:sz w:val="24"/>
          <w:szCs w:val="24"/>
        </w:rPr>
        <w:t xml:space="preserve"> в</w:t>
      </w:r>
      <w:r w:rsidRPr="000E2B06">
        <w:rPr>
          <w:rFonts w:ascii="Times New Roman" w:hAnsi="Times New Roman" w:cs="Times New Roman"/>
          <w:sz w:val="24"/>
          <w:szCs w:val="24"/>
        </w:rPr>
        <w:t xml:space="preserve"> орган Нижегородской области по профилактике коррупционных и иных правонарушений (далее - уполномоченный орган по </w:t>
      </w:r>
      <w:r w:rsidRPr="000E2B06">
        <w:rPr>
          <w:rFonts w:ascii="Times New Roman" w:hAnsi="Times New Roman" w:cs="Times New Roman"/>
          <w:sz w:val="24"/>
          <w:szCs w:val="24"/>
        </w:rPr>
        <w:lastRenderedPageBreak/>
        <w:t>профилактике коррупционных и иных правонарушений) в течение 14 календарных дней после окончания срока представления уточненных сведений.</w:t>
      </w:r>
    </w:p>
    <w:p w:rsidR="005953C1" w:rsidRPr="000E2B06" w:rsidRDefault="005953C1" w:rsidP="005953C1">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 Уполномоченное подразделение подготавливает и направляет сведения, представляемые главой местного самоуправления для размещения в информационно-телекоммуникационной сети "Интернет" и (или) предоставления для опубликования средствам массовой информации.</w:t>
      </w:r>
    </w:p>
    <w:p w:rsidR="00F21CF7" w:rsidRDefault="005953C1"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Сведения размещаются в информационно-телекоммуникационной сети "Интернет" на официальном сайте органов местного самоуправления городского округа Навашинский Нижегородской области и (или) предоставляются для опубликования средствам массовой информации. </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F21CF7" w:rsidRDefault="00292FA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Статья 26</w:t>
      </w:r>
      <w:r w:rsidR="00F21CF7" w:rsidRPr="000E2B06">
        <w:rPr>
          <w:rFonts w:ascii="Times New Roman" w:hAnsi="Times New Roman" w:cs="Times New Roman"/>
          <w:b/>
          <w:sz w:val="24"/>
          <w:szCs w:val="24"/>
        </w:rPr>
        <w:t>. Предотвращение и урегулирование конфликта интересов</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Глава местного самоуправления обязан принимать меры по недопущению любой возможности возникновения конфликта интересов.</w:t>
      </w: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2. Глава местного самоуправления обязан уведомить Совет депутатов посредством подачи письменного уведомления о возникшем конфликте интересов или о возможности его возникновения, как только ему станет об этом известно.</w:t>
      </w: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3. Во время заседания Совета депутатов, постоянной (временной) комиссии, депутатского объединения (фракции или депутатской группы) глава местного самоуправления вправе устно уведомить Совет депутатов, постоянную (временную) комиссию, депутатское объединение (фракцию или депутатскую группу) соответственно о возникшем конфликте интересов или о возможности его возникновения, как только ему станет об этом известно. Сведения о таком устном заявлении главы местного самоуправления отражаются в протоколе заседания Совета депутатов, постоянной (временной) комиссии, депутатского объединения (фракции или депутатской группы) соответственно.</w:t>
      </w:r>
    </w:p>
    <w:p w:rsidR="00F21CF7" w:rsidRDefault="00F21CF7" w:rsidP="00AA0C6A">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4. Устное заявление на заседании постоянной (временной) комиссии, депутатского объединения (фракции или депутатской группы) не освобождает главу местного самоуправления от обязанности письменно уведомить Совет депутатов о возникшем конфликте интересов или о возможности его возникновения. Письменное уведомление направляется главой местного самоуправления в Совет депутатов в указанном случае не позднее следующего рабочего дня после дня проведения заседания постоянной (временной) комиссии, депутатского объединения (фракции или депутатской группы).</w:t>
      </w:r>
    </w:p>
    <w:p w:rsidR="000E2B06" w:rsidRPr="000E2B06" w:rsidRDefault="000E2B06" w:rsidP="00AA0C6A">
      <w:pPr>
        <w:spacing w:after="0" w:line="240" w:lineRule="auto"/>
        <w:ind w:firstLine="540"/>
        <w:jc w:val="both"/>
        <w:rPr>
          <w:rFonts w:ascii="Times New Roman" w:hAnsi="Times New Roman" w:cs="Times New Roman"/>
          <w:sz w:val="24"/>
          <w:szCs w:val="24"/>
        </w:rPr>
      </w:pPr>
    </w:p>
    <w:p w:rsidR="00F21CF7" w:rsidRDefault="00F21CF7" w:rsidP="00AA0C6A">
      <w:pPr>
        <w:spacing w:after="0" w:line="240" w:lineRule="auto"/>
        <w:jc w:val="center"/>
        <w:outlineLvl w:val="1"/>
        <w:rPr>
          <w:rFonts w:ascii="Times New Roman" w:hAnsi="Times New Roman" w:cs="Times New Roman"/>
          <w:b/>
          <w:sz w:val="24"/>
          <w:szCs w:val="24"/>
        </w:rPr>
      </w:pPr>
      <w:r w:rsidRPr="000E2B06">
        <w:rPr>
          <w:rFonts w:ascii="Times New Roman" w:hAnsi="Times New Roman" w:cs="Times New Roman"/>
          <w:b/>
          <w:sz w:val="24"/>
          <w:szCs w:val="24"/>
        </w:rPr>
        <w:t>Глава 4. ЗАКЛЮЧИТЕЛЬНЫЕ ПОЛОЖЕНИЯ</w:t>
      </w:r>
    </w:p>
    <w:p w:rsidR="000E2B06" w:rsidRPr="000E2B06" w:rsidRDefault="000E2B06" w:rsidP="00AA0C6A">
      <w:pPr>
        <w:spacing w:after="0" w:line="240" w:lineRule="auto"/>
        <w:jc w:val="center"/>
        <w:outlineLvl w:val="1"/>
        <w:rPr>
          <w:rFonts w:ascii="Times New Roman" w:hAnsi="Times New Roman" w:cs="Times New Roman"/>
          <w:sz w:val="24"/>
          <w:szCs w:val="24"/>
        </w:rPr>
      </w:pPr>
    </w:p>
    <w:p w:rsidR="00F21CF7" w:rsidRDefault="00F21CF7" w:rsidP="00AA0C6A">
      <w:pPr>
        <w:spacing w:after="0" w:line="240" w:lineRule="auto"/>
        <w:ind w:firstLine="540"/>
        <w:jc w:val="both"/>
        <w:outlineLvl w:val="2"/>
        <w:rPr>
          <w:rFonts w:ascii="Times New Roman" w:hAnsi="Times New Roman" w:cs="Times New Roman"/>
          <w:b/>
          <w:sz w:val="24"/>
          <w:szCs w:val="24"/>
        </w:rPr>
      </w:pPr>
      <w:r w:rsidRPr="000E2B06">
        <w:rPr>
          <w:rFonts w:ascii="Times New Roman" w:hAnsi="Times New Roman" w:cs="Times New Roman"/>
          <w:b/>
          <w:sz w:val="24"/>
          <w:szCs w:val="24"/>
        </w:rPr>
        <w:t xml:space="preserve">Статья </w:t>
      </w:r>
      <w:r w:rsidR="00292FA7" w:rsidRPr="000E2B06">
        <w:rPr>
          <w:rFonts w:ascii="Times New Roman" w:hAnsi="Times New Roman" w:cs="Times New Roman"/>
          <w:b/>
          <w:sz w:val="24"/>
          <w:szCs w:val="24"/>
        </w:rPr>
        <w:t>27</w:t>
      </w:r>
      <w:r w:rsidRPr="000E2B06">
        <w:rPr>
          <w:rFonts w:ascii="Times New Roman" w:hAnsi="Times New Roman" w:cs="Times New Roman"/>
          <w:b/>
          <w:sz w:val="24"/>
          <w:szCs w:val="24"/>
        </w:rPr>
        <w:t>. Ответственность главы местного самоуправления</w:t>
      </w:r>
    </w:p>
    <w:p w:rsidR="000E2B06" w:rsidRPr="000E2B06" w:rsidRDefault="000E2B06" w:rsidP="00AA0C6A">
      <w:pPr>
        <w:spacing w:after="0" w:line="240" w:lineRule="auto"/>
        <w:ind w:firstLine="540"/>
        <w:jc w:val="both"/>
        <w:outlineLvl w:val="2"/>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1. Глава местного самоуправления несет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21CF7" w:rsidRPr="000E2B06" w:rsidRDefault="00F21CF7" w:rsidP="003A1E95">
      <w:pPr>
        <w:spacing w:after="0" w:line="240" w:lineRule="auto"/>
        <w:ind w:firstLine="540"/>
        <w:jc w:val="both"/>
        <w:rPr>
          <w:rFonts w:ascii="Times New Roman" w:hAnsi="Times New Roman" w:cs="Times New Roman"/>
          <w:sz w:val="24"/>
          <w:szCs w:val="24"/>
        </w:rPr>
      </w:pPr>
      <w:r w:rsidRPr="000E2B06">
        <w:rPr>
          <w:rFonts w:ascii="Times New Roman" w:hAnsi="Times New Roman" w:cs="Times New Roman"/>
          <w:sz w:val="24"/>
          <w:szCs w:val="24"/>
        </w:rPr>
        <w:t xml:space="preserve">2. </w:t>
      </w:r>
      <w:r w:rsidR="0011339D" w:rsidRPr="000E2B06">
        <w:rPr>
          <w:rFonts w:ascii="Times New Roman" w:hAnsi="Times New Roman" w:cs="Times New Roman"/>
          <w:sz w:val="24"/>
          <w:szCs w:val="24"/>
        </w:rPr>
        <w:t xml:space="preserve">  </w:t>
      </w:r>
      <w:r w:rsidRPr="000E2B06">
        <w:rPr>
          <w:rFonts w:ascii="Times New Roman" w:hAnsi="Times New Roman" w:cs="Times New Roman"/>
          <w:sz w:val="24"/>
          <w:szCs w:val="24"/>
        </w:rPr>
        <w:t xml:space="preserve">Глава местного самоуправления, </w:t>
      </w:r>
      <w:proofErr w:type="gramStart"/>
      <w:r w:rsidRPr="000E2B06">
        <w:rPr>
          <w:rFonts w:ascii="Times New Roman" w:hAnsi="Times New Roman" w:cs="Times New Roman"/>
          <w:sz w:val="24"/>
          <w:szCs w:val="24"/>
        </w:rPr>
        <w:t>нарушивший</w:t>
      </w:r>
      <w:proofErr w:type="gramEnd"/>
      <w:r w:rsidRPr="000E2B06">
        <w:rPr>
          <w:rFonts w:ascii="Times New Roman" w:hAnsi="Times New Roman" w:cs="Times New Roman"/>
          <w:sz w:val="24"/>
          <w:szCs w:val="24"/>
        </w:rPr>
        <w:t xml:space="preserve"> запреты, ограничения и обязанности, установленные Федеральным </w:t>
      </w:r>
      <w:hyperlink r:id="rId45" w:history="1">
        <w:r w:rsidRPr="000E2B06">
          <w:rPr>
            <w:rFonts w:ascii="Times New Roman" w:hAnsi="Times New Roman" w:cs="Times New Roman"/>
            <w:sz w:val="24"/>
            <w:szCs w:val="24"/>
          </w:rPr>
          <w:t>законом</w:t>
        </w:r>
      </w:hyperlink>
      <w:r w:rsidRPr="000E2B06">
        <w:rPr>
          <w:rFonts w:ascii="Times New Roman" w:hAnsi="Times New Roman" w:cs="Times New Roman"/>
          <w:sz w:val="24"/>
          <w:szCs w:val="24"/>
        </w:rPr>
        <w:t xml:space="preserve"> от 25.12.2008 </w:t>
      </w:r>
      <w:r w:rsidR="000E2B06">
        <w:rPr>
          <w:rFonts w:ascii="Times New Roman" w:hAnsi="Times New Roman" w:cs="Times New Roman"/>
          <w:sz w:val="24"/>
          <w:szCs w:val="24"/>
        </w:rPr>
        <w:t>№</w:t>
      </w:r>
      <w:r w:rsidRPr="000E2B06">
        <w:rPr>
          <w:rFonts w:ascii="Times New Roman" w:hAnsi="Times New Roman" w:cs="Times New Roman"/>
          <w:sz w:val="24"/>
          <w:szCs w:val="24"/>
        </w:rPr>
        <w:t xml:space="preserve"> 273-ФЗ </w:t>
      </w:r>
      <w:r w:rsidR="0011339D" w:rsidRPr="000E2B06">
        <w:rPr>
          <w:rFonts w:ascii="Times New Roman" w:hAnsi="Times New Roman" w:cs="Times New Roman"/>
          <w:sz w:val="24"/>
          <w:szCs w:val="24"/>
        </w:rPr>
        <w:t xml:space="preserve">   </w:t>
      </w:r>
      <w:r w:rsidR="000E2B06">
        <w:rPr>
          <w:rFonts w:ascii="Times New Roman" w:hAnsi="Times New Roman" w:cs="Times New Roman"/>
          <w:sz w:val="24"/>
          <w:szCs w:val="24"/>
        </w:rPr>
        <w:t xml:space="preserve">                                 </w:t>
      </w:r>
      <w:r w:rsidRPr="000E2B06">
        <w:rPr>
          <w:rFonts w:ascii="Times New Roman" w:hAnsi="Times New Roman" w:cs="Times New Roman"/>
          <w:sz w:val="24"/>
          <w:szCs w:val="24"/>
        </w:rPr>
        <w:t>"О противодействии коррупции", несет ответственность, предусмотренную федеральными законами и иным нормативными правовыми актами Российской Федерации.</w:t>
      </w:r>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Pr="000E2B06" w:rsidRDefault="00F21CF7" w:rsidP="003A1E95">
      <w:pPr>
        <w:spacing w:after="0" w:line="240" w:lineRule="auto"/>
        <w:ind w:firstLine="540"/>
        <w:jc w:val="both"/>
        <w:rPr>
          <w:rFonts w:ascii="Times New Roman" w:hAnsi="Times New Roman" w:cs="Times New Roman"/>
          <w:sz w:val="24"/>
          <w:szCs w:val="24"/>
        </w:rPr>
      </w:pPr>
    </w:p>
    <w:p w:rsidR="00F21CF7" w:rsidRPr="000E2B06" w:rsidRDefault="00F21CF7" w:rsidP="003A1E95">
      <w:pPr>
        <w:pBdr>
          <w:top w:val="single" w:sz="6" w:space="0" w:color="auto"/>
        </w:pBdr>
        <w:spacing w:after="0" w:line="240" w:lineRule="auto"/>
        <w:jc w:val="both"/>
        <w:rPr>
          <w:rFonts w:ascii="Times New Roman" w:hAnsi="Times New Roman" w:cs="Times New Roman"/>
          <w:sz w:val="24"/>
          <w:szCs w:val="24"/>
        </w:rPr>
      </w:pPr>
    </w:p>
    <w:p w:rsidR="00377747" w:rsidRPr="000E2B06" w:rsidRDefault="00377747" w:rsidP="003A1E95">
      <w:pPr>
        <w:spacing w:after="0" w:line="240" w:lineRule="auto"/>
        <w:rPr>
          <w:rFonts w:ascii="Times New Roman" w:hAnsi="Times New Roman" w:cs="Times New Roman"/>
          <w:sz w:val="24"/>
          <w:szCs w:val="24"/>
        </w:rPr>
      </w:pPr>
    </w:p>
    <w:sectPr w:rsidR="00377747" w:rsidRPr="000E2B06" w:rsidSect="00466FFA">
      <w:pgSz w:w="11905" w:h="16838"/>
      <w:pgMar w:top="709" w:right="706"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506"/>
    <w:multiLevelType w:val="hybridMultilevel"/>
    <w:tmpl w:val="D8E2DF12"/>
    <w:lvl w:ilvl="0" w:tplc="2A3222D0">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9C4E40"/>
    <w:multiLevelType w:val="multilevel"/>
    <w:tmpl w:val="38465C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71" w:hanging="58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7"/>
    <w:rsid w:val="00013AAB"/>
    <w:rsid w:val="00022443"/>
    <w:rsid w:val="000260EB"/>
    <w:rsid w:val="00046342"/>
    <w:rsid w:val="00074FEB"/>
    <w:rsid w:val="00097664"/>
    <w:rsid w:val="000A29A5"/>
    <w:rsid w:val="000A4998"/>
    <w:rsid w:val="000E2B06"/>
    <w:rsid w:val="000F08FD"/>
    <w:rsid w:val="0011339D"/>
    <w:rsid w:val="00184DF0"/>
    <w:rsid w:val="00206CB3"/>
    <w:rsid w:val="0022287C"/>
    <w:rsid w:val="00273808"/>
    <w:rsid w:val="00284021"/>
    <w:rsid w:val="00292FA7"/>
    <w:rsid w:val="002D361E"/>
    <w:rsid w:val="002F3C03"/>
    <w:rsid w:val="0030300B"/>
    <w:rsid w:val="003322CD"/>
    <w:rsid w:val="00335119"/>
    <w:rsid w:val="00377747"/>
    <w:rsid w:val="003A1E95"/>
    <w:rsid w:val="00417240"/>
    <w:rsid w:val="00466FFA"/>
    <w:rsid w:val="00494048"/>
    <w:rsid w:val="00517663"/>
    <w:rsid w:val="00530537"/>
    <w:rsid w:val="0053148E"/>
    <w:rsid w:val="00545296"/>
    <w:rsid w:val="005953C1"/>
    <w:rsid w:val="005E35E9"/>
    <w:rsid w:val="005F4D27"/>
    <w:rsid w:val="00616C1F"/>
    <w:rsid w:val="006876A7"/>
    <w:rsid w:val="006D2383"/>
    <w:rsid w:val="006D57DB"/>
    <w:rsid w:val="00702CEA"/>
    <w:rsid w:val="0077382D"/>
    <w:rsid w:val="007939FA"/>
    <w:rsid w:val="007A6BC2"/>
    <w:rsid w:val="007D1380"/>
    <w:rsid w:val="007D1C68"/>
    <w:rsid w:val="007E776D"/>
    <w:rsid w:val="0082276F"/>
    <w:rsid w:val="0082568E"/>
    <w:rsid w:val="00841512"/>
    <w:rsid w:val="008529B4"/>
    <w:rsid w:val="008655B8"/>
    <w:rsid w:val="008A40C9"/>
    <w:rsid w:val="008A6B37"/>
    <w:rsid w:val="008B571E"/>
    <w:rsid w:val="008D1CCF"/>
    <w:rsid w:val="00905430"/>
    <w:rsid w:val="00905C81"/>
    <w:rsid w:val="00910442"/>
    <w:rsid w:val="009C3D62"/>
    <w:rsid w:val="00A24681"/>
    <w:rsid w:val="00A64CD0"/>
    <w:rsid w:val="00AA0C6A"/>
    <w:rsid w:val="00AD5C13"/>
    <w:rsid w:val="00AE1DB4"/>
    <w:rsid w:val="00B143D0"/>
    <w:rsid w:val="00B312A5"/>
    <w:rsid w:val="00B31B55"/>
    <w:rsid w:val="00B41303"/>
    <w:rsid w:val="00B93DB2"/>
    <w:rsid w:val="00BC72DE"/>
    <w:rsid w:val="00BF58BB"/>
    <w:rsid w:val="00C05A50"/>
    <w:rsid w:val="00C53447"/>
    <w:rsid w:val="00C55692"/>
    <w:rsid w:val="00C64370"/>
    <w:rsid w:val="00D003C0"/>
    <w:rsid w:val="00D00955"/>
    <w:rsid w:val="00D06656"/>
    <w:rsid w:val="00D101CE"/>
    <w:rsid w:val="00D97010"/>
    <w:rsid w:val="00DB23A8"/>
    <w:rsid w:val="00DB7A76"/>
    <w:rsid w:val="00DD0C1A"/>
    <w:rsid w:val="00DD6180"/>
    <w:rsid w:val="00E00672"/>
    <w:rsid w:val="00E237C9"/>
    <w:rsid w:val="00E279A6"/>
    <w:rsid w:val="00E27A7F"/>
    <w:rsid w:val="00E4227C"/>
    <w:rsid w:val="00E70387"/>
    <w:rsid w:val="00E82532"/>
    <w:rsid w:val="00EA6D05"/>
    <w:rsid w:val="00EB6C53"/>
    <w:rsid w:val="00EC49D1"/>
    <w:rsid w:val="00ED50C4"/>
    <w:rsid w:val="00F0379C"/>
    <w:rsid w:val="00F21CF7"/>
    <w:rsid w:val="00F315F2"/>
    <w:rsid w:val="00F57356"/>
    <w:rsid w:val="00FB292B"/>
    <w:rsid w:val="00FF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CF7"/>
    <w:rPr>
      <w:color w:val="0000FF" w:themeColor="hyperlink"/>
      <w:u w:val="single"/>
    </w:rPr>
  </w:style>
  <w:style w:type="paragraph" w:styleId="a4">
    <w:name w:val="Balloon Text"/>
    <w:basedOn w:val="a"/>
    <w:link w:val="a5"/>
    <w:uiPriority w:val="99"/>
    <w:semiHidden/>
    <w:unhideWhenUsed/>
    <w:rsid w:val="00910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442"/>
    <w:rPr>
      <w:rFonts w:ascii="Tahoma" w:hAnsi="Tahoma" w:cs="Tahoma"/>
      <w:sz w:val="16"/>
      <w:szCs w:val="16"/>
    </w:rPr>
  </w:style>
  <w:style w:type="paragraph" w:styleId="a6">
    <w:name w:val="List Paragraph"/>
    <w:basedOn w:val="a"/>
    <w:uiPriority w:val="34"/>
    <w:qFormat/>
    <w:rsid w:val="00702CEA"/>
    <w:pPr>
      <w:ind w:left="720"/>
      <w:contextualSpacing/>
    </w:pPr>
  </w:style>
  <w:style w:type="paragraph" w:customStyle="1" w:styleId="ConsPlusNormal">
    <w:name w:val="ConsPlusNormal"/>
    <w:rsid w:val="00C6437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CF7"/>
    <w:rPr>
      <w:color w:val="0000FF" w:themeColor="hyperlink"/>
      <w:u w:val="single"/>
    </w:rPr>
  </w:style>
  <w:style w:type="paragraph" w:styleId="a4">
    <w:name w:val="Balloon Text"/>
    <w:basedOn w:val="a"/>
    <w:link w:val="a5"/>
    <w:uiPriority w:val="99"/>
    <w:semiHidden/>
    <w:unhideWhenUsed/>
    <w:rsid w:val="00910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442"/>
    <w:rPr>
      <w:rFonts w:ascii="Tahoma" w:hAnsi="Tahoma" w:cs="Tahoma"/>
      <w:sz w:val="16"/>
      <w:szCs w:val="16"/>
    </w:rPr>
  </w:style>
  <w:style w:type="paragraph" w:styleId="a6">
    <w:name w:val="List Paragraph"/>
    <w:basedOn w:val="a"/>
    <w:uiPriority w:val="34"/>
    <w:qFormat/>
    <w:rsid w:val="00702CEA"/>
    <w:pPr>
      <w:ind w:left="720"/>
      <w:contextualSpacing/>
    </w:pPr>
  </w:style>
  <w:style w:type="paragraph" w:customStyle="1" w:styleId="ConsPlusNormal">
    <w:name w:val="ConsPlusNormal"/>
    <w:rsid w:val="00C643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6C7F964B70F15CAC2CCDE860B5C373DA91249767AC0C97BE0BD08F0EF6AC3B2818405E8274D60910FF14939Q3r4M" TargetMode="External"/><Relationship Id="rId13" Type="http://schemas.openxmlformats.org/officeDocument/2006/relationships/hyperlink" Target="consultantplus://offline/ref=2076C7F964B70F15CAC2CCDE860B5C373CA4124D7C2B97CB2AB5B30DF8BF30D3B6C8D10EF620537F9311F1Q4r9M" TargetMode="External"/><Relationship Id="rId18" Type="http://schemas.openxmlformats.org/officeDocument/2006/relationships/hyperlink" Target="consultantplus://offline/ref=78C851285AB4175B4273C112971B9628A90586A52322482ACF880F31EDD5I2H" TargetMode="External"/><Relationship Id="rId26" Type="http://schemas.openxmlformats.org/officeDocument/2006/relationships/hyperlink" Target="consultantplus://offline/ref=2076C7F964B70F15CAC2D2D39067033239A74B45757FC99C22B4BB5FAFBF6C96E0C1DA5CB965066C9117ED483B2A5DCC66Q7r8M" TargetMode="External"/><Relationship Id="rId39" Type="http://schemas.openxmlformats.org/officeDocument/2006/relationships/hyperlink" Target="consultantplus://offline/ref=C5C1E9342C7CDA86A1425D23432F2DA53A92FE157FF2E6C16339E6F1B1CC33A21ABF2DF6D0F01208BFE3D0C93C6A32CBD5q3NCL" TargetMode="External"/><Relationship Id="rId3" Type="http://schemas.openxmlformats.org/officeDocument/2006/relationships/styles" Target="styles.xml"/><Relationship Id="rId21" Type="http://schemas.openxmlformats.org/officeDocument/2006/relationships/hyperlink" Target="consultantplus://offline/ref=01B703E659BB1B7182DA07F6B9A90F01C7CDCD74FAF818C1BFAF9892EEJD08L" TargetMode="External"/><Relationship Id="rId34" Type="http://schemas.openxmlformats.org/officeDocument/2006/relationships/hyperlink" Target="consultantplus://offline/ref=C5C1E9342C7CDA86A142432E554372A03E9CA7197CF4E591396DE0A6EE9C35F75AFF2BA381B44204B4EB9A9978213DC9D42200BF43C45901qENCL" TargetMode="External"/><Relationship Id="rId42" Type="http://schemas.openxmlformats.org/officeDocument/2006/relationships/hyperlink" Target="consultantplus://offline/ref=2076C7F964B70F15CAC2CCDE860B5C373DA9144A737BC0C97BE0BD08F0EF6AC3B2818405E8274D60910FF14939Q3r4M"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076C7F964B70F15CAC2D2D39067033239A74B45757FCA9E25B3BB5FAFBF6C96E0C1DA5CB965066C9117ED483B2A5DCC66Q7r8M" TargetMode="External"/><Relationship Id="rId17" Type="http://schemas.openxmlformats.org/officeDocument/2006/relationships/hyperlink" Target="consultantplus://offline/ref=B4FF8148D7F0E6DBC3C19D23E7BEBE9EDAF970D18782737F640D945AC7053F7C04420933D5D78803562EFF8B155451BB7E7B177EF1197C1Ck0b4G" TargetMode="External"/><Relationship Id="rId25" Type="http://schemas.openxmlformats.org/officeDocument/2006/relationships/hyperlink" Target="consultantplus://offline/ref=ED9697BE82490925AE09DBCB6631405F225EE40027C337C46EA955C6E141E2ED958201E1B3866DD6C96991768661F42239030FF411661660CE5FC0A0P9x7K" TargetMode="External"/><Relationship Id="rId33" Type="http://schemas.openxmlformats.org/officeDocument/2006/relationships/hyperlink" Target="consultantplus://offline/ref=C5C1E9342C7CDA86A142432E554372A03E9CA7197CF4E591396DE0A6EE9C35F75AFF2BA782B74C51ECA49BC53E772ECAD72203BF5FqCN6L" TargetMode="External"/><Relationship Id="rId38" Type="http://schemas.openxmlformats.org/officeDocument/2006/relationships/hyperlink" Target="consultantplus://offline/ref=C5C1E9342C7CDA86A142432E554372A03E9CA7197CF4E591396DE0A6EE9C35F75AFF2BA381B4400CBDEB9A9978213DC9D42200BF43C45901qENC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FF8148D7F0E6DBC3C19D23E7BEBE9EDAF970D18782737F640D945AC7053F7C04420933D5D78B06532EFF8B155451BB7E7B177EF1197C1Ck0b4G" TargetMode="External"/><Relationship Id="rId20" Type="http://schemas.openxmlformats.org/officeDocument/2006/relationships/hyperlink" Target="consultantplus://offline/ref=01B703E659BB1B7182DA07F6B9A90F01C7CDCD74FAFF18C1BFAF9892EEJD08L" TargetMode="External"/><Relationship Id="rId29" Type="http://schemas.openxmlformats.org/officeDocument/2006/relationships/hyperlink" Target="consultantplus://offline/ref=C5C1E9342C7CDA86A142432E554372A03E9CA7197CF4E591396DE0A6EE9C35F75AFF2BA381B44300BAEB9A9978213DC9D42200BF43C45901qENCL" TargetMode="External"/><Relationship Id="rId41" Type="http://schemas.openxmlformats.org/officeDocument/2006/relationships/hyperlink" Target="consultantplus://offline/ref=8C6C6938AE329D2060BCAE2E50458798C5E410845FBC532683F12A57AF73F0464FFC0C766EC00FB0E1316D3B3800EF1FAA70736CED978C62243E0A11N2L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F09923F6BF079C583749D486654F655D79E9944CFD49B505820DAFD51BDE7F0371DB58037E8D95A6357776BC85920BCgFT2L" TargetMode="External"/><Relationship Id="rId24" Type="http://schemas.openxmlformats.org/officeDocument/2006/relationships/hyperlink" Target="consultantplus://offline/ref=2076C7F964B70F15CAC2D2D39067033239A74B45757FC99C22B4BB5FAFBF6C96E0C1DA5CB965066C9117ED483B2A5DCC66Q7r8M" TargetMode="External"/><Relationship Id="rId32" Type="http://schemas.openxmlformats.org/officeDocument/2006/relationships/hyperlink" Target="consultantplus://offline/ref=C5C1E9342C7CDA86A142432E554372A03E9CA7197CF4E591396DE0A6EE9C35F75AFF2BA381B54502BCEB9A9978213DC9D42200BF43C45901qENCL" TargetMode="External"/><Relationship Id="rId37" Type="http://schemas.openxmlformats.org/officeDocument/2006/relationships/hyperlink" Target="consultantplus://offline/ref=C5C1E9342C7CDA86A142432E554372A03E9CA7197CF4E591396DE0A6EE9C35F75AFF2BA381B4400DB4EB9A9978213DC9D42200BF43C45901qENCL" TargetMode="External"/><Relationship Id="rId40" Type="http://schemas.openxmlformats.org/officeDocument/2006/relationships/hyperlink" Target="consultantplus://offline/ref=C5C1E9342C7CDA86A1425D23432F2DA53A92FE157FF3EEC76530E6F1B1CC33A21ABF2DF6C2F04A04BDE0CFCE3D7F649A93690CBD5ED85803F210965AqDNFL" TargetMode="External"/><Relationship Id="rId45" Type="http://schemas.openxmlformats.org/officeDocument/2006/relationships/hyperlink" Target="consultantplus://offline/ref=2076C7F964B70F15CAC2CCDE860B5C373DA9144A737BC0C97BE0BD08F0EF6AC3B2818405E8274D60910FF14939Q3r4M" TargetMode="External"/><Relationship Id="rId5" Type="http://schemas.openxmlformats.org/officeDocument/2006/relationships/settings" Target="settings.xml"/><Relationship Id="rId15" Type="http://schemas.openxmlformats.org/officeDocument/2006/relationships/hyperlink" Target="consultantplus://offline/ref=06B370A9D9ECF7B990E406FBA11C4C05DC0A748861D87A191E0B0DCC8EB5ABBB4CB5FAC41D6006BB897C96ABEFZ8WBG" TargetMode="External"/><Relationship Id="rId23" Type="http://schemas.openxmlformats.org/officeDocument/2006/relationships/hyperlink" Target="consultantplus://offline/ref=2076C7F964B70F15CAC2D2D39067033239A74B45757FCA9E25B3BB5FAFBF6C96E0C1DA5CB965066C9117ED483B2A5DCC66Q7r8M" TargetMode="External"/><Relationship Id="rId28" Type="http://schemas.openxmlformats.org/officeDocument/2006/relationships/hyperlink" Target="consultantplus://offline/ref=C5C1E9342C7CDA86A142432E554372A03E9CA7197CF4E591396DE0A6EE9C35F75AFF2BA381B54600B4EB9A9978213DC9D42200BF43C45901qENCL" TargetMode="External"/><Relationship Id="rId36" Type="http://schemas.openxmlformats.org/officeDocument/2006/relationships/hyperlink" Target="consultantplus://offline/ref=C5C1E9342C7CDA86A142432E554372A03E9CA7197CF4E591396DE0A6EE9C35F75AFF2BA486B04C51ECA49BC53E772ECAD72203BF5FqCN6L" TargetMode="External"/><Relationship Id="rId10" Type="http://schemas.openxmlformats.org/officeDocument/2006/relationships/hyperlink" Target="consultantplus://offline/ref=AE5F09923F6BF079C5836A905E0A0BF351D9C79547CADDCE090C268DA201BBB2A27743ECD077A3D55B794B7669gDT6L" TargetMode="External"/><Relationship Id="rId19" Type="http://schemas.openxmlformats.org/officeDocument/2006/relationships/hyperlink" Target="consultantplus://offline/ref=01B703E659BB1B7182DA07F6B9A90F01C7CDCD74FAFF18C1BFAF9892EEJD08L" TargetMode="External"/><Relationship Id="rId31" Type="http://schemas.openxmlformats.org/officeDocument/2006/relationships/hyperlink" Target="consultantplus://offline/ref=C5C1E9342C7CDA86A142432E554372A03E9CA7197CF4E591396DE0A6EE9C35F75AFF2BA381B44303BEEB9A9978213DC9D42200BF43C45901qENCL" TargetMode="External"/><Relationship Id="rId44" Type="http://schemas.openxmlformats.org/officeDocument/2006/relationships/hyperlink" Target="consultantplus://offline/ref=2076C7F964B70F15CAC2CCDE860B5C373DAD124E707EC0C97BE0BD08F0EF6AC3B2818405E8274D60910FF14939Q3r4M" TargetMode="External"/><Relationship Id="rId4" Type="http://schemas.microsoft.com/office/2007/relationships/stylesWithEffects" Target="stylesWithEffects.xml"/><Relationship Id="rId9" Type="http://schemas.openxmlformats.org/officeDocument/2006/relationships/hyperlink" Target="consultantplus://offline/ref=2076C7F964B70F15CAC2D2D39067033239A74B45767FC99722B0BB5FAFBF6C96E0C1DA5CB965066C9117ED483B2A5DCC66Q7r8M" TargetMode="External"/><Relationship Id="rId14" Type="http://schemas.openxmlformats.org/officeDocument/2006/relationships/hyperlink" Target="consultantplus://offline/ref=2076C7F964B70F15CAC2D2D39067033239A74B45757FCA9E25B3BB5FAFBF6C96E0C1DA5CB965066C9117ED483B2A5DCC66Q7r8M" TargetMode="External"/><Relationship Id="rId22" Type="http://schemas.openxmlformats.org/officeDocument/2006/relationships/hyperlink" Target="consultantplus://offline/ref=01B703E659BB1B7182DA07F6B9A90F01C7CDCD74FAFA18C1BFAF9892EEJD08L" TargetMode="External"/><Relationship Id="rId27" Type="http://schemas.openxmlformats.org/officeDocument/2006/relationships/hyperlink" Target="consultantplus://offline/ref=C5C1E9342C7CDA86A142432E554372A03E9CA7197CF4E591396DE0A6EE9C35F75AFF2BA381B54504B4EB9A9978213DC9D42200BF43C45901qENCL" TargetMode="External"/><Relationship Id="rId30" Type="http://schemas.openxmlformats.org/officeDocument/2006/relationships/hyperlink" Target="consultantplus://offline/ref=C5C1E9342C7CDA86A142432E554372A03E9CA7197CF4E591396DE0A6EE9C35F75AFF2BA381B44303BDEB9A9978213DC9D42200BF43C45901qENCL" TargetMode="External"/><Relationship Id="rId35" Type="http://schemas.openxmlformats.org/officeDocument/2006/relationships/hyperlink" Target="consultantplus://offline/ref=C5C1E9342C7CDA86A142432E554372A03E9CA7197CF4E591396DE0A6EE9C35F75AFF2BA381B44207BFEB9A9978213DC9D42200BF43C45901qENCL" TargetMode="External"/><Relationship Id="rId43" Type="http://schemas.openxmlformats.org/officeDocument/2006/relationships/hyperlink" Target="consultantplus://offline/ref=2076C7F964B70F15CAC2CCDE860B5C373CA51C4D737AC0C97BE0BD08F0EF6AC3B2818405E8274D60910FF14939Q3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09ED-3AA3-450E-8C73-BA918A8B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15</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2020-11-05T04:59:00Z</cp:lastPrinted>
  <dcterms:created xsi:type="dcterms:W3CDTF">2020-10-06T12:38:00Z</dcterms:created>
  <dcterms:modified xsi:type="dcterms:W3CDTF">2020-11-06T07:03:00Z</dcterms:modified>
</cp:coreProperties>
</file>