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625D91" w:rsidRPr="00752495" w:rsidRDefault="0030585A" w:rsidP="00625D91">
      <w:pPr>
        <w:rPr>
          <w:sz w:val="28"/>
        </w:rPr>
      </w:pPr>
      <w:r w:rsidRPr="0030585A">
        <w:rPr>
          <w:rFonts w:ascii="Times New Roman" w:hAnsi="Times New Roman" w:cs="Times New Roman"/>
          <w:sz w:val="28"/>
          <w:u w:val="single"/>
        </w:rPr>
        <w:t>05.06.2020</w:t>
      </w:r>
      <w:r w:rsidR="00625D91" w:rsidRPr="00625D91">
        <w:rPr>
          <w:rFonts w:ascii="Times New Roman" w:hAnsi="Times New Roman" w:cs="Times New Roman"/>
          <w:sz w:val="28"/>
        </w:rPr>
        <w:t xml:space="preserve"> </w:t>
      </w:r>
      <w:r w:rsidR="00625D91" w:rsidRPr="00752495">
        <w:rPr>
          <w:sz w:val="28"/>
        </w:rPr>
        <w:t xml:space="preserve">                     </w:t>
      </w:r>
      <w:r w:rsidR="00625D91">
        <w:rPr>
          <w:sz w:val="28"/>
        </w:rPr>
        <w:t xml:space="preserve">                              </w:t>
      </w:r>
      <w:r w:rsidR="00625D91" w:rsidRPr="00752495">
        <w:rPr>
          <w:sz w:val="28"/>
        </w:rPr>
        <w:t xml:space="preserve">                        </w:t>
      </w:r>
      <w:r w:rsidR="00625D91">
        <w:rPr>
          <w:sz w:val="28"/>
        </w:rPr>
        <w:t xml:space="preserve">                                               </w:t>
      </w:r>
      <w:r w:rsidR="00625D91" w:rsidRPr="00625D91">
        <w:rPr>
          <w:rFonts w:ascii="Times New Roman" w:hAnsi="Times New Roman" w:cs="Times New Roman"/>
          <w:sz w:val="28"/>
        </w:rPr>
        <w:t>№</w:t>
      </w:r>
      <w:r w:rsidRPr="0030585A">
        <w:rPr>
          <w:rFonts w:ascii="Times New Roman" w:hAnsi="Times New Roman" w:cs="Times New Roman"/>
          <w:sz w:val="28"/>
          <w:u w:val="single"/>
        </w:rPr>
        <w:t>610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96D81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 xml:space="preserve">подготовке проекта </w:t>
      </w:r>
    </w:p>
    <w:p w:rsidR="00C96D81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внесения изменений в </w:t>
      </w:r>
      <w:r w:rsidR="00625D91">
        <w:rPr>
          <w:b/>
          <w:sz w:val="28"/>
          <w:szCs w:val="28"/>
        </w:rPr>
        <w:t>Генеральный план</w:t>
      </w:r>
      <w:r>
        <w:rPr>
          <w:b/>
          <w:sz w:val="28"/>
          <w:szCs w:val="28"/>
        </w:rPr>
        <w:t xml:space="preserve"> </w:t>
      </w:r>
    </w:p>
    <w:p w:rsidR="00C96D81" w:rsidRPr="00D5792A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C96D81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C96D81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C96D81" w:rsidRDefault="00C96D81" w:rsidP="0063692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96D81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Pr="00C96D81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>статьей 24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625D91">
        <w:rPr>
          <w:rFonts w:ascii="Times New Roman" w:hAnsi="Times New Roman" w:cs="Times New Roman"/>
          <w:sz w:val="28"/>
          <w:szCs w:val="28"/>
        </w:rPr>
        <w:t>03</w:t>
      </w:r>
      <w:r w:rsidRPr="00C96D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96D81">
        <w:rPr>
          <w:rFonts w:ascii="Times New Roman" w:hAnsi="Times New Roman" w:cs="Times New Roman"/>
          <w:sz w:val="28"/>
          <w:szCs w:val="28"/>
        </w:rPr>
        <w:t>.20</w:t>
      </w:r>
      <w:r w:rsidR="00625D91">
        <w:rPr>
          <w:rFonts w:ascii="Times New Roman" w:hAnsi="Times New Roman" w:cs="Times New Roman"/>
          <w:sz w:val="28"/>
          <w:szCs w:val="28"/>
        </w:rPr>
        <w:t>20</w:t>
      </w:r>
      <w:r w:rsidRPr="00C96D81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№</w:t>
      </w:r>
      <w:r w:rsidR="00625D91" w:rsidRPr="00DC6949">
        <w:rPr>
          <w:rFonts w:ascii="Times New Roman" w:hAnsi="Times New Roman" w:cs="Times New Roman"/>
          <w:sz w:val="28"/>
          <w:szCs w:val="28"/>
        </w:rPr>
        <w:t>3</w:t>
      </w:r>
      <w:r w:rsidRPr="00DC694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Pr="00DC694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="00DC6949">
        <w:rPr>
          <w:rFonts w:ascii="Times New Roman" w:hAnsi="Times New Roman" w:cs="Times New Roman"/>
          <w:b/>
          <w:sz w:val="28"/>
          <w:szCs w:val="28"/>
        </w:rPr>
        <w:tab/>
      </w:r>
      <w:r w:rsidR="00DC6949">
        <w:rPr>
          <w:rFonts w:ascii="Times New Roman" w:hAnsi="Times New Roman" w:cs="Times New Roman"/>
          <w:b/>
          <w:sz w:val="28"/>
          <w:szCs w:val="28"/>
        </w:rPr>
        <w:tab/>
      </w:r>
      <w:r w:rsidR="00DC6949">
        <w:rPr>
          <w:rFonts w:ascii="Times New Roman" w:hAnsi="Times New Roman" w:cs="Times New Roman"/>
          <w:b/>
          <w:sz w:val="28"/>
          <w:szCs w:val="28"/>
        </w:rPr>
        <w:tab/>
      </w:r>
      <w:r w:rsidR="00DC6949" w:rsidRPr="00DC6949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DC6949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внесения изменений в Генеральный план </w:t>
      </w:r>
      <w:r w:rsidR="00DC6949" w:rsidRPr="00DC6949">
        <w:rPr>
          <w:rFonts w:ascii="Times New Roman" w:hAnsi="Times New Roman" w:cs="Times New Roman"/>
          <w:sz w:val="28"/>
          <w:szCs w:val="28"/>
        </w:rPr>
        <w:t>городского округа Навашинский Нижегородской области, утвержденны</w:t>
      </w:r>
      <w:r w:rsidR="00DC6949">
        <w:rPr>
          <w:rFonts w:ascii="Times New Roman" w:hAnsi="Times New Roman" w:cs="Times New Roman"/>
          <w:sz w:val="28"/>
          <w:szCs w:val="28"/>
        </w:rPr>
        <w:t xml:space="preserve">й </w:t>
      </w:r>
      <w:r w:rsidR="00FC55D7">
        <w:rPr>
          <w:rFonts w:ascii="Times New Roman" w:hAnsi="Times New Roman" w:cs="Times New Roman"/>
          <w:sz w:val="28"/>
          <w:szCs w:val="28"/>
        </w:rPr>
        <w:t>п</w:t>
      </w:r>
      <w:r w:rsidR="00DC6949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Нижегородской области </w:t>
      </w:r>
      <w:r w:rsidR="00FC55D7" w:rsidRPr="00FC55D7">
        <w:rPr>
          <w:rFonts w:ascii="Times New Roman" w:hAnsi="Times New Roman" w:cs="Times New Roman"/>
          <w:sz w:val="28"/>
          <w:szCs w:val="28"/>
        </w:rPr>
        <w:t xml:space="preserve">от 06.12.2019 №930 (в редакции постановлениия от  20.02.2020 №148) </w:t>
      </w:r>
      <w:r w:rsidR="00DC6949" w:rsidRPr="00FC55D7">
        <w:rPr>
          <w:rFonts w:ascii="Times New Roman" w:hAnsi="Times New Roman" w:cs="Times New Roman"/>
          <w:sz w:val="28"/>
          <w:szCs w:val="28"/>
        </w:rPr>
        <w:t xml:space="preserve"> </w:t>
      </w:r>
      <w:r w:rsidR="00636927">
        <w:rPr>
          <w:rFonts w:ascii="Times New Roman" w:hAnsi="Times New Roman" w:cs="Times New Roman"/>
          <w:sz w:val="28"/>
          <w:szCs w:val="28"/>
        </w:rPr>
        <w:t xml:space="preserve">(далее - Генплан) </w:t>
      </w:r>
      <w:r w:rsidR="00DC6949" w:rsidRPr="00FC55D7">
        <w:rPr>
          <w:rFonts w:ascii="Times New Roman" w:hAnsi="Times New Roman" w:cs="Times New Roman"/>
          <w:sz w:val="28"/>
          <w:szCs w:val="28"/>
        </w:rPr>
        <w:t>в части</w:t>
      </w:r>
      <w:r w:rsidR="00FC55D7">
        <w:rPr>
          <w:rFonts w:ascii="Times New Roman" w:hAnsi="Times New Roman" w:cs="Times New Roman"/>
          <w:sz w:val="28"/>
          <w:szCs w:val="28"/>
        </w:rPr>
        <w:t>:</w:t>
      </w:r>
    </w:p>
    <w:p w:rsidR="00636927" w:rsidRDefault="00FC55D7" w:rsidP="0063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D7">
        <w:rPr>
          <w:rFonts w:ascii="Times New Roman" w:hAnsi="Times New Roman" w:cs="Times New Roman"/>
          <w:sz w:val="28"/>
          <w:szCs w:val="28"/>
        </w:rPr>
        <w:t>-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5D7">
        <w:rPr>
          <w:rFonts w:ascii="Times New Roman" w:hAnsi="Times New Roman" w:cs="Times New Roman"/>
          <w:sz w:val="28"/>
          <w:szCs w:val="28"/>
        </w:rPr>
        <w:t xml:space="preserve"> фактически застроенных территорий и незалесненных земель, относящихся к землям лесного фонда, в земли населенных пунктов</w:t>
      </w:r>
      <w:r w:rsidR="00636927">
        <w:rPr>
          <w:rFonts w:ascii="Times New Roman" w:hAnsi="Times New Roman" w:cs="Times New Roman"/>
          <w:sz w:val="28"/>
          <w:szCs w:val="28"/>
        </w:rPr>
        <w:t xml:space="preserve"> </w:t>
      </w:r>
      <w:r w:rsidRPr="00FC55D7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36927" w:rsidRDefault="00636927" w:rsidP="0063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5D7" w:rsidRPr="00FC5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г.Навашино, район ул.</w:t>
      </w:r>
      <w:r w:rsidR="00FC55D7" w:rsidRPr="00FC55D7">
        <w:rPr>
          <w:rFonts w:ascii="Times New Roman" w:hAnsi="Times New Roman" w:cs="Times New Roman"/>
          <w:sz w:val="28"/>
          <w:szCs w:val="28"/>
        </w:rPr>
        <w:t xml:space="preserve">Зубова и ул.Набережная; </w:t>
      </w:r>
    </w:p>
    <w:p w:rsidR="00636927" w:rsidRDefault="00636927" w:rsidP="0063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5D7" w:rsidRPr="00FC55D7">
        <w:rPr>
          <w:rFonts w:ascii="Times New Roman" w:hAnsi="Times New Roman" w:cs="Times New Roman"/>
          <w:sz w:val="28"/>
          <w:szCs w:val="28"/>
        </w:rPr>
        <w:t>- с.п.Степурино, участки на ул.Школьная и ул.Пионеров;</w:t>
      </w:r>
    </w:p>
    <w:p w:rsidR="00FC55D7" w:rsidRPr="00FC55D7" w:rsidRDefault="00636927" w:rsidP="0063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55D7" w:rsidRPr="00FC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5D7" w:rsidRPr="00FC55D7">
        <w:rPr>
          <w:rFonts w:ascii="Times New Roman" w:hAnsi="Times New Roman" w:cs="Times New Roman"/>
          <w:sz w:val="28"/>
          <w:szCs w:val="28"/>
        </w:rPr>
        <w:t>- с.п.Тёша, ул.Кооперативная, д.29  (участок под территорией детского сада);</w:t>
      </w:r>
    </w:p>
    <w:p w:rsidR="00FC55D7" w:rsidRPr="00FC55D7" w:rsidRDefault="00FC55D7" w:rsidP="00FC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D7">
        <w:rPr>
          <w:rFonts w:ascii="Times New Roman" w:hAnsi="Times New Roman" w:cs="Times New Roman"/>
          <w:sz w:val="28"/>
          <w:szCs w:val="28"/>
        </w:rPr>
        <w:t>- 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55D7">
        <w:rPr>
          <w:rFonts w:ascii="Times New Roman" w:hAnsi="Times New Roman" w:cs="Times New Roman"/>
          <w:sz w:val="28"/>
          <w:szCs w:val="28"/>
        </w:rPr>
        <w:t xml:space="preserve"> функционального зонирования территории  с целью перевода земель государственного лесного фонда, расположенных  в 103 квартале Навашинского участкового лесничества, в земли промышленности для  рекультивации свалки;</w:t>
      </w:r>
    </w:p>
    <w:p w:rsidR="00FC55D7" w:rsidRPr="00FC55D7" w:rsidRDefault="00FC55D7" w:rsidP="00FC55D7">
      <w:pPr>
        <w:pStyle w:val="ConsPlusNormal"/>
        <w:tabs>
          <w:tab w:val="left" w:pos="-1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55D7">
        <w:rPr>
          <w:rFonts w:ascii="Times New Roman" w:hAnsi="Times New Roman" w:cs="Times New Roman"/>
          <w:sz w:val="28"/>
          <w:szCs w:val="28"/>
        </w:rPr>
        <w:t>- включени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5D7">
        <w:rPr>
          <w:rFonts w:ascii="Times New Roman" w:hAnsi="Times New Roman" w:cs="Times New Roman"/>
          <w:sz w:val="28"/>
          <w:szCs w:val="28"/>
        </w:rPr>
        <w:t xml:space="preserve"> в черту населенного пункта с.Поздняково территорий, расположенных  за чертой населенного пунута с.Поздняково, на расстоянии около 120 м севернее здания Поздняковской школы по адресу:</w:t>
      </w:r>
      <w:r w:rsidR="00636927">
        <w:rPr>
          <w:rFonts w:ascii="Times New Roman" w:hAnsi="Times New Roman" w:cs="Times New Roman"/>
          <w:sz w:val="28"/>
          <w:szCs w:val="28"/>
        </w:rPr>
        <w:t xml:space="preserve"> </w:t>
      </w:r>
      <w:r w:rsidRPr="00FC55D7">
        <w:rPr>
          <w:rFonts w:ascii="Times New Roman" w:hAnsi="Times New Roman" w:cs="Times New Roman"/>
          <w:sz w:val="28"/>
          <w:szCs w:val="28"/>
        </w:rPr>
        <w:t>Нижегородская область,городской округ Навашинский, с.Поздняково, пер.Школьный, д.3</w:t>
      </w:r>
      <w:r w:rsidR="00636927">
        <w:rPr>
          <w:rFonts w:ascii="Times New Roman" w:hAnsi="Times New Roman" w:cs="Times New Roman"/>
          <w:sz w:val="28"/>
          <w:szCs w:val="28"/>
        </w:rPr>
        <w:t xml:space="preserve"> </w:t>
      </w:r>
      <w:r w:rsidRPr="00FC55D7">
        <w:rPr>
          <w:rFonts w:ascii="Times New Roman" w:hAnsi="Times New Roman" w:cs="Times New Roman"/>
          <w:sz w:val="28"/>
          <w:szCs w:val="28"/>
        </w:rPr>
        <w:t xml:space="preserve">с размещенными на них муниципальными  объектами, а также  для размещения </w:t>
      </w:r>
      <w:r w:rsidRPr="00FC55D7">
        <w:rPr>
          <w:rFonts w:ascii="Times New Roman" w:hAnsi="Times New Roman" w:cs="Times New Roman"/>
          <w:sz w:val="28"/>
          <w:szCs w:val="28"/>
        </w:rPr>
        <w:lastRenderedPageBreak/>
        <w:t>фельдшерско-акушерского пункта (ФАПа) /офис</w:t>
      </w:r>
      <w:r w:rsidR="00636927">
        <w:rPr>
          <w:rFonts w:ascii="Times New Roman" w:hAnsi="Times New Roman" w:cs="Times New Roman"/>
          <w:sz w:val="28"/>
          <w:szCs w:val="28"/>
        </w:rPr>
        <w:t xml:space="preserve">а врача общей практики (ОВОПа) </w:t>
      </w:r>
      <w:r w:rsidRPr="00FC55D7">
        <w:rPr>
          <w:rFonts w:ascii="Times New Roman" w:hAnsi="Times New Roman" w:cs="Times New Roman"/>
          <w:sz w:val="28"/>
          <w:szCs w:val="28"/>
        </w:rPr>
        <w:t xml:space="preserve">в рамках реализации нацпроектов; </w:t>
      </w:r>
    </w:p>
    <w:p w:rsidR="00FC55D7" w:rsidRPr="00FC55D7" w:rsidRDefault="00FC55D7" w:rsidP="0063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5D7">
        <w:rPr>
          <w:rFonts w:ascii="Times New Roman" w:hAnsi="Times New Roman" w:cs="Times New Roman"/>
          <w:sz w:val="28"/>
          <w:szCs w:val="28"/>
        </w:rPr>
        <w:t>- 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5D7">
        <w:rPr>
          <w:rFonts w:ascii="Times New Roman" w:hAnsi="Times New Roman" w:cs="Times New Roman"/>
          <w:sz w:val="28"/>
          <w:szCs w:val="28"/>
        </w:rPr>
        <w:t xml:space="preserve"> вертолетной площадки для Центральной районной больницы  в г.Навашино около 20 м восточнее территории Навашинской ЦРБ (ул.Терешкина,6);</w:t>
      </w:r>
    </w:p>
    <w:p w:rsidR="00FC55D7" w:rsidRPr="00FC55D7" w:rsidRDefault="00FC55D7" w:rsidP="0063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D7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ключения</w:t>
      </w:r>
      <w:r w:rsidRPr="00FC55D7">
        <w:rPr>
          <w:rFonts w:ascii="Times New Roman" w:hAnsi="Times New Roman" w:cs="Times New Roman"/>
          <w:sz w:val="28"/>
          <w:szCs w:val="28"/>
        </w:rPr>
        <w:t xml:space="preserve"> территорий  из земель сельскохозяйственного назначения  в черту населенного пункта с.Чудь (с целью включения участка в с.Чудь, ул.Центральная, д.2б - кадастровый номер участка 52:37:0100003:233);</w:t>
      </w:r>
    </w:p>
    <w:p w:rsidR="00FC55D7" w:rsidRPr="00FC55D7" w:rsidRDefault="00FC55D7" w:rsidP="00636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5D7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ключения</w:t>
      </w:r>
      <w:r w:rsidRPr="00FC55D7">
        <w:rPr>
          <w:rFonts w:ascii="Times New Roman" w:hAnsi="Times New Roman" w:cs="Times New Roman"/>
          <w:sz w:val="28"/>
          <w:szCs w:val="28"/>
        </w:rPr>
        <w:t xml:space="preserve"> участков земель сельскохозяйственного назначения в юго-западной части с. Спас- Седчено в черту населенного пункта;</w:t>
      </w:r>
    </w:p>
    <w:p w:rsidR="00FC55D7" w:rsidRPr="00FC55D7" w:rsidRDefault="00FC55D7" w:rsidP="00FC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D7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странения</w:t>
      </w:r>
      <w:r w:rsidRPr="00FC55D7">
        <w:rPr>
          <w:rFonts w:ascii="Times New Roman" w:hAnsi="Times New Roman" w:cs="Times New Roman"/>
          <w:sz w:val="28"/>
          <w:szCs w:val="28"/>
        </w:rPr>
        <w:t xml:space="preserve"> разночтений в Генплане и </w:t>
      </w:r>
      <w:r w:rsidR="00636927">
        <w:rPr>
          <w:rFonts w:ascii="Times New Roman" w:hAnsi="Times New Roman" w:cs="Times New Roman"/>
          <w:sz w:val="28"/>
          <w:szCs w:val="28"/>
        </w:rPr>
        <w:t>Правилах землепользования и застройки городского округа Навашинский</w:t>
      </w:r>
      <w:r w:rsidRPr="00FC55D7">
        <w:rPr>
          <w:rFonts w:ascii="Times New Roman" w:hAnsi="Times New Roman" w:cs="Times New Roman"/>
          <w:sz w:val="28"/>
          <w:szCs w:val="28"/>
        </w:rPr>
        <w:t xml:space="preserve"> в части приведения  в соответствие функционального зонирования земельных участков, расположенных южнее с.Ефаново (кадастровые номера участков 52:37:0200012:364 и 52:37:0200012:28);</w:t>
      </w:r>
    </w:p>
    <w:p w:rsidR="00FC55D7" w:rsidRPr="00FC55D7" w:rsidRDefault="00FC55D7" w:rsidP="00FC5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D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5D7">
        <w:rPr>
          <w:rFonts w:ascii="Times New Roman" w:hAnsi="Times New Roman" w:cs="Times New Roman"/>
          <w:sz w:val="28"/>
          <w:szCs w:val="28"/>
        </w:rPr>
        <w:t>устранение разночтений между в Генеральным планом и правоустан</w:t>
      </w:r>
      <w:r w:rsidR="00636927">
        <w:rPr>
          <w:rFonts w:ascii="Times New Roman" w:hAnsi="Times New Roman" w:cs="Times New Roman"/>
          <w:sz w:val="28"/>
          <w:szCs w:val="28"/>
        </w:rPr>
        <w:t>а</w:t>
      </w:r>
      <w:r w:rsidRPr="00FC55D7">
        <w:rPr>
          <w:rFonts w:ascii="Times New Roman" w:hAnsi="Times New Roman" w:cs="Times New Roman"/>
          <w:sz w:val="28"/>
          <w:szCs w:val="28"/>
        </w:rPr>
        <w:t>вли</w:t>
      </w:r>
      <w:r w:rsidR="00636927">
        <w:rPr>
          <w:rFonts w:ascii="Times New Roman" w:hAnsi="Times New Roman" w:cs="Times New Roman"/>
          <w:sz w:val="28"/>
          <w:szCs w:val="28"/>
        </w:rPr>
        <w:t>-</w:t>
      </w:r>
      <w:r w:rsidRPr="00FC55D7">
        <w:rPr>
          <w:rFonts w:ascii="Times New Roman" w:hAnsi="Times New Roman" w:cs="Times New Roman"/>
          <w:sz w:val="28"/>
          <w:szCs w:val="28"/>
        </w:rPr>
        <w:t>вающми документами на земельные участки сельскохозяйственного назначения кадастровыми номерами 52:37:0200012:514 и 52:37:0200012:517 в части приведения в соответствие функционального зонирования территориии – установление производственной зоны сельскохозяйственных предприятий;</w:t>
      </w:r>
    </w:p>
    <w:p w:rsidR="00FC55D7" w:rsidRPr="00FC55D7" w:rsidRDefault="00FC55D7" w:rsidP="00FC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приведения</w:t>
      </w:r>
      <w:r w:rsidRPr="00FC55D7">
        <w:rPr>
          <w:rFonts w:ascii="Times New Roman" w:hAnsi="Times New Roman" w:cs="Times New Roman"/>
          <w:sz w:val="28"/>
          <w:szCs w:val="28"/>
        </w:rPr>
        <w:t xml:space="preserve"> в соответствие  Генплана в части условных обозначений требованиям Приказа министерства экономического развития Российской Федерации от 09.01.2018 №10 «Об утверждении </w:t>
      </w:r>
      <w:hyperlink r:id="rId8" w:history="1">
        <w:r w:rsidRPr="00FC55D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FC55D7">
        <w:rPr>
          <w:rFonts w:ascii="Times New Roman" w:hAnsi="Times New Roman" w:cs="Times New Roman"/>
          <w:sz w:val="28"/>
          <w:szCs w:val="28"/>
        </w:rPr>
        <w:t xml:space="preserve">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</w:t>
      </w:r>
      <w:r w:rsidR="0063692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55D7">
        <w:rPr>
          <w:rFonts w:ascii="Times New Roman" w:hAnsi="Times New Roman" w:cs="Times New Roman"/>
          <w:sz w:val="28"/>
          <w:szCs w:val="28"/>
        </w:rPr>
        <w:t>№ 793»;</w:t>
      </w:r>
    </w:p>
    <w:p w:rsidR="00FC55D7" w:rsidRPr="00FC55D7" w:rsidRDefault="00FC55D7" w:rsidP="00FC55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5D7">
        <w:rPr>
          <w:rFonts w:ascii="Times New Roman" w:hAnsi="Times New Roman" w:cs="Times New Roman"/>
          <w:sz w:val="28"/>
          <w:szCs w:val="28"/>
        </w:rPr>
        <w:t>-  отобра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Pr="00FC55D7">
        <w:rPr>
          <w:rFonts w:ascii="Times New Roman" w:hAnsi="Times New Roman" w:cs="Times New Roman"/>
          <w:sz w:val="28"/>
          <w:szCs w:val="28"/>
        </w:rPr>
        <w:t xml:space="preserve"> в Генеральном плане все</w:t>
      </w:r>
      <w:r w:rsidR="00636927">
        <w:rPr>
          <w:rFonts w:ascii="Times New Roman" w:hAnsi="Times New Roman" w:cs="Times New Roman"/>
          <w:sz w:val="28"/>
          <w:szCs w:val="28"/>
        </w:rPr>
        <w:t>х зон</w:t>
      </w:r>
      <w:r w:rsidRPr="00FC55D7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</w:t>
      </w:r>
      <w:r w:rsidR="00636927">
        <w:rPr>
          <w:rFonts w:ascii="Times New Roman" w:hAnsi="Times New Roman" w:cs="Times New Roman"/>
          <w:sz w:val="28"/>
          <w:szCs w:val="28"/>
        </w:rPr>
        <w:t>-</w:t>
      </w:r>
      <w:r w:rsidRPr="00FC55D7">
        <w:rPr>
          <w:rFonts w:ascii="Times New Roman" w:hAnsi="Times New Roman" w:cs="Times New Roman"/>
          <w:sz w:val="28"/>
          <w:szCs w:val="28"/>
        </w:rPr>
        <w:t>вания территории, санитарно-защитны</w:t>
      </w:r>
      <w:r w:rsidR="00636927">
        <w:rPr>
          <w:rFonts w:ascii="Times New Roman" w:hAnsi="Times New Roman" w:cs="Times New Roman"/>
          <w:sz w:val="28"/>
          <w:szCs w:val="28"/>
        </w:rPr>
        <w:t xml:space="preserve">х, </w:t>
      </w:r>
      <w:r w:rsidRPr="00FC55D7">
        <w:rPr>
          <w:rFonts w:ascii="Times New Roman" w:hAnsi="Times New Roman" w:cs="Times New Roman"/>
          <w:sz w:val="28"/>
          <w:szCs w:val="28"/>
        </w:rPr>
        <w:t>охранны</w:t>
      </w:r>
      <w:r w:rsidR="00636927">
        <w:rPr>
          <w:rFonts w:ascii="Times New Roman" w:hAnsi="Times New Roman" w:cs="Times New Roman"/>
          <w:sz w:val="28"/>
          <w:szCs w:val="28"/>
        </w:rPr>
        <w:t>х</w:t>
      </w:r>
      <w:r w:rsidRPr="00FC55D7">
        <w:rPr>
          <w:rFonts w:ascii="Times New Roman" w:hAnsi="Times New Roman" w:cs="Times New Roman"/>
          <w:sz w:val="28"/>
          <w:szCs w:val="28"/>
        </w:rPr>
        <w:t xml:space="preserve"> зон и иных обременений, отраженных с </w:t>
      </w:r>
      <w:r w:rsidR="00636927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недвижимости.</w:t>
      </w:r>
    </w:p>
    <w:p w:rsidR="00C96D81" w:rsidRPr="00DC6949" w:rsidRDefault="00DC6949" w:rsidP="00636927">
      <w:pPr>
        <w:pStyle w:val="ConsPlusNormal"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36927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DC6949">
        <w:rPr>
          <w:rFonts w:ascii="Times New Roman" w:hAnsi="Times New Roman" w:cs="Times New Roman"/>
          <w:sz w:val="28"/>
          <w:szCs w:val="28"/>
        </w:rPr>
        <w:t>Установить срок подготовки документации – 2 полугодие 20</w:t>
      </w:r>
      <w:r w:rsidRPr="00DC6949">
        <w:rPr>
          <w:rFonts w:ascii="Times New Roman" w:hAnsi="Times New Roman" w:cs="Times New Roman"/>
          <w:sz w:val="28"/>
          <w:szCs w:val="28"/>
        </w:rPr>
        <w:t>20</w:t>
      </w:r>
      <w:r w:rsidR="00C96D81" w:rsidRPr="00DC6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6093" w:rsidRPr="00DC6949" w:rsidRDefault="006F4A95" w:rsidP="006369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 3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Организационному отделу </w:t>
      </w:r>
      <w:r w:rsidR="00636927">
        <w:rPr>
          <w:rFonts w:ascii="Times New Roman" w:hAnsi="Times New Roman" w:cs="Times New Roman"/>
          <w:sz w:val="28"/>
          <w:szCs w:val="28"/>
        </w:rPr>
        <w:t>а</w:t>
      </w:r>
      <w:r w:rsidR="00436093" w:rsidRPr="00DC694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обеспечить опубликование настоящего постановления в газете «Приокская правда» и размещение на официальном сайте органов местного самоуправления городского округа Навашинский в информационно-телекомуникационной сети Интернет.</w:t>
      </w:r>
    </w:p>
    <w:p w:rsidR="00436093" w:rsidRPr="003112E3" w:rsidRDefault="006F4A95" w:rsidP="00636927">
      <w:pPr>
        <w:tabs>
          <w:tab w:val="left" w:pos="0"/>
          <w:tab w:val="left" w:pos="360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4</w:t>
      </w:r>
      <w:r w:rsidR="00436093" w:rsidRPr="00DC694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заме-стителя  главы  администрации, директора департамента Мамонову О.М.</w:t>
      </w:r>
    </w:p>
    <w:p w:rsidR="00436093" w:rsidRPr="003112E3" w:rsidRDefault="00436093" w:rsidP="00C96D8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949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Default="00DC6949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93" w:rsidRDefault="00436093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81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Т.А.Берсенева</w:t>
      </w: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4360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414" w:rsidRDefault="009C4414" w:rsidP="009C4414">
      <w:pPr>
        <w:spacing w:line="221" w:lineRule="auto"/>
        <w:rPr>
          <w:sz w:val="28"/>
          <w:szCs w:val="28"/>
        </w:rPr>
      </w:pPr>
      <w:bookmarkStart w:id="0" w:name="_GoBack"/>
      <w:bookmarkEnd w:id="0"/>
    </w:p>
    <w:sectPr w:rsidR="009C4414" w:rsidSect="008071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093"/>
    <w:rsid w:val="0001641E"/>
    <w:rsid w:val="000A5857"/>
    <w:rsid w:val="000B6E3A"/>
    <w:rsid w:val="001735BA"/>
    <w:rsid w:val="001A3E7C"/>
    <w:rsid w:val="00274C8C"/>
    <w:rsid w:val="0030585A"/>
    <w:rsid w:val="003112E3"/>
    <w:rsid w:val="00436093"/>
    <w:rsid w:val="005934AF"/>
    <w:rsid w:val="00625D91"/>
    <w:rsid w:val="00636927"/>
    <w:rsid w:val="006417A2"/>
    <w:rsid w:val="006F4A95"/>
    <w:rsid w:val="007037E8"/>
    <w:rsid w:val="00760D28"/>
    <w:rsid w:val="00807148"/>
    <w:rsid w:val="00886785"/>
    <w:rsid w:val="0092351F"/>
    <w:rsid w:val="009527D7"/>
    <w:rsid w:val="009C4414"/>
    <w:rsid w:val="00A42EBE"/>
    <w:rsid w:val="00A65B76"/>
    <w:rsid w:val="00B069FD"/>
    <w:rsid w:val="00C96D81"/>
    <w:rsid w:val="00DC6949"/>
    <w:rsid w:val="00F07A32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2"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46B104EBD3094B338D29AF2C575C876BD92D85C455D8DF2FD8873F50598224E6BA969129C8FCEAB8FDB6772A6877764DDC1771B0B4616P1R4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F74B-5651-4181-B3FF-B260DFF5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2020-06-04T06:22:00Z</cp:lastPrinted>
  <dcterms:created xsi:type="dcterms:W3CDTF">2020-06-03T13:01:00Z</dcterms:created>
  <dcterms:modified xsi:type="dcterms:W3CDTF">2020-06-19T12:56:00Z</dcterms:modified>
</cp:coreProperties>
</file>