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AC4DE" w14:textId="2C18436E" w:rsidR="001712BE" w:rsidRDefault="00C74FB3" w:rsidP="00171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D0">
        <w:rPr>
          <w:noProof/>
          <w:lang w:eastAsia="ru-RU"/>
        </w:rPr>
        <w:drawing>
          <wp:inline distT="0" distB="0" distL="0" distR="0" wp14:anchorId="4F36B9D3" wp14:editId="13248AA3">
            <wp:extent cx="715617" cy="739471"/>
            <wp:effectExtent l="0" t="0" r="8890" b="3810"/>
            <wp:docPr id="1" name="Рисунок 1" descr="Администрация городского округа Навашин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дминистрация городского округа Навашинс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45" cy="74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31F0D" w14:textId="77777777" w:rsidR="00BD5E15" w:rsidRPr="00BD5E15" w:rsidRDefault="00BD5E15" w:rsidP="00171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5DF0D" w14:textId="77777777" w:rsidR="001712BE" w:rsidRPr="00674571" w:rsidRDefault="001712BE" w:rsidP="00171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14:paraId="462AB350" w14:textId="39DFA59C" w:rsidR="001712BE" w:rsidRPr="00674571" w:rsidRDefault="001712BE" w:rsidP="00171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НАВАШИНСКИЙ</w:t>
      </w:r>
    </w:p>
    <w:p w14:paraId="6F2DE9BD" w14:textId="77777777" w:rsidR="001712BE" w:rsidRPr="00674571" w:rsidRDefault="001712BE" w:rsidP="001712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</w:p>
    <w:p w14:paraId="4F6CE428" w14:textId="77777777" w:rsidR="001712BE" w:rsidRPr="00674571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9ACF9" w14:textId="77777777" w:rsidR="001712BE" w:rsidRPr="00674571" w:rsidRDefault="001712BE" w:rsidP="00171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7457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14:paraId="5063F3E1" w14:textId="258FD5CF" w:rsidR="009938EB" w:rsidRDefault="009938EB" w:rsidP="001712BE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bookmarkStart w:id="0" w:name="_GoBack"/>
      <w:bookmarkEnd w:id="0"/>
    </w:p>
    <w:p w14:paraId="1A0A1C3A" w14:textId="1F2FA667" w:rsidR="009938EB" w:rsidRPr="00FF07C6" w:rsidRDefault="009B0E45" w:rsidP="001712BE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28.03.2024</w:t>
      </w:r>
      <w:r w:rsidR="009938EB" w:rsidRPr="00F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F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938EB" w:rsidRPr="00F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Pr="00FF07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296</w:t>
      </w:r>
    </w:p>
    <w:p w14:paraId="5A42D7D6" w14:textId="77777777" w:rsidR="009938EB" w:rsidRPr="00063FA5" w:rsidRDefault="009938EB" w:rsidP="001712BE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</w:tblGrid>
      <w:tr w:rsidR="001712BE" w:rsidRPr="00FC7E13" w14:paraId="665A6434" w14:textId="77777777" w:rsidTr="009938E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F6AFC36" w14:textId="1E92BB2A" w:rsidR="001712BE" w:rsidRPr="00FC7E13" w:rsidRDefault="001712BE" w:rsidP="001712B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C7E13">
              <w:rPr>
                <w:color w:val="000000" w:themeColor="text1"/>
                <w:sz w:val="28"/>
                <w:szCs w:val="28"/>
              </w:rPr>
              <w:t xml:space="preserve">Об отчете председателя Совета депутатов о работе Совета депутатов городского округа </w:t>
            </w:r>
            <w:proofErr w:type="spellStart"/>
            <w:r w:rsidRPr="00FC7E13">
              <w:rPr>
                <w:color w:val="000000" w:themeColor="text1"/>
                <w:sz w:val="28"/>
                <w:szCs w:val="28"/>
              </w:rPr>
              <w:t>Навашинский</w:t>
            </w:r>
            <w:proofErr w:type="spellEnd"/>
            <w:r w:rsidRPr="00FC7E1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62889" w:rsidRPr="00FC7E13">
              <w:rPr>
                <w:color w:val="000000" w:themeColor="text1"/>
                <w:sz w:val="28"/>
                <w:szCs w:val="28"/>
              </w:rPr>
              <w:t>за</w:t>
            </w:r>
            <w:r w:rsidRPr="00FC7E13">
              <w:rPr>
                <w:color w:val="000000" w:themeColor="text1"/>
                <w:sz w:val="28"/>
                <w:szCs w:val="28"/>
              </w:rPr>
              <w:t xml:space="preserve"> 202</w:t>
            </w:r>
            <w:r w:rsidR="00D62339" w:rsidRPr="00FC7E13">
              <w:rPr>
                <w:color w:val="000000" w:themeColor="text1"/>
                <w:sz w:val="28"/>
                <w:szCs w:val="28"/>
              </w:rPr>
              <w:t>3</w:t>
            </w:r>
            <w:r w:rsidRPr="00FC7E13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</w:tbl>
    <w:p w14:paraId="34C30EC2" w14:textId="77777777" w:rsidR="001712BE" w:rsidRPr="00FC7E13" w:rsidRDefault="001712BE" w:rsidP="00171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A1A0996" w14:textId="77777777" w:rsidR="001712BE" w:rsidRPr="00FC7E13" w:rsidRDefault="001712BE" w:rsidP="00171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3EE828E" w14:textId="77777777" w:rsidR="001712BE" w:rsidRPr="00FC7E13" w:rsidRDefault="001712BE" w:rsidP="00171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0134ADE" w14:textId="03298652" w:rsidR="001712BE" w:rsidRPr="00FC7E13" w:rsidRDefault="001712BE" w:rsidP="0017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статей 55 Регламента Совета депутатов городского округа </w:t>
      </w:r>
      <w:proofErr w:type="spellStart"/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Навашинский</w:t>
      </w:r>
      <w:proofErr w:type="spellEnd"/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утвержденного решением </w:t>
      </w:r>
      <w:r w:rsidR="00A61B74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депутатов городского округа </w:t>
      </w:r>
      <w:proofErr w:type="spellStart"/>
      <w:r w:rsidR="00A61B74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Навашинский</w:t>
      </w:r>
      <w:proofErr w:type="spellEnd"/>
      <w:r w:rsidR="00A61B74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22.09.2020 № 2</w:t>
      </w:r>
    </w:p>
    <w:p w14:paraId="3F2BF2DA" w14:textId="77777777" w:rsidR="001712BE" w:rsidRPr="00FC7E13" w:rsidRDefault="001712BE" w:rsidP="00171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410649F" w14:textId="1E866A92" w:rsidR="001712BE" w:rsidRPr="00FC7E13" w:rsidRDefault="001712BE" w:rsidP="0017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депутатов </w:t>
      </w:r>
      <w:r w:rsidRPr="00FC7E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</w:t>
      </w: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53F0EFEB" w14:textId="77777777" w:rsidR="001712BE" w:rsidRPr="00FC7E13" w:rsidRDefault="001712BE" w:rsidP="00171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D30E123" w14:textId="2111E86A" w:rsidR="001712BE" w:rsidRPr="00FC7E13" w:rsidRDefault="001712BE" w:rsidP="0017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Принять к сведению прилагаемый отчет председателя Совета депутатов о работе Совета депутатов городского округа </w:t>
      </w:r>
      <w:proofErr w:type="spellStart"/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Навашинский</w:t>
      </w:r>
      <w:proofErr w:type="spellEnd"/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2889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D62339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</w:t>
      </w:r>
    </w:p>
    <w:p w14:paraId="3739E298" w14:textId="77777777" w:rsidR="001712BE" w:rsidRPr="00FC7E13" w:rsidRDefault="001712BE" w:rsidP="00171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3B50857" w14:textId="1435CD59" w:rsidR="001712BE" w:rsidRPr="00FC7E13" w:rsidRDefault="001712BE" w:rsidP="00171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F137F5C" w14:textId="77777777" w:rsidR="009938EB" w:rsidRPr="00FC7E13" w:rsidRDefault="009938EB" w:rsidP="00171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825"/>
        <w:gridCol w:w="5064"/>
      </w:tblGrid>
      <w:tr w:rsidR="001712BE" w:rsidRPr="00FC7E13" w14:paraId="4553F1BD" w14:textId="77777777" w:rsidTr="0068282C">
        <w:tc>
          <w:tcPr>
            <w:tcW w:w="4825" w:type="dxa"/>
            <w:shd w:val="clear" w:color="auto" w:fill="auto"/>
          </w:tcPr>
          <w:p w14:paraId="030DDAA9" w14:textId="77777777" w:rsidR="001712BE" w:rsidRPr="00FC7E13" w:rsidRDefault="001712BE" w:rsidP="0017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7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Совета депутатов </w:t>
            </w:r>
          </w:p>
          <w:p w14:paraId="458A2BFC" w14:textId="77777777" w:rsidR="001712BE" w:rsidRPr="00FC7E13" w:rsidRDefault="001712BE" w:rsidP="0017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7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</w:p>
          <w:p w14:paraId="60C62AEE" w14:textId="77777777" w:rsidR="001712BE" w:rsidRPr="00FC7E13" w:rsidRDefault="001712BE" w:rsidP="0017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7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</w:t>
            </w:r>
            <w:r w:rsidR="00D23F1E" w:rsidRPr="00FC7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Pr="00FC7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В.А. </w:t>
            </w:r>
            <w:proofErr w:type="spellStart"/>
            <w:r w:rsidRPr="00FC7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Бандин</w:t>
            </w:r>
            <w:proofErr w:type="spellEnd"/>
            <w:r w:rsidRPr="00FC7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5064" w:type="dxa"/>
            <w:shd w:val="clear" w:color="auto" w:fill="auto"/>
          </w:tcPr>
          <w:p w14:paraId="2D69C8C6" w14:textId="2CA71851" w:rsidR="001712BE" w:rsidRPr="00FC7E13" w:rsidRDefault="001712BE" w:rsidP="0017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7E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        </w:t>
            </w:r>
            <w:r w:rsidRPr="00FC7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местного самоуправления</w:t>
            </w:r>
          </w:p>
          <w:p w14:paraId="4E482560" w14:textId="77777777" w:rsidR="001712BE" w:rsidRPr="00FC7E13" w:rsidRDefault="001712BE" w:rsidP="0017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7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40CEBEB9" w14:textId="4E3CC7C5" w:rsidR="001712BE" w:rsidRPr="00FC7E13" w:rsidRDefault="001712BE" w:rsidP="0017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7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</w:t>
            </w:r>
            <w:r w:rsidR="00D23F1E" w:rsidRPr="00FC7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Pr="00FC7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Т.А. </w:t>
            </w:r>
            <w:proofErr w:type="spellStart"/>
            <w:r w:rsidRPr="00FC7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Берсенева</w:t>
            </w:r>
            <w:proofErr w:type="spellEnd"/>
          </w:p>
          <w:p w14:paraId="567799CB" w14:textId="77777777" w:rsidR="001712BE" w:rsidRPr="00FC7E13" w:rsidRDefault="001712BE" w:rsidP="0017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C7E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406DB634" w14:textId="77777777" w:rsidR="001712BE" w:rsidRPr="00FC7E13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4BF3BADD" w14:textId="77777777" w:rsidR="001712BE" w:rsidRPr="00FC7E13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60547F2F" w14:textId="77777777" w:rsidR="001712BE" w:rsidRPr="00FC7E13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24A0122E" w14:textId="77777777" w:rsidR="001712BE" w:rsidRPr="00FC7E13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2BE63BF7" w14:textId="77777777" w:rsidR="001712BE" w:rsidRPr="00FC7E13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3A97309F" w14:textId="77777777" w:rsidR="001712BE" w:rsidRPr="00FC7E13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55311EF3" w14:textId="53E1128F" w:rsidR="001712BE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7C91DD53" w14:textId="77777777" w:rsidR="00C74FB3" w:rsidRPr="00FC7E13" w:rsidRDefault="00C74FB3" w:rsidP="001712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587D2C4A" w14:textId="77777777" w:rsidR="001712BE" w:rsidRPr="00FC7E13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2C7E3385" w14:textId="77777777" w:rsidR="00D62339" w:rsidRPr="00FC7E13" w:rsidRDefault="00D62339" w:rsidP="001712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1D6E28E5" w14:textId="77777777" w:rsidR="001712BE" w:rsidRPr="00FC7E13" w:rsidRDefault="001712BE" w:rsidP="00BD1D6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14:paraId="26238F11" w14:textId="77777777" w:rsidR="001712BE" w:rsidRPr="00FC7E13" w:rsidRDefault="001712BE" w:rsidP="001712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tbl>
      <w:tblPr>
        <w:tblStyle w:val="a6"/>
        <w:tblW w:w="0" w:type="auto"/>
        <w:tblInd w:w="5387" w:type="dxa"/>
        <w:tblLook w:val="04A0" w:firstRow="1" w:lastRow="0" w:firstColumn="1" w:lastColumn="0" w:noHBand="0" w:noVBand="1"/>
      </w:tblPr>
      <w:tblGrid>
        <w:gridCol w:w="4250"/>
      </w:tblGrid>
      <w:tr w:rsidR="00FC7E13" w:rsidRPr="00FC7E13" w14:paraId="2685DDBA" w14:textId="77777777" w:rsidTr="00063FA5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2203A16D" w14:textId="77777777" w:rsidR="00D2609C" w:rsidRPr="00FC7E13" w:rsidRDefault="005D4400" w:rsidP="005D440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C7E13">
              <w:rPr>
                <w:bCs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14:paraId="4320AAA6" w14:textId="723D0AEE" w:rsidR="005D4400" w:rsidRPr="00FC7E13" w:rsidRDefault="005D4400" w:rsidP="00D2609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C7E13">
              <w:rPr>
                <w:bCs/>
                <w:color w:val="000000" w:themeColor="text1"/>
                <w:sz w:val="28"/>
                <w:szCs w:val="28"/>
              </w:rPr>
              <w:t>к решению</w:t>
            </w:r>
            <w:r w:rsidR="00D2609C" w:rsidRPr="00FC7E1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C7E13">
              <w:rPr>
                <w:bCs/>
                <w:color w:val="000000" w:themeColor="text1"/>
                <w:sz w:val="28"/>
                <w:szCs w:val="28"/>
              </w:rPr>
              <w:t>Совета депутатов городского округа</w:t>
            </w:r>
            <w:r w:rsidR="00D2609C" w:rsidRPr="00FC7E1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7E13">
              <w:rPr>
                <w:bCs/>
                <w:color w:val="000000" w:themeColor="text1"/>
                <w:sz w:val="28"/>
                <w:szCs w:val="28"/>
              </w:rPr>
              <w:t>Навашинский</w:t>
            </w:r>
            <w:proofErr w:type="spellEnd"/>
          </w:p>
          <w:p w14:paraId="573F6969" w14:textId="19C54F61" w:rsidR="005D4400" w:rsidRPr="00FC7E13" w:rsidRDefault="005D4400" w:rsidP="005D440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C7E13">
              <w:rPr>
                <w:bCs/>
                <w:color w:val="000000" w:themeColor="text1"/>
                <w:sz w:val="28"/>
                <w:szCs w:val="28"/>
              </w:rPr>
              <w:t xml:space="preserve">от </w:t>
            </w:r>
            <w:r w:rsidR="009B0E45" w:rsidRPr="009B0E45">
              <w:rPr>
                <w:bCs/>
                <w:color w:val="000000" w:themeColor="text1"/>
                <w:sz w:val="28"/>
                <w:szCs w:val="28"/>
                <w:u w:val="single"/>
              </w:rPr>
              <w:t>28.03.2024</w:t>
            </w:r>
            <w:r w:rsidR="009B0E45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C7E13">
              <w:rPr>
                <w:bCs/>
                <w:color w:val="000000" w:themeColor="text1"/>
                <w:sz w:val="28"/>
                <w:szCs w:val="28"/>
              </w:rPr>
              <w:t xml:space="preserve">№ </w:t>
            </w:r>
            <w:r w:rsidR="009B0E45" w:rsidRPr="009B0E45">
              <w:rPr>
                <w:bCs/>
                <w:color w:val="000000" w:themeColor="text1"/>
                <w:sz w:val="28"/>
                <w:szCs w:val="28"/>
                <w:u w:val="single"/>
              </w:rPr>
              <w:t>296</w:t>
            </w:r>
          </w:p>
          <w:p w14:paraId="712B55C2" w14:textId="77777777" w:rsidR="005D4400" w:rsidRPr="00FC7E13" w:rsidRDefault="005D4400" w:rsidP="005D440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7812106E" w14:textId="77777777" w:rsidR="005D4400" w:rsidRPr="00FC7E13" w:rsidRDefault="005D4400" w:rsidP="001712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14:paraId="57EDDF1C" w14:textId="77777777" w:rsidR="00AD4ED9" w:rsidRPr="00FC7E13" w:rsidRDefault="00AD4ED9" w:rsidP="007F638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14:paraId="5B952051" w14:textId="77777777" w:rsidR="001712BE" w:rsidRPr="00FC7E13" w:rsidRDefault="001712BE" w:rsidP="00171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C7E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ОТЧЕТ</w:t>
      </w:r>
    </w:p>
    <w:p w14:paraId="0305B9E4" w14:textId="77777777" w:rsidR="001712BE" w:rsidRPr="00FC7E13" w:rsidRDefault="001712BE" w:rsidP="00171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C7E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председателя Совета депутатов о работе Совета депутатов </w:t>
      </w:r>
    </w:p>
    <w:p w14:paraId="0DB919FA" w14:textId="6CB66644" w:rsidR="001712BE" w:rsidRPr="00FC7E13" w:rsidRDefault="001712BE" w:rsidP="00D62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C7E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городского округа </w:t>
      </w:r>
      <w:proofErr w:type="spellStart"/>
      <w:r w:rsidRPr="00FC7E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Навашинский</w:t>
      </w:r>
      <w:proofErr w:type="spellEnd"/>
      <w:r w:rsidRPr="00FC7E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D1F38" w:rsidRPr="00FC7E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</w:t>
      </w:r>
      <w:r w:rsidR="00D62339" w:rsidRPr="00FC7E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2023</w:t>
      </w:r>
      <w:r w:rsidRPr="00FC7E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  </w:t>
      </w:r>
    </w:p>
    <w:p w14:paraId="11263D81" w14:textId="77777777" w:rsidR="001712BE" w:rsidRPr="00FC7E13" w:rsidRDefault="001712BE" w:rsidP="0017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3123264" w14:textId="48D8CFCC" w:rsidR="001712BE" w:rsidRPr="00FC7E13" w:rsidRDefault="001712BE" w:rsidP="001712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депутатов осуществляет свои полномочия в соответствии с Федеральным законом</w:t>
      </w:r>
      <w:r w:rsidR="008D6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6 октября 2003 года</w:t>
      </w: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131-ФЗ «Об общих принципах организации местного самоуправления в РФ», </w:t>
      </w:r>
      <w:r w:rsidR="00DB3EF6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городского округа</w:t>
      </w:r>
      <w:r w:rsidR="00801B0C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01B0C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Навашинский</w:t>
      </w:r>
      <w:proofErr w:type="spellEnd"/>
      <w:r w:rsidR="00801B0C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B3EF6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Регламентом Совета депутатов, утвержденным планом работы.</w:t>
      </w:r>
    </w:p>
    <w:p w14:paraId="6C23E677" w14:textId="513A829E" w:rsidR="001712BE" w:rsidRPr="00FC7E13" w:rsidRDefault="001712BE" w:rsidP="001712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период с января по декабрь 202</w:t>
      </w:r>
      <w:r w:rsidR="006E1C59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было проведено </w:t>
      </w:r>
      <w:r w:rsidR="006E1C59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заседаний Совета депутатов</w:t>
      </w:r>
      <w:r w:rsidR="00FC7E13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том числе 5 заседаний в заочной форме с применением опросных листов для голосования)</w:t>
      </w:r>
      <w:r w:rsidR="00FC7E13" w:rsidRPr="00FC7E13">
        <w:rPr>
          <w:rFonts w:ascii="Calibri" w:eastAsia="Calibri" w:hAnsi="Calibri" w:cs="Times New Roman"/>
          <w:color w:val="000000" w:themeColor="text1"/>
        </w:rPr>
        <w:t xml:space="preserve"> </w:t>
      </w:r>
      <w:r w:rsidR="00FC7E13" w:rsidRPr="00FC7E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ходе которых рассмотрено</w:t>
      </w:r>
      <w:r w:rsidR="00FC7E13" w:rsidRPr="00FC7E13">
        <w:rPr>
          <w:rFonts w:ascii="Calibri" w:eastAsia="Calibri" w:hAnsi="Calibri" w:cs="Times New Roman"/>
          <w:color w:val="000000" w:themeColor="text1"/>
        </w:rPr>
        <w:t xml:space="preserve"> </w:t>
      </w:r>
      <w:r w:rsidR="00FC7E13" w:rsidRPr="00FC7E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68 вопросов</w:t>
      </w: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08F5A425" w14:textId="2BAE0F52" w:rsidR="001712BE" w:rsidRPr="00FC7E13" w:rsidRDefault="00FC7E13" w:rsidP="00FC7E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E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результатам их рассмотрения принято 68 решений</w:t>
      </w:r>
      <w:r w:rsidR="001712BE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 них:</w:t>
      </w:r>
    </w:p>
    <w:p w14:paraId="52A6D730" w14:textId="5EB8A1F4" w:rsidR="001712BE" w:rsidRPr="00FC7E13" w:rsidRDefault="001712BE" w:rsidP="004966A1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бюджете, бюджетном процессе, межбюджетных отношениях, – </w:t>
      </w:r>
      <w:r w:rsidR="006E1C59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6E1C59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11,8</w:t>
      </w: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от общего числа принятых решений;</w:t>
      </w:r>
    </w:p>
    <w:p w14:paraId="659A2BAB" w14:textId="29D09FC0" w:rsidR="001712BE" w:rsidRPr="00FC7E13" w:rsidRDefault="001712BE" w:rsidP="004966A1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вопросам осуществления муниципального контроля – </w:t>
      </w:r>
      <w:r w:rsidR="006E1C59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6E1C59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3F2E77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,8</w:t>
      </w: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от общего числа принятых решений;</w:t>
      </w:r>
    </w:p>
    <w:p w14:paraId="668A3A27" w14:textId="2012234A" w:rsidR="001712BE" w:rsidRPr="00FC7E13" w:rsidRDefault="001712BE" w:rsidP="004966A1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вопросам исполнения отельных государственных полномочий – </w:t>
      </w:r>
      <w:r w:rsidR="003F2E77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3F2E77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</w:t>
      </w:r>
      <w:r w:rsidR="006E1C59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от общего числа принятых решений;</w:t>
      </w:r>
    </w:p>
    <w:p w14:paraId="5FE5CDBF" w14:textId="4EFB1F43" w:rsidR="001712BE" w:rsidRPr="00FC7E13" w:rsidRDefault="001712BE" w:rsidP="004966A1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муниципальной собственности, имущественных и земельных отношениях – </w:t>
      </w:r>
      <w:r w:rsidR="006E1C59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6E1C59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16,2</w:t>
      </w: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от общего числа принятых решений;</w:t>
      </w:r>
    </w:p>
    <w:p w14:paraId="0E130197" w14:textId="120320E7" w:rsidR="001712BE" w:rsidRPr="00FC7E13" w:rsidRDefault="001712BE" w:rsidP="004966A1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вопросам организации деятельности органов местного самоуправления, о муниципальной службе – </w:t>
      </w:r>
      <w:r w:rsidR="006E1C59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C5ED5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6E1C59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839A3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6E1C59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839A3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от общего числа принятых решений;</w:t>
      </w:r>
    </w:p>
    <w:p w14:paraId="0A30B23C" w14:textId="05B4402E" w:rsidR="001712BE" w:rsidRPr="00FC7E13" w:rsidRDefault="001712BE" w:rsidP="004966A1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благоустройству, градостр</w:t>
      </w:r>
      <w:r w:rsidR="006E1C59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оительству и землепользованию – 6 </w:t>
      </w: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</w:t>
      </w:r>
      <w:r w:rsidR="006E1C59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8,8</w:t>
      </w: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о</w:t>
      </w:r>
      <w:r w:rsidR="00496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общего числа принятых решений.</w:t>
      </w:r>
    </w:p>
    <w:p w14:paraId="6BB3804C" w14:textId="77777777" w:rsidR="001712BE" w:rsidRPr="00FC7E13" w:rsidRDefault="001712BE" w:rsidP="004966A1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Совете депутатов созданы и действуют четыре постоянные комиссии:</w:t>
      </w:r>
    </w:p>
    <w:p w14:paraId="604DDCB1" w14:textId="77777777" w:rsidR="001712BE" w:rsidRPr="00FC7E13" w:rsidRDefault="001712BE" w:rsidP="004966A1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комиссия по бюджетной, финансовой и налоговой политике; </w:t>
      </w:r>
    </w:p>
    <w:p w14:paraId="26186086" w14:textId="1379C4F0" w:rsidR="001712BE" w:rsidRPr="00FC7E13" w:rsidRDefault="001712BE" w:rsidP="004966A1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 по промышленности, ЖКХ, земельным вопросам</w:t>
      </w:r>
      <w:r w:rsidR="00A61B74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экологии и предпринимательству; </w:t>
      </w:r>
    </w:p>
    <w:p w14:paraId="103BAF94" w14:textId="77777777" w:rsidR="001712BE" w:rsidRPr="00FC7E13" w:rsidRDefault="001712BE" w:rsidP="004966A1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комиссия по социальной политике и работе с молодежью; </w:t>
      </w:r>
    </w:p>
    <w:p w14:paraId="5CCB6B66" w14:textId="77777777" w:rsidR="001712BE" w:rsidRPr="00FC7E13" w:rsidRDefault="001712BE" w:rsidP="004966A1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 по местному самоуправлению, связям с общественностью, средствами массовой информации и правовой политике.</w:t>
      </w:r>
    </w:p>
    <w:p w14:paraId="02E40F76" w14:textId="6D5F7B5C" w:rsidR="00D23F1E" w:rsidRDefault="00704A8B" w:rsidP="002B21E0">
      <w:pP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в</w:t>
      </w:r>
      <w:r w:rsidR="00DB3EF6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2F9C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течение</w:t>
      </w:r>
      <w:r w:rsidR="00DB3EF6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3697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="00603605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D23F1E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проведено </w:t>
      </w:r>
      <w:r w:rsidR="007D560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24 заседания</w:t>
      </w:r>
      <w:r w:rsidR="00D23F1E" w:rsidRPr="00FC7E1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постоянных комиссий Совета депутатов</w:t>
      </w:r>
      <w:r w:rsidR="002B21E0" w:rsidRPr="00FC7E1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14:paraId="08FCD452" w14:textId="1217B2B4" w:rsidR="00A87490" w:rsidRDefault="00A87490" w:rsidP="002B21E0">
      <w:pP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Постоянной комиссией </w:t>
      </w: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бюджетной, финансовой и налоговой политике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проведено 6 заседаний, рассмотрено 10 вопросов.</w:t>
      </w:r>
    </w:p>
    <w:p w14:paraId="1EA3EF15" w14:textId="37EFB854" w:rsidR="00A87490" w:rsidRDefault="00A87490" w:rsidP="002B21E0">
      <w:pP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Постоянной комиссией </w:t>
      </w: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промышленности, ЖКХ, земельным вопросам, экологии и предпринимательству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проведено 6 заседаний, рассмотрено 12 вопросов.</w:t>
      </w:r>
    </w:p>
    <w:p w14:paraId="7FCB5E5B" w14:textId="2408B994" w:rsidR="00A87490" w:rsidRDefault="00A87490" w:rsidP="002B21E0">
      <w:pP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Постоянной комиссией </w:t>
      </w: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социальной политике и работе с молодежью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проведено 7 заседаний, рассмотрено 14 вопросов.</w:t>
      </w:r>
    </w:p>
    <w:p w14:paraId="7DC41CC2" w14:textId="1F73C729" w:rsidR="00A87490" w:rsidRPr="00FC7E13" w:rsidRDefault="00A87490" w:rsidP="00A87490">
      <w:pP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Постоянной комиссией </w:t>
      </w: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местному самоуправлению, связям с общественностью, средствами массовой информации и правовой политике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проведено 5 заседаний, рассмотрено 10 вопросов.</w:t>
      </w:r>
    </w:p>
    <w:p w14:paraId="0231C876" w14:textId="290D4CAC" w:rsidR="001712BE" w:rsidRPr="00FC7E13" w:rsidRDefault="001712BE" w:rsidP="001712BE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AB3697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изменения в Устав городского округа вносились </w:t>
      </w:r>
      <w:r w:rsidR="00AB3697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</w:t>
      </w:r>
      <w:r w:rsidR="00AB3697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решение о бюджете округа на </w:t>
      </w:r>
      <w:r w:rsidR="00AB3697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на плановый период </w:t>
      </w:r>
      <w:r w:rsidR="00DA5712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2024</w:t>
      </w: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DA5712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2025</w:t>
      </w: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 изменения вносились 6 раз.</w:t>
      </w:r>
    </w:p>
    <w:p w14:paraId="4AE3F8E3" w14:textId="327F35B8" w:rsidR="001712BE" w:rsidRPr="005366BF" w:rsidRDefault="001712BE" w:rsidP="001712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проекты решений Совета депутатов до рассмотрения на заседании направлялись в прокуратуру, что позволило до принятия правовых актов учесть обоснованные замечания и предложения. </w:t>
      </w:r>
    </w:p>
    <w:p w14:paraId="553CA597" w14:textId="72DDE778" w:rsidR="003F2E77" w:rsidRPr="00FC7E13" w:rsidRDefault="003F2E77" w:rsidP="001712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</w:t>
      </w:r>
      <w:r w:rsidR="001C2E16"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Pr="00FC7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Советом депутатов рассмотрено:</w:t>
      </w:r>
    </w:p>
    <w:p w14:paraId="03DDD439" w14:textId="1D4D0A34" w:rsidR="003F2E77" w:rsidRPr="004966A1" w:rsidRDefault="004966A1" w:rsidP="004966A1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85F4C" w:rsidRPr="00496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шесть</w:t>
      </w:r>
      <w:r w:rsidR="003F2E77" w:rsidRPr="00496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протестов </w:t>
      </w:r>
      <w:proofErr w:type="spellStart"/>
      <w:r w:rsidR="003F2E77" w:rsidRPr="00496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Навашинской</w:t>
      </w:r>
      <w:proofErr w:type="spellEnd"/>
      <w:r w:rsidR="003F2E77" w:rsidRPr="00496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районной прокуратуры;</w:t>
      </w:r>
    </w:p>
    <w:p w14:paraId="4EC5183B" w14:textId="7D80CB73" w:rsidR="003F2E77" w:rsidRPr="004966A1" w:rsidRDefault="004966A1" w:rsidP="004966A1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85F4C" w:rsidRPr="00496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</w:t>
      </w:r>
      <w:r w:rsidR="003F2E77" w:rsidRPr="00496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протест</w:t>
      </w:r>
      <w:r w:rsidR="00C85F4C" w:rsidRPr="00496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246F9" w:rsidRPr="00496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Нижегородской межрайонной природоохранной прокуратуры;</w:t>
      </w:r>
    </w:p>
    <w:p w14:paraId="27285620" w14:textId="780B85E7" w:rsidR="00B246F9" w:rsidRPr="004966A1" w:rsidRDefault="004966A1" w:rsidP="004966A1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85F4C" w:rsidRPr="00496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четыре предложения</w:t>
      </w:r>
      <w:r w:rsidR="00B246F9" w:rsidRPr="00496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план нормотворческой деятельности;</w:t>
      </w:r>
    </w:p>
    <w:p w14:paraId="1094F82C" w14:textId="5BEE8FAF" w:rsidR="00B246F9" w:rsidRPr="004966A1" w:rsidRDefault="004966A1" w:rsidP="004966A1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85F4C" w:rsidRPr="00496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четыре</w:t>
      </w:r>
      <w:r w:rsidR="00B246F9" w:rsidRPr="00496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заключения на проекты нормативных правовых актов;</w:t>
      </w:r>
    </w:p>
    <w:p w14:paraId="6B34FA4E" w14:textId="552631A1" w:rsidR="00B246F9" w:rsidRPr="004966A1" w:rsidRDefault="004966A1" w:rsidP="004966A1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246F9" w:rsidRPr="00496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 запроса информации</w:t>
      </w:r>
      <w:r w:rsidR="007F6385" w:rsidRPr="00496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3878DBD" w14:textId="77777777" w:rsidR="001712BE" w:rsidRPr="005366BF" w:rsidRDefault="001712BE" w:rsidP="001712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решений Совета депутатов в соответствии с законодательством направлялись в государственно-правовой департамент Нижегородской области для включения в Регистр муниципальных нормативных правовых актов Нижегородской области.</w:t>
      </w:r>
    </w:p>
    <w:p w14:paraId="52553BEA" w14:textId="28334646" w:rsidR="001712BE" w:rsidRPr="004966A1" w:rsidRDefault="001712BE" w:rsidP="001712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решения, принятые в </w:t>
      </w:r>
      <w:r w:rsidR="00C85F4C" w:rsidRPr="00496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Pr="00496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году, размещены на сайте городского округа </w:t>
      </w:r>
      <w:proofErr w:type="spellStart"/>
      <w:r w:rsidRPr="00496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Навашинский</w:t>
      </w:r>
      <w:proofErr w:type="spellEnd"/>
      <w:r w:rsidRPr="00496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сети Интернет (</w:t>
      </w:r>
      <w:r w:rsidRPr="004966A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http://</w:t>
      </w:r>
      <w:r w:rsidR="00C85F4C" w:rsidRPr="004966A1">
        <w:rPr>
          <w:rFonts w:ascii="Times New Roman" w:hAnsi="Times New Roman"/>
          <w:color w:val="000000" w:themeColor="text1"/>
          <w:sz w:val="28"/>
          <w:szCs w:val="28"/>
        </w:rPr>
        <w:t>navashino.nobl.ru</w:t>
      </w:r>
      <w:r w:rsidRPr="00496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Нормативно-правовые акты публикуются в газете «</w:t>
      </w:r>
      <w:proofErr w:type="spellStart"/>
      <w:proofErr w:type="gramStart"/>
      <w:r w:rsidRPr="00496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Приокская</w:t>
      </w:r>
      <w:proofErr w:type="spellEnd"/>
      <w:proofErr w:type="gramEnd"/>
      <w:r w:rsidRPr="00496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правда» и приложении к газете «Официальный вестн</w:t>
      </w:r>
      <w:r w:rsidR="00DB3EF6" w:rsidRPr="00496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ик»</w:t>
      </w:r>
    </w:p>
    <w:p w14:paraId="2AE858F3" w14:textId="4A129DF2" w:rsidR="0068282C" w:rsidRPr="005366BF" w:rsidRDefault="00DB3EF6" w:rsidP="006828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E601D8" w:rsidRPr="00496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="00DA07AB" w:rsidRPr="00496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07AB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712BE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7AB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С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 принимали</w:t>
      </w:r>
      <w:r w:rsidR="001712BE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заседаниях Ассоциации представительных органов муниципальных районов, муниципальных округов и городских округов при Законодательном Собрании Нижегородской области</w:t>
      </w:r>
      <w:r w:rsidR="00DA07AB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A92D0F" w14:textId="70B625C9" w:rsidR="0068282C" w:rsidRPr="005366BF" w:rsidRDefault="0068282C" w:rsidP="0068282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5366BF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Обращения граждан</w:t>
      </w:r>
    </w:p>
    <w:p w14:paraId="16D470FB" w14:textId="77777777" w:rsidR="00EC6CAF" w:rsidRPr="005366BF" w:rsidRDefault="00EC6CAF" w:rsidP="0068282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</w:p>
    <w:p w14:paraId="2B325691" w14:textId="1A466B64" w:rsidR="0068282C" w:rsidRPr="005366BF" w:rsidRDefault="0068282C" w:rsidP="006828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5366BF">
        <w:rPr>
          <w:rFonts w:ascii="Times New Roman" w:hAnsi="Times New Roman" w:cs="Times New Roman"/>
          <w:sz w:val="28"/>
          <w:szCs w:val="28"/>
          <w:lang w:eastAsia="ar-SA"/>
        </w:rPr>
        <w:t xml:space="preserve">Работа с обращениями граждан в Совете депутатов городского округа осуществляется в соответствии с Федеральным законом от 2 мая 2006 года </w:t>
      </w:r>
      <w:r w:rsidR="00A61B74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063FA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</w:t>
      </w:r>
      <w:r w:rsidR="00A61B7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366BF">
        <w:rPr>
          <w:rFonts w:ascii="Times New Roman" w:hAnsi="Times New Roman" w:cs="Times New Roman"/>
          <w:sz w:val="28"/>
          <w:szCs w:val="28"/>
          <w:lang w:eastAsia="ar-SA"/>
        </w:rPr>
        <w:t>№ 59-ФЗ «О порядке рассмотрения обращений граждан Российской Федерации», Законом Нижегородской области от 7 сентября 2007 года № 124-З «О дополнительных гарантиях права граждан на обращение в Нижегородской области» на основе принципов объективности, всестороннего рассмотрения вопроса и индивидуального подхода.</w:t>
      </w:r>
      <w:proofErr w:type="gramEnd"/>
    </w:p>
    <w:p w14:paraId="5806C27B" w14:textId="77777777" w:rsidR="00801B0C" w:rsidRPr="005366BF" w:rsidRDefault="0068282C" w:rsidP="006828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66BF">
        <w:rPr>
          <w:rFonts w:ascii="Times New Roman" w:hAnsi="Times New Roman" w:cs="Times New Roman"/>
          <w:sz w:val="28"/>
          <w:szCs w:val="28"/>
          <w:lang w:eastAsia="ar-SA"/>
        </w:rPr>
        <w:t>Формами работы с гражданами являются: прием письменных обращений граждан, личный прием, устные обращения и консультации.</w:t>
      </w:r>
    </w:p>
    <w:p w14:paraId="452FC268" w14:textId="1F4456C9" w:rsidR="0068282C" w:rsidRPr="005366BF" w:rsidRDefault="00801B0C" w:rsidP="006828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66BF">
        <w:rPr>
          <w:rFonts w:ascii="Times New Roman" w:hAnsi="Times New Roman" w:cs="Times New Roman"/>
          <w:sz w:val="28"/>
          <w:szCs w:val="28"/>
          <w:lang w:eastAsia="ar-SA"/>
        </w:rPr>
        <w:t xml:space="preserve">Все обращения, поступившие за отчетный период в Совет депутатов городского округа </w:t>
      </w:r>
      <w:proofErr w:type="spellStart"/>
      <w:r w:rsidRPr="005366BF">
        <w:rPr>
          <w:rFonts w:ascii="Times New Roman" w:hAnsi="Times New Roman" w:cs="Times New Roman"/>
          <w:sz w:val="28"/>
          <w:szCs w:val="28"/>
          <w:lang w:eastAsia="ar-SA"/>
        </w:rPr>
        <w:t>Навашинский</w:t>
      </w:r>
      <w:proofErr w:type="spellEnd"/>
      <w:r w:rsidRPr="005366BF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форме, </w:t>
      </w:r>
      <w:r w:rsidR="002765FF" w:rsidRPr="005366BF">
        <w:rPr>
          <w:rFonts w:ascii="Times New Roman" w:hAnsi="Times New Roman" w:cs="Times New Roman"/>
          <w:sz w:val="28"/>
          <w:szCs w:val="28"/>
          <w:lang w:eastAsia="ar-SA"/>
        </w:rPr>
        <w:t xml:space="preserve">в форме электронных </w:t>
      </w:r>
      <w:r w:rsidR="005E2504" w:rsidRPr="005366BF">
        <w:rPr>
          <w:rFonts w:ascii="Times New Roman" w:hAnsi="Times New Roman" w:cs="Times New Roman"/>
          <w:sz w:val="28"/>
          <w:szCs w:val="28"/>
          <w:lang w:eastAsia="ar-SA"/>
        </w:rPr>
        <w:t>документов</w:t>
      </w:r>
      <w:r w:rsidR="002765FF" w:rsidRPr="005366BF">
        <w:rPr>
          <w:rFonts w:ascii="Times New Roman" w:hAnsi="Times New Roman" w:cs="Times New Roman"/>
          <w:sz w:val="28"/>
          <w:szCs w:val="28"/>
          <w:lang w:eastAsia="ar-SA"/>
        </w:rPr>
        <w:t xml:space="preserve">, индивидуальные и коллективные обращения зарегистрированы </w:t>
      </w:r>
      <w:r w:rsidR="00EC6CAF" w:rsidRPr="005366BF">
        <w:rPr>
          <w:rFonts w:ascii="Times New Roman" w:hAnsi="Times New Roman" w:cs="Times New Roman"/>
          <w:sz w:val="28"/>
          <w:szCs w:val="28"/>
          <w:lang w:eastAsia="ar-SA"/>
        </w:rPr>
        <w:t xml:space="preserve">и рассмотрены </w:t>
      </w:r>
      <w:r w:rsidR="002765FF" w:rsidRPr="005366BF">
        <w:rPr>
          <w:rFonts w:ascii="Times New Roman" w:hAnsi="Times New Roman" w:cs="Times New Roman"/>
          <w:sz w:val="28"/>
          <w:szCs w:val="28"/>
          <w:lang w:eastAsia="ar-SA"/>
        </w:rPr>
        <w:t xml:space="preserve">в установленном порядке. Обращения граждан рассматриваются в </w:t>
      </w:r>
      <w:r w:rsidR="002765FF" w:rsidRPr="005366B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соответствии со сроками, определенными федеральным законодательством и законодательством Нижегородской области.</w:t>
      </w:r>
    </w:p>
    <w:p w14:paraId="4FD44D3C" w14:textId="034B0F0E" w:rsidR="00EC6CAF" w:rsidRPr="005366BF" w:rsidRDefault="002C7884" w:rsidP="00EC6C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6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</w:t>
      </w:r>
      <w:r w:rsidR="00E601D8" w:rsidRPr="00496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2023</w:t>
      </w:r>
      <w:r w:rsidRPr="00496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году для обратившихся граждан наиболее актуальными вопросами были вопросы благоустройства, </w:t>
      </w:r>
      <w:r w:rsidR="005E2504" w:rsidRPr="005366BF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жилищно-коммунальной сферы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C6CAF" w:rsidRPr="005366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4615034" w14:textId="570F40A7" w:rsidR="005E2504" w:rsidRPr="005366BF" w:rsidRDefault="005E2504" w:rsidP="00EC6C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информирования граждан о деятельности Совета депутатов активно используется официальный сайт администрации городского округа</w:t>
      </w:r>
      <w:r w:rsidR="00AE2995" w:rsidRPr="005366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AE2995" w:rsidRPr="005366B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Навашинский</w:t>
      </w:r>
      <w:proofErr w:type="spellEnd"/>
      <w:r w:rsidRPr="005366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где размещаются нормативные документы, планы мероприятий, справочная </w:t>
      </w:r>
      <w:r w:rsidR="00AE2995" w:rsidRPr="005366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другая 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</w:t>
      </w:r>
      <w:r w:rsidR="00AE2995" w:rsidRPr="005366B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8D70056" w14:textId="77777777" w:rsidR="00645C80" w:rsidRPr="005366BF" w:rsidRDefault="00645C80" w:rsidP="00EC6C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A481C95" w14:textId="6EFF0274" w:rsidR="001712BE" w:rsidRPr="00676652" w:rsidRDefault="001712BE" w:rsidP="00E04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66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Противодействие коррупции</w:t>
      </w:r>
    </w:p>
    <w:p w14:paraId="473F0DB9" w14:textId="77777777" w:rsidR="00E557D3" w:rsidRPr="00005DE1" w:rsidRDefault="00E557D3" w:rsidP="001F006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</w:p>
    <w:p w14:paraId="4583E163" w14:textId="030C67C5" w:rsidR="00C766B8" w:rsidRDefault="00C766B8" w:rsidP="00C766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66B8">
        <w:rPr>
          <w:rFonts w:ascii="Times New Roman" w:eastAsia="Calibri" w:hAnsi="Times New Roman" w:cs="Times New Roman"/>
          <w:sz w:val="28"/>
          <w:szCs w:val="28"/>
        </w:rPr>
        <w:t>В соответствии с внесенными изменениями в Закон 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жегородской области </w:t>
      </w:r>
      <w:r w:rsidRPr="00C766B8">
        <w:rPr>
          <w:rFonts w:ascii="Times New Roman" w:eastAsia="Calibri" w:hAnsi="Times New Roman" w:cs="Times New Roman"/>
          <w:sz w:val="28"/>
          <w:szCs w:val="28"/>
        </w:rPr>
        <w:t xml:space="preserve">«О противодействии коррупции в Нижегородской области» от </w:t>
      </w:r>
      <w:r w:rsidR="00676652">
        <w:rPr>
          <w:rFonts w:ascii="Times New Roman" w:eastAsia="Calibri" w:hAnsi="Times New Roman" w:cs="Times New Roman"/>
          <w:sz w:val="28"/>
          <w:szCs w:val="28"/>
        </w:rPr>
        <w:t xml:space="preserve">                        3 апреля 2023 года</w:t>
      </w:r>
      <w:r w:rsidRPr="00C766B8">
        <w:rPr>
          <w:rFonts w:ascii="Times New Roman" w:eastAsia="Calibri" w:hAnsi="Times New Roman" w:cs="Times New Roman"/>
          <w:sz w:val="28"/>
          <w:szCs w:val="28"/>
        </w:rPr>
        <w:t xml:space="preserve"> № 35-З, депутатами Совета депутатов городского округа </w:t>
      </w:r>
      <w:proofErr w:type="spellStart"/>
      <w:r w:rsidRPr="00C74FB3">
        <w:rPr>
          <w:rFonts w:ascii="Times New Roman" w:eastAsia="Calibri" w:hAnsi="Times New Roman" w:cs="Times New Roman"/>
          <w:sz w:val="28"/>
          <w:szCs w:val="28"/>
        </w:rPr>
        <w:t>Навашинский</w:t>
      </w:r>
      <w:proofErr w:type="spellEnd"/>
      <w:r w:rsidRPr="00C74FB3">
        <w:rPr>
          <w:rFonts w:ascii="Times New Roman" w:eastAsia="Calibri" w:hAnsi="Times New Roman" w:cs="Times New Roman"/>
          <w:sz w:val="28"/>
          <w:szCs w:val="28"/>
        </w:rPr>
        <w:t xml:space="preserve"> в срок </w:t>
      </w:r>
      <w:r w:rsidRPr="00C74FB3">
        <w:rPr>
          <w:rFonts w:ascii="Times New Roman" w:eastAsia="Calibri" w:hAnsi="Times New Roman" w:cs="Times New Roman"/>
          <w:bCs/>
          <w:sz w:val="28"/>
          <w:szCs w:val="28"/>
        </w:rPr>
        <w:t>до 30 апреля 2023 года</w:t>
      </w:r>
      <w:r w:rsidRPr="00C74FB3">
        <w:rPr>
          <w:rFonts w:ascii="Times New Roman" w:eastAsia="Calibri" w:hAnsi="Times New Roman" w:cs="Times New Roman"/>
          <w:sz w:val="28"/>
          <w:szCs w:val="28"/>
        </w:rPr>
        <w:t xml:space="preserve"> были направлены в Управление по</w:t>
      </w:r>
      <w:r w:rsidRPr="00C766B8">
        <w:rPr>
          <w:rFonts w:ascii="Times New Roman" w:eastAsia="Calibri" w:hAnsi="Times New Roman" w:cs="Times New Roman"/>
          <w:sz w:val="28"/>
          <w:szCs w:val="28"/>
        </w:rPr>
        <w:t xml:space="preserve"> профилактике коррупционных правонарушений Нижегородской области уведомления</w:t>
      </w:r>
      <w:r w:rsidR="00676652">
        <w:rPr>
          <w:rFonts w:ascii="Times New Roman" w:eastAsia="Calibri" w:hAnsi="Times New Roman" w:cs="Times New Roman"/>
          <w:sz w:val="28"/>
          <w:szCs w:val="28"/>
        </w:rPr>
        <w:t>,</w:t>
      </w:r>
      <w:r w:rsidRPr="00C766B8">
        <w:rPr>
          <w:rFonts w:ascii="Times New Roman" w:eastAsia="Calibri" w:hAnsi="Times New Roman" w:cs="Times New Roman"/>
          <w:sz w:val="28"/>
          <w:szCs w:val="28"/>
        </w:rPr>
        <w:t xml:space="preserve"> по форме утвержденной Губернатором Нижегородской области об отсутствии сделок предусмотренных частью 1 статьи 3 Федерального</w:t>
      </w:r>
      <w:proofErr w:type="gramEnd"/>
      <w:r w:rsidRPr="00C766B8">
        <w:rPr>
          <w:rFonts w:ascii="Times New Roman" w:eastAsia="Calibri" w:hAnsi="Times New Roman" w:cs="Times New Roman"/>
          <w:sz w:val="28"/>
          <w:szCs w:val="28"/>
        </w:rPr>
        <w:t xml:space="preserve"> закона от 3 декабря 2012 года №</w:t>
      </w:r>
      <w:r w:rsidR="007D56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66B8">
        <w:rPr>
          <w:rFonts w:ascii="Times New Roman" w:eastAsia="Calibri" w:hAnsi="Times New Roman" w:cs="Times New Roman"/>
          <w:sz w:val="28"/>
          <w:szCs w:val="28"/>
        </w:rPr>
        <w:t xml:space="preserve">230-ФЗ «О </w:t>
      </w:r>
      <w:proofErr w:type="gramStart"/>
      <w:r w:rsidRPr="00C766B8">
        <w:rPr>
          <w:rFonts w:ascii="Times New Roman" w:eastAsia="Calibri" w:hAnsi="Times New Roman" w:cs="Times New Roman"/>
          <w:sz w:val="28"/>
          <w:szCs w:val="28"/>
        </w:rPr>
        <w:t>контроле за</w:t>
      </w:r>
      <w:proofErr w:type="gramEnd"/>
      <w:r w:rsidRPr="00C766B8">
        <w:rPr>
          <w:rFonts w:ascii="Times New Roman" w:eastAsia="Calibri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 </w:t>
      </w:r>
    </w:p>
    <w:p w14:paraId="421AF7DD" w14:textId="272D0C51" w:rsidR="00C766B8" w:rsidRPr="00C766B8" w:rsidRDefault="007D5602" w:rsidP="00C766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Сроки сдачи уведомлений не нарушены. </w:t>
      </w:r>
      <w:r w:rsidR="00676652">
        <w:rPr>
          <w:rFonts w:ascii="Times New Roman" w:eastAsia="Calibri" w:hAnsi="Times New Roman" w:cs="Times New Roman"/>
          <w:sz w:val="28"/>
          <w:szCs w:val="28"/>
        </w:rPr>
        <w:t>Отчетная кампания прошла успешно.</w:t>
      </w:r>
    </w:p>
    <w:p w14:paraId="54267F31" w14:textId="0D22E266" w:rsidR="00645C80" w:rsidRPr="005366BF" w:rsidRDefault="00645C80" w:rsidP="00C766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37845" w14:textId="6139C417" w:rsidR="001712BE" w:rsidRPr="005366BF" w:rsidRDefault="001712BE" w:rsidP="00E04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66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Осуществление контрольных функций</w:t>
      </w:r>
    </w:p>
    <w:p w14:paraId="00248B83" w14:textId="77777777" w:rsidR="00EC6CAF" w:rsidRPr="005366BF" w:rsidRDefault="00EC6CAF" w:rsidP="001712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6F9BFB0" w14:textId="782C7FFA" w:rsidR="001712BE" w:rsidRPr="005366BF" w:rsidRDefault="001712BE" w:rsidP="001712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вопросов местного значения депутаты заслушивали отчеты должностных лиц</w:t>
      </w:r>
      <w:r w:rsidR="00C7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F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бюджета округа</w:t>
      </w:r>
      <w:r w:rsidR="00E0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программ, 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решений, принятых Советом депутатов</w:t>
      </w:r>
      <w:r w:rsidR="00E0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т.д., в частности: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89B27B" w14:textId="77777777" w:rsidR="001712BE" w:rsidRPr="005366BF" w:rsidRDefault="001712BE" w:rsidP="0010415F">
      <w:pPr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265338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</w:t>
      </w:r>
      <w:r w:rsidR="00DB3EF6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своей деятельности и деятельности администрации;</w:t>
      </w:r>
    </w:p>
    <w:p w14:paraId="69899F65" w14:textId="5E391BE8" w:rsidR="00E0468D" w:rsidRPr="00E0468D" w:rsidRDefault="00E0468D" w:rsidP="0010415F">
      <w:pPr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 депутатов о работе Совета депутатов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90DF31" w14:textId="2F36EF5D" w:rsidR="001712BE" w:rsidRPr="005366BF" w:rsidRDefault="001712BE" w:rsidP="0010415F">
      <w:pPr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контрольно-счетной инспекции о результатах деятельности по осуществлению внешнего муниципального финансового контроля;</w:t>
      </w:r>
    </w:p>
    <w:p w14:paraId="53CF31B7" w14:textId="25AAF379" w:rsidR="001712BE" w:rsidRPr="005366BF" w:rsidRDefault="00E557D3" w:rsidP="0010415F">
      <w:pPr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03A0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по управлению муниципальным имуществом</w:t>
      </w:r>
      <w:r w:rsidR="001712BE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прогнозного плана приватизации объектов муниципальной собственности;</w:t>
      </w:r>
    </w:p>
    <w:p w14:paraId="4EB32E4B" w14:textId="22BBEFE4" w:rsidR="001712BE" w:rsidRPr="005366BF" w:rsidRDefault="00E557D3" w:rsidP="0010415F">
      <w:pPr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712BE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 о подготовке образовательных</w:t>
      </w:r>
      <w:r w:rsidR="00DB3EF6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округа к новому </w:t>
      </w:r>
      <w:r w:rsidR="00DB3EF6" w:rsidRPr="00496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E601D8" w:rsidRPr="00496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B3EF6" w:rsidRPr="00496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/202</w:t>
      </w:r>
      <w:r w:rsidR="00E601D8" w:rsidRPr="00496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712BE" w:rsidRPr="00496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12BE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году;</w:t>
      </w:r>
    </w:p>
    <w:p w14:paraId="4B03D3E7" w14:textId="0259E2DC" w:rsidR="001712BE" w:rsidRPr="005366BF" w:rsidRDefault="001712BE" w:rsidP="0010415F">
      <w:pPr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6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готовности ЖКХ, об</w:t>
      </w:r>
      <w:r w:rsidR="00DB3EF6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ъектов социальной сферы к </w:t>
      </w:r>
      <w:proofErr w:type="spellStart"/>
      <w:proofErr w:type="gramStart"/>
      <w:r w:rsidR="006A4E5A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</w:t>
      </w:r>
      <w:proofErr w:type="spellEnd"/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зимнему</w:t>
      </w:r>
      <w:proofErr w:type="gramEnd"/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периоду.</w:t>
      </w:r>
    </w:p>
    <w:p w14:paraId="4C173FBA" w14:textId="77777777" w:rsidR="00E557D3" w:rsidRDefault="00E557D3" w:rsidP="0010415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4FF442F9" w14:textId="77777777" w:rsidR="00837102" w:rsidRDefault="00837102" w:rsidP="00E04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47C1ACC6" w14:textId="77777777" w:rsidR="00837102" w:rsidRDefault="00837102" w:rsidP="00E04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6FC2DB9B" w14:textId="77777777" w:rsidR="00837102" w:rsidRDefault="00837102" w:rsidP="00E04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593930D6" w14:textId="77777777" w:rsidR="00837102" w:rsidRDefault="00837102" w:rsidP="00E04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6CE52AE5" w14:textId="02135943" w:rsidR="001712BE" w:rsidRPr="005366BF" w:rsidRDefault="001712BE" w:rsidP="00E04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5366B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Планы и задачи</w:t>
      </w:r>
    </w:p>
    <w:p w14:paraId="0FF893A0" w14:textId="77777777" w:rsidR="00EC6CAF" w:rsidRPr="005366BF" w:rsidRDefault="00EC6CAF" w:rsidP="001712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2EAB7533" w14:textId="2600DB39" w:rsidR="001712BE" w:rsidRPr="005366BF" w:rsidRDefault="001712BE" w:rsidP="001712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 депутатов в текущем году</w:t>
      </w:r>
      <w:r w:rsidR="0083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предстоит продолжить работу: </w:t>
      </w:r>
    </w:p>
    <w:p w14:paraId="02BBEF7C" w14:textId="77777777" w:rsidR="001712BE" w:rsidRPr="005366BF" w:rsidRDefault="001712BE" w:rsidP="0010415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осуществлению контрольных функций за исполнением решений Совета депутатов;</w:t>
      </w:r>
    </w:p>
    <w:p w14:paraId="7EDF263C" w14:textId="3CE8B7CB" w:rsidR="001712BE" w:rsidRPr="005366BF" w:rsidRDefault="001712BE" w:rsidP="0010415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разработке и принятию нормативных </w:t>
      </w:r>
      <w:r w:rsidR="008371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изменений в Устав городского округа, связанных с реализацией </w:t>
      </w:r>
      <w:r w:rsidR="00BE03A0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</w:t>
      </w:r>
      <w:r w:rsidR="0083710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региональных и местных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</w:t>
      </w:r>
      <w:r w:rsidR="0083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программ 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образования;</w:t>
      </w:r>
    </w:p>
    <w:p w14:paraId="51CAC2DC" w14:textId="77777777" w:rsidR="001712BE" w:rsidRPr="005366BF" w:rsidRDefault="001712BE" w:rsidP="0010415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приведению нормативно-правовой базы городского округа в соответствие с требованиям</w:t>
      </w:r>
      <w:r w:rsidR="00C852CC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действующего законодательства;</w:t>
      </w:r>
    </w:p>
    <w:p w14:paraId="6AA25473" w14:textId="43C9B951" w:rsidR="00C852CC" w:rsidRPr="005366BF" w:rsidRDefault="00C852CC" w:rsidP="0010415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03A0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совершенствованию взаимодействия депутатского корпуса с избирателями, администрацией округа и организациями</w:t>
      </w:r>
      <w:r w:rsidR="0009210F"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расположенными на территории городского округа.</w:t>
      </w:r>
    </w:p>
    <w:p w14:paraId="708EBA82" w14:textId="255F3EB5" w:rsidR="001712BE" w:rsidRDefault="001712BE" w:rsidP="00C85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57A6C" w14:textId="5BDAEAC1" w:rsidR="00A61B74" w:rsidRDefault="00A61B74" w:rsidP="00C85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CE16D" w14:textId="4E58F35A" w:rsidR="00A61B74" w:rsidRPr="005366BF" w:rsidRDefault="00A61B74" w:rsidP="00063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sectPr w:rsidR="00A61B74" w:rsidRPr="005366BF" w:rsidSect="001F00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2D7DF" w14:textId="77777777" w:rsidR="0075354F" w:rsidRDefault="0075354F">
      <w:pPr>
        <w:spacing w:after="0" w:line="240" w:lineRule="auto"/>
      </w:pPr>
      <w:r>
        <w:separator/>
      </w:r>
    </w:p>
  </w:endnote>
  <w:endnote w:type="continuationSeparator" w:id="0">
    <w:p w14:paraId="404989A4" w14:textId="77777777" w:rsidR="0075354F" w:rsidRDefault="0075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D4889" w14:textId="77777777" w:rsidR="0075354F" w:rsidRDefault="0075354F">
      <w:pPr>
        <w:spacing w:after="0" w:line="240" w:lineRule="auto"/>
      </w:pPr>
      <w:r>
        <w:separator/>
      </w:r>
    </w:p>
  </w:footnote>
  <w:footnote w:type="continuationSeparator" w:id="0">
    <w:p w14:paraId="0375B0F0" w14:textId="77777777" w:rsidR="0075354F" w:rsidRDefault="00753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E28"/>
    <w:multiLevelType w:val="hybridMultilevel"/>
    <w:tmpl w:val="F1A4D5CC"/>
    <w:lvl w:ilvl="0" w:tplc="61EE5F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3185B43"/>
    <w:multiLevelType w:val="hybridMultilevel"/>
    <w:tmpl w:val="9DB6D110"/>
    <w:lvl w:ilvl="0" w:tplc="2DE05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76"/>
    <w:rsid w:val="00005DE1"/>
    <w:rsid w:val="00027FE7"/>
    <w:rsid w:val="00063FA5"/>
    <w:rsid w:val="0009210F"/>
    <w:rsid w:val="000B1374"/>
    <w:rsid w:val="000D1F37"/>
    <w:rsid w:val="000D1F38"/>
    <w:rsid w:val="00100E10"/>
    <w:rsid w:val="0010415F"/>
    <w:rsid w:val="001059BB"/>
    <w:rsid w:val="00113C45"/>
    <w:rsid w:val="001712BE"/>
    <w:rsid w:val="00177A3E"/>
    <w:rsid w:val="001C2E16"/>
    <w:rsid w:val="001E4072"/>
    <w:rsid w:val="001F006E"/>
    <w:rsid w:val="001F4C7B"/>
    <w:rsid w:val="00262889"/>
    <w:rsid w:val="00265338"/>
    <w:rsid w:val="002662F3"/>
    <w:rsid w:val="002765FF"/>
    <w:rsid w:val="002B21E0"/>
    <w:rsid w:val="002C7884"/>
    <w:rsid w:val="002E2B64"/>
    <w:rsid w:val="003C4B38"/>
    <w:rsid w:val="003F2E77"/>
    <w:rsid w:val="00403676"/>
    <w:rsid w:val="004966A1"/>
    <w:rsid w:val="004C5ED5"/>
    <w:rsid w:val="00515518"/>
    <w:rsid w:val="005352F3"/>
    <w:rsid w:val="005359BB"/>
    <w:rsid w:val="005366BF"/>
    <w:rsid w:val="00545726"/>
    <w:rsid w:val="0056052A"/>
    <w:rsid w:val="005D4400"/>
    <w:rsid w:val="005E2504"/>
    <w:rsid w:val="005F297B"/>
    <w:rsid w:val="00602830"/>
    <w:rsid w:val="00603605"/>
    <w:rsid w:val="00645C80"/>
    <w:rsid w:val="00665FA6"/>
    <w:rsid w:val="00676652"/>
    <w:rsid w:val="0068282C"/>
    <w:rsid w:val="00685284"/>
    <w:rsid w:val="006A4E5A"/>
    <w:rsid w:val="006C3528"/>
    <w:rsid w:val="006D03E9"/>
    <w:rsid w:val="006D4627"/>
    <w:rsid w:val="006E1C59"/>
    <w:rsid w:val="006E602D"/>
    <w:rsid w:val="006F298F"/>
    <w:rsid w:val="00704A8B"/>
    <w:rsid w:val="0075354F"/>
    <w:rsid w:val="00782867"/>
    <w:rsid w:val="007C4903"/>
    <w:rsid w:val="007D5602"/>
    <w:rsid w:val="007F6385"/>
    <w:rsid w:val="00801B0C"/>
    <w:rsid w:val="00837102"/>
    <w:rsid w:val="00840E1C"/>
    <w:rsid w:val="00880694"/>
    <w:rsid w:val="00887B8D"/>
    <w:rsid w:val="008907DE"/>
    <w:rsid w:val="008B7C47"/>
    <w:rsid w:val="008D65D7"/>
    <w:rsid w:val="008E7FCB"/>
    <w:rsid w:val="008F00C3"/>
    <w:rsid w:val="00914CAB"/>
    <w:rsid w:val="00953703"/>
    <w:rsid w:val="009602B5"/>
    <w:rsid w:val="0098799F"/>
    <w:rsid w:val="009938EB"/>
    <w:rsid w:val="009B0E45"/>
    <w:rsid w:val="009F200D"/>
    <w:rsid w:val="00A26F85"/>
    <w:rsid w:val="00A6008E"/>
    <w:rsid w:val="00A61B74"/>
    <w:rsid w:val="00A7134E"/>
    <w:rsid w:val="00A71ECC"/>
    <w:rsid w:val="00A87490"/>
    <w:rsid w:val="00AB3697"/>
    <w:rsid w:val="00AC4351"/>
    <w:rsid w:val="00AD4ED9"/>
    <w:rsid w:val="00AE2995"/>
    <w:rsid w:val="00B05020"/>
    <w:rsid w:val="00B223F5"/>
    <w:rsid w:val="00B246F9"/>
    <w:rsid w:val="00B552E8"/>
    <w:rsid w:val="00B94E0E"/>
    <w:rsid w:val="00BA10BD"/>
    <w:rsid w:val="00BD1D68"/>
    <w:rsid w:val="00BD5E15"/>
    <w:rsid w:val="00BD6B4C"/>
    <w:rsid w:val="00BE03A0"/>
    <w:rsid w:val="00BF7F99"/>
    <w:rsid w:val="00C12CC8"/>
    <w:rsid w:val="00C12F50"/>
    <w:rsid w:val="00C41E81"/>
    <w:rsid w:val="00C74FB3"/>
    <w:rsid w:val="00C766B8"/>
    <w:rsid w:val="00C77229"/>
    <w:rsid w:val="00C852CC"/>
    <w:rsid w:val="00C85F4C"/>
    <w:rsid w:val="00CD0AF7"/>
    <w:rsid w:val="00D23F1E"/>
    <w:rsid w:val="00D2609C"/>
    <w:rsid w:val="00D62339"/>
    <w:rsid w:val="00D76E44"/>
    <w:rsid w:val="00D86E4E"/>
    <w:rsid w:val="00DA07AB"/>
    <w:rsid w:val="00DA5712"/>
    <w:rsid w:val="00DB3EF6"/>
    <w:rsid w:val="00DB6D58"/>
    <w:rsid w:val="00DB6FCE"/>
    <w:rsid w:val="00E02F9C"/>
    <w:rsid w:val="00E0468D"/>
    <w:rsid w:val="00E3149C"/>
    <w:rsid w:val="00E3359A"/>
    <w:rsid w:val="00E54AD4"/>
    <w:rsid w:val="00E557D3"/>
    <w:rsid w:val="00E5709A"/>
    <w:rsid w:val="00E601D8"/>
    <w:rsid w:val="00EC6CAF"/>
    <w:rsid w:val="00F13A08"/>
    <w:rsid w:val="00F61E71"/>
    <w:rsid w:val="00F73392"/>
    <w:rsid w:val="00F81D11"/>
    <w:rsid w:val="00F839A3"/>
    <w:rsid w:val="00FA7211"/>
    <w:rsid w:val="00FC7E13"/>
    <w:rsid w:val="00FF07C6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DA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12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71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1712BE"/>
    <w:rPr>
      <w:rFonts w:cs="Times New Roman"/>
    </w:rPr>
  </w:style>
  <w:style w:type="table" w:styleId="a6">
    <w:name w:val="Table Grid"/>
    <w:basedOn w:val="a1"/>
    <w:rsid w:val="00171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8282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7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E4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2E77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AC4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D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D68"/>
  </w:style>
  <w:style w:type="character" w:styleId="ad">
    <w:name w:val="annotation reference"/>
    <w:basedOn w:val="a0"/>
    <w:uiPriority w:val="99"/>
    <w:semiHidden/>
    <w:unhideWhenUsed/>
    <w:rsid w:val="00A61B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61B7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61B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61B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61B74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A61B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12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71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1712BE"/>
    <w:rPr>
      <w:rFonts w:cs="Times New Roman"/>
    </w:rPr>
  </w:style>
  <w:style w:type="table" w:styleId="a6">
    <w:name w:val="Table Grid"/>
    <w:basedOn w:val="a1"/>
    <w:rsid w:val="00171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8282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7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E4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2E77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AC4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D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D68"/>
  </w:style>
  <w:style w:type="character" w:styleId="ad">
    <w:name w:val="annotation reference"/>
    <w:basedOn w:val="a0"/>
    <w:uiPriority w:val="99"/>
    <w:semiHidden/>
    <w:unhideWhenUsed/>
    <w:rsid w:val="00A61B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61B7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61B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61B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61B74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A61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2024-03-20T13:31:00Z</cp:lastPrinted>
  <dcterms:created xsi:type="dcterms:W3CDTF">2024-03-21T06:18:00Z</dcterms:created>
  <dcterms:modified xsi:type="dcterms:W3CDTF">2024-03-29T06:11:00Z</dcterms:modified>
</cp:coreProperties>
</file>