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B5" w:rsidRPr="0060384F" w:rsidRDefault="00C10FB5" w:rsidP="00C10F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B5" w:rsidRPr="00445350" w:rsidRDefault="00C10FB5" w:rsidP="00C10FB5">
      <w:pPr>
        <w:jc w:val="both"/>
        <w:rPr>
          <w:sz w:val="10"/>
          <w:szCs w:val="10"/>
        </w:rPr>
      </w:pPr>
    </w:p>
    <w:p w:rsidR="00C10FB5" w:rsidRPr="0060384F" w:rsidRDefault="00C10FB5" w:rsidP="00C10FB5">
      <w:pPr>
        <w:pStyle w:val="1"/>
        <w:rPr>
          <w:rFonts w:ascii="Times New Roman" w:hAnsi="Times New Roman" w:cs="Times New Roman"/>
        </w:rPr>
      </w:pPr>
      <w:r w:rsidRPr="0060384F">
        <w:rPr>
          <w:rFonts w:ascii="Times New Roman" w:hAnsi="Times New Roman" w:cs="Times New Roman"/>
        </w:rPr>
        <w:t xml:space="preserve">СОВЕТ ДЕПУТАТОВ </w:t>
      </w:r>
    </w:p>
    <w:p w:rsidR="00C10FB5" w:rsidRPr="0060384F" w:rsidRDefault="00C10FB5" w:rsidP="00C10FB5">
      <w:pPr>
        <w:jc w:val="center"/>
        <w:rPr>
          <w:sz w:val="28"/>
          <w:szCs w:val="28"/>
        </w:rPr>
      </w:pPr>
      <w:r w:rsidRPr="0060384F">
        <w:rPr>
          <w:sz w:val="28"/>
          <w:szCs w:val="28"/>
        </w:rPr>
        <w:t>ГОРОДСКОГО ОКРУГА НАВАШИНСКИЙ</w:t>
      </w:r>
    </w:p>
    <w:p w:rsidR="00C10FB5" w:rsidRPr="0060384F" w:rsidRDefault="00C10FB5" w:rsidP="00C10FB5">
      <w:pPr>
        <w:pStyle w:val="4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НИЖЕГОРОДСКОЙ</w:t>
      </w:r>
      <w:r w:rsidRPr="0060384F">
        <w:rPr>
          <w:b w:val="0"/>
          <w:bCs w:val="0"/>
          <w:sz w:val="28"/>
          <w:szCs w:val="28"/>
        </w:rPr>
        <w:t xml:space="preserve"> ОБЛАСТИ</w:t>
      </w:r>
    </w:p>
    <w:p w:rsidR="00C10FB5" w:rsidRPr="00445350" w:rsidRDefault="00C10FB5" w:rsidP="00C10FB5">
      <w:pPr>
        <w:pStyle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10FB5" w:rsidRDefault="00C10FB5" w:rsidP="00C10FB5">
      <w:pPr>
        <w:pStyle w:val="1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РЕШЕНИЕ</w:t>
      </w:r>
    </w:p>
    <w:p w:rsidR="00C10FB5" w:rsidRPr="00C10FB5" w:rsidRDefault="00C10FB5" w:rsidP="00C10FB5">
      <w:pPr>
        <w:rPr>
          <w:lang w:eastAsia="ru-RU"/>
        </w:rPr>
      </w:pPr>
    </w:p>
    <w:p w:rsidR="00C10FB5" w:rsidRPr="00445350" w:rsidRDefault="00C10FB5" w:rsidP="00C10FB5">
      <w:pPr>
        <w:jc w:val="both"/>
        <w:rPr>
          <w:b/>
          <w:bCs/>
          <w:sz w:val="16"/>
          <w:szCs w:val="16"/>
        </w:rPr>
      </w:pPr>
    </w:p>
    <w:p w:rsidR="00C10FB5" w:rsidRDefault="006A480B" w:rsidP="00C10FB5">
      <w:pPr>
        <w:rPr>
          <w:bCs/>
          <w:sz w:val="28"/>
          <w:szCs w:val="26"/>
        </w:rPr>
      </w:pPr>
      <w:r>
        <w:rPr>
          <w:sz w:val="28"/>
        </w:rPr>
        <w:t>28  мая 2020</w:t>
      </w:r>
      <w:r w:rsidR="00C10FB5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               </w:t>
      </w:r>
      <w:bookmarkStart w:id="0" w:name="_GoBack"/>
      <w:bookmarkEnd w:id="0"/>
      <w:r w:rsidR="00C10FB5">
        <w:rPr>
          <w:sz w:val="28"/>
        </w:rPr>
        <w:t xml:space="preserve">  № </w:t>
      </w:r>
      <w:r>
        <w:rPr>
          <w:sz w:val="28"/>
        </w:rPr>
        <w:t xml:space="preserve"> 511</w:t>
      </w:r>
    </w:p>
    <w:p w:rsidR="00C10FB5" w:rsidRPr="00263B37" w:rsidRDefault="00C10FB5" w:rsidP="00C10FB5">
      <w:pPr>
        <w:widowControl w:val="0"/>
        <w:tabs>
          <w:tab w:val="left" w:pos="4536"/>
        </w:tabs>
        <w:autoSpaceDE w:val="0"/>
        <w:autoSpaceDN w:val="0"/>
        <w:adjustRightInd w:val="0"/>
        <w:ind w:right="5379"/>
        <w:jc w:val="both"/>
        <w:rPr>
          <w:i/>
          <w:sz w:val="16"/>
          <w:szCs w:val="16"/>
        </w:rPr>
      </w:pPr>
      <w:r>
        <w:rPr>
          <w:i/>
        </w:rPr>
        <w:t xml:space="preserve"> </w:t>
      </w:r>
    </w:p>
    <w:p w:rsidR="00C10FB5" w:rsidRDefault="00C10FB5" w:rsidP="00C10FB5">
      <w:pPr>
        <w:jc w:val="both"/>
        <w:rPr>
          <w:sz w:val="28"/>
          <w:szCs w:val="28"/>
        </w:rPr>
      </w:pPr>
      <w:r w:rsidRPr="00340C10">
        <w:rPr>
          <w:sz w:val="28"/>
          <w:szCs w:val="28"/>
        </w:rPr>
        <w:t>Об отчете начальника  МО МВД</w:t>
      </w:r>
    </w:p>
    <w:p w:rsidR="00124187" w:rsidRDefault="00C10FB5" w:rsidP="00124187">
      <w:pPr>
        <w:jc w:val="both"/>
        <w:rPr>
          <w:sz w:val="28"/>
          <w:szCs w:val="28"/>
        </w:rPr>
      </w:pPr>
      <w:r w:rsidRPr="00340C10">
        <w:rPr>
          <w:sz w:val="28"/>
          <w:szCs w:val="28"/>
        </w:rPr>
        <w:t>России «Навашинский»</w:t>
      </w:r>
      <w:r w:rsidR="00124187"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 xml:space="preserve"> об</w:t>
      </w:r>
      <w:r w:rsidR="00124187"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 xml:space="preserve"> </w:t>
      </w:r>
      <w:r w:rsidR="00124187">
        <w:rPr>
          <w:sz w:val="28"/>
          <w:szCs w:val="28"/>
        </w:rPr>
        <w:t xml:space="preserve">итогах </w:t>
      </w:r>
    </w:p>
    <w:p w:rsidR="00124187" w:rsidRDefault="00C10FB5" w:rsidP="00C10FB5">
      <w:pPr>
        <w:jc w:val="both"/>
        <w:rPr>
          <w:sz w:val="28"/>
          <w:szCs w:val="28"/>
        </w:rPr>
      </w:pPr>
      <w:r w:rsidRPr="00340C10">
        <w:rPr>
          <w:sz w:val="28"/>
          <w:szCs w:val="28"/>
        </w:rPr>
        <w:t>оперативно</w:t>
      </w:r>
      <w:r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 xml:space="preserve">служебной </w:t>
      </w:r>
      <w:r w:rsidR="00124187"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 xml:space="preserve">деятельности </w:t>
      </w:r>
    </w:p>
    <w:p w:rsidR="00C10FB5" w:rsidRPr="00340C10" w:rsidRDefault="00C10FB5" w:rsidP="00C10FB5">
      <w:pPr>
        <w:jc w:val="both"/>
        <w:rPr>
          <w:sz w:val="28"/>
          <w:szCs w:val="28"/>
        </w:rPr>
      </w:pPr>
      <w:r w:rsidRPr="00340C10">
        <w:rPr>
          <w:sz w:val="28"/>
          <w:szCs w:val="28"/>
        </w:rPr>
        <w:t>МО МВД России</w:t>
      </w:r>
      <w:r w:rsidR="00124187"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 xml:space="preserve">«Навашинский» </w:t>
      </w:r>
      <w:r>
        <w:rPr>
          <w:sz w:val="28"/>
          <w:szCs w:val="28"/>
        </w:rPr>
        <w:t>за</w:t>
      </w:r>
      <w:r w:rsidRPr="00340C10">
        <w:rPr>
          <w:sz w:val="28"/>
          <w:szCs w:val="28"/>
        </w:rPr>
        <w:t xml:space="preserve"> 201</w:t>
      </w:r>
      <w:r w:rsidR="00124187">
        <w:rPr>
          <w:sz w:val="28"/>
          <w:szCs w:val="28"/>
        </w:rPr>
        <w:t>9</w:t>
      </w:r>
      <w:r w:rsidRPr="00340C10">
        <w:rPr>
          <w:sz w:val="28"/>
          <w:szCs w:val="28"/>
        </w:rPr>
        <w:t xml:space="preserve"> год</w:t>
      </w:r>
    </w:p>
    <w:p w:rsidR="00C10FB5" w:rsidRPr="002D71E6" w:rsidRDefault="00C10FB5" w:rsidP="00C10FB5">
      <w:pPr>
        <w:rPr>
          <w:sz w:val="28"/>
          <w:szCs w:val="28"/>
        </w:rPr>
      </w:pPr>
    </w:p>
    <w:p w:rsidR="00C10FB5" w:rsidRDefault="00C10FB5" w:rsidP="00C10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FB5" w:rsidRPr="00445350" w:rsidRDefault="00C10FB5" w:rsidP="00C10FB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0FB5" w:rsidRPr="002D71E6" w:rsidRDefault="00C10FB5" w:rsidP="00C10FB5">
      <w:pPr>
        <w:ind w:firstLine="540"/>
        <w:jc w:val="both"/>
        <w:rPr>
          <w:sz w:val="28"/>
          <w:szCs w:val="28"/>
        </w:rPr>
      </w:pPr>
      <w:r w:rsidRPr="002D71E6">
        <w:rPr>
          <w:sz w:val="28"/>
          <w:szCs w:val="28"/>
        </w:rPr>
        <w:t xml:space="preserve">В соответствии с п.3 ст. 8 Федерального закона  от 7 февраля 2011 года </w:t>
      </w:r>
      <w:r>
        <w:rPr>
          <w:sz w:val="28"/>
          <w:szCs w:val="28"/>
        </w:rPr>
        <w:t xml:space="preserve">                 </w:t>
      </w:r>
      <w:r w:rsidRPr="002D71E6">
        <w:rPr>
          <w:sz w:val="28"/>
          <w:szCs w:val="28"/>
        </w:rPr>
        <w:t xml:space="preserve">№ 3 – ФЗ </w:t>
      </w:r>
      <w:r>
        <w:rPr>
          <w:sz w:val="28"/>
          <w:szCs w:val="28"/>
        </w:rPr>
        <w:t xml:space="preserve"> </w:t>
      </w:r>
      <w:r w:rsidRPr="002D71E6">
        <w:rPr>
          <w:sz w:val="28"/>
          <w:szCs w:val="28"/>
        </w:rPr>
        <w:t xml:space="preserve">«О полиции» и приказом МВД России от 30 августа 2011 года </w:t>
      </w:r>
      <w:r>
        <w:rPr>
          <w:sz w:val="28"/>
          <w:szCs w:val="28"/>
        </w:rPr>
        <w:t xml:space="preserve">                   </w:t>
      </w:r>
      <w:r w:rsidRPr="002D71E6">
        <w:rPr>
          <w:sz w:val="28"/>
          <w:szCs w:val="28"/>
        </w:rPr>
        <w:t>№ 975 «Об организации и проведении отчетов должностных лиц территориальных органо</w:t>
      </w:r>
      <w:r w:rsidR="00124187">
        <w:rPr>
          <w:sz w:val="28"/>
          <w:szCs w:val="28"/>
        </w:rPr>
        <w:t>в МВД России»</w:t>
      </w:r>
    </w:p>
    <w:p w:rsidR="00C10FB5" w:rsidRDefault="00C10FB5" w:rsidP="00C10F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FB5" w:rsidRDefault="00C10FB5" w:rsidP="00C10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200778">
        <w:rPr>
          <w:b/>
          <w:sz w:val="28"/>
          <w:szCs w:val="28"/>
        </w:rPr>
        <w:t>РЕШИЛ:</w:t>
      </w:r>
    </w:p>
    <w:p w:rsidR="00C10FB5" w:rsidRPr="002D71E6" w:rsidRDefault="00C10FB5" w:rsidP="00C10FB5">
      <w:pPr>
        <w:jc w:val="both"/>
        <w:rPr>
          <w:sz w:val="28"/>
          <w:szCs w:val="28"/>
        </w:rPr>
      </w:pPr>
    </w:p>
    <w:p w:rsidR="00C10FB5" w:rsidRPr="00340C10" w:rsidRDefault="00C10FB5" w:rsidP="00C10FB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11AC">
        <w:rPr>
          <w:color w:val="000000"/>
          <w:sz w:val="28"/>
          <w:szCs w:val="28"/>
        </w:rPr>
        <w:t xml:space="preserve">Принять </w:t>
      </w:r>
      <w:r>
        <w:rPr>
          <w:color w:val="000000"/>
          <w:sz w:val="28"/>
          <w:szCs w:val="28"/>
        </w:rPr>
        <w:t xml:space="preserve"> </w:t>
      </w:r>
      <w:r w:rsidRPr="003D0D2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D0D26">
        <w:rPr>
          <w:color w:val="000000"/>
          <w:sz w:val="28"/>
          <w:szCs w:val="28"/>
        </w:rPr>
        <w:t xml:space="preserve"> сведению</w:t>
      </w:r>
      <w:r w:rsidRPr="004511AC">
        <w:rPr>
          <w:color w:val="000000"/>
          <w:sz w:val="28"/>
          <w:szCs w:val="28"/>
        </w:rPr>
        <w:t xml:space="preserve"> отчет </w:t>
      </w:r>
      <w:r>
        <w:rPr>
          <w:color w:val="000000"/>
          <w:sz w:val="28"/>
          <w:szCs w:val="28"/>
        </w:rPr>
        <w:t xml:space="preserve"> </w:t>
      </w:r>
      <w:r w:rsidRPr="00340C10">
        <w:rPr>
          <w:sz w:val="28"/>
          <w:szCs w:val="28"/>
        </w:rPr>
        <w:t>начальника  МО МВД</w:t>
      </w:r>
      <w:r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 xml:space="preserve">России «Навашинский» об </w:t>
      </w:r>
      <w:r w:rsidR="00124187">
        <w:rPr>
          <w:sz w:val="28"/>
          <w:szCs w:val="28"/>
        </w:rPr>
        <w:t>итогах</w:t>
      </w:r>
      <w:r w:rsidRPr="00340C10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>служебной деятельности МО МВД России</w:t>
      </w:r>
      <w:r>
        <w:rPr>
          <w:sz w:val="28"/>
          <w:szCs w:val="28"/>
        </w:rPr>
        <w:t xml:space="preserve"> </w:t>
      </w:r>
      <w:r w:rsidRPr="00340C10">
        <w:rPr>
          <w:sz w:val="28"/>
          <w:szCs w:val="28"/>
        </w:rPr>
        <w:t xml:space="preserve">«Навашинский» </w:t>
      </w:r>
      <w:r>
        <w:rPr>
          <w:sz w:val="28"/>
          <w:szCs w:val="28"/>
        </w:rPr>
        <w:t>за</w:t>
      </w:r>
      <w:r w:rsidRPr="00340C10">
        <w:rPr>
          <w:sz w:val="28"/>
          <w:szCs w:val="28"/>
        </w:rPr>
        <w:t xml:space="preserve"> 201</w:t>
      </w:r>
      <w:r w:rsidR="00124187">
        <w:rPr>
          <w:sz w:val="28"/>
          <w:szCs w:val="28"/>
        </w:rPr>
        <w:t>9</w:t>
      </w:r>
      <w:r w:rsidRPr="00340C1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10FB5" w:rsidRDefault="00C10FB5" w:rsidP="00C10FB5">
      <w:pPr>
        <w:ind w:firstLine="540"/>
        <w:jc w:val="both"/>
        <w:rPr>
          <w:color w:val="000000"/>
          <w:sz w:val="28"/>
          <w:szCs w:val="28"/>
        </w:rPr>
      </w:pPr>
    </w:p>
    <w:p w:rsidR="00C10FB5" w:rsidRDefault="00C10FB5" w:rsidP="00C10F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187" w:rsidRDefault="00124187" w:rsidP="00C10F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FB5" w:rsidRDefault="00C10FB5" w:rsidP="00C10F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FB5" w:rsidRDefault="00C10FB5" w:rsidP="00C10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124187">
        <w:rPr>
          <w:sz w:val="28"/>
          <w:szCs w:val="28"/>
        </w:rPr>
        <w:t xml:space="preserve">          </w:t>
      </w:r>
    </w:p>
    <w:p w:rsidR="00C10FB5" w:rsidRPr="0060384F" w:rsidRDefault="00C10FB5" w:rsidP="00C10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Навашинский                                          </w:t>
      </w:r>
      <w:r w:rsidR="001241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В.Д. Малышев</w:t>
      </w:r>
    </w:p>
    <w:p w:rsidR="004F0D51" w:rsidRDefault="004F0D51" w:rsidP="00677A5D">
      <w:pPr>
        <w:jc w:val="center"/>
        <w:rPr>
          <w:b/>
          <w:bCs/>
          <w:sz w:val="28"/>
          <w:szCs w:val="28"/>
        </w:rPr>
      </w:pPr>
    </w:p>
    <w:p w:rsidR="00C10FB5" w:rsidRDefault="00C10FB5" w:rsidP="00677A5D">
      <w:pPr>
        <w:jc w:val="center"/>
        <w:rPr>
          <w:b/>
          <w:bCs/>
          <w:sz w:val="28"/>
          <w:szCs w:val="28"/>
        </w:rPr>
      </w:pPr>
    </w:p>
    <w:p w:rsidR="00124187" w:rsidRDefault="00124187" w:rsidP="00677A5D">
      <w:pPr>
        <w:jc w:val="center"/>
        <w:rPr>
          <w:b/>
          <w:bCs/>
          <w:sz w:val="28"/>
          <w:szCs w:val="28"/>
        </w:rPr>
      </w:pPr>
    </w:p>
    <w:p w:rsidR="00124187" w:rsidRDefault="00124187" w:rsidP="00677A5D">
      <w:pPr>
        <w:jc w:val="center"/>
        <w:rPr>
          <w:b/>
          <w:bCs/>
          <w:sz w:val="28"/>
          <w:szCs w:val="28"/>
        </w:rPr>
      </w:pPr>
    </w:p>
    <w:p w:rsidR="00124187" w:rsidRDefault="00124187" w:rsidP="00677A5D">
      <w:pPr>
        <w:jc w:val="center"/>
        <w:rPr>
          <w:b/>
          <w:bCs/>
          <w:sz w:val="28"/>
          <w:szCs w:val="28"/>
        </w:rPr>
      </w:pPr>
    </w:p>
    <w:p w:rsidR="00124187" w:rsidRDefault="00124187" w:rsidP="00677A5D">
      <w:pPr>
        <w:jc w:val="center"/>
        <w:rPr>
          <w:b/>
          <w:bCs/>
          <w:sz w:val="28"/>
          <w:szCs w:val="28"/>
        </w:rPr>
      </w:pPr>
    </w:p>
    <w:p w:rsidR="00124187" w:rsidRDefault="00124187" w:rsidP="00677A5D">
      <w:pPr>
        <w:jc w:val="center"/>
        <w:rPr>
          <w:b/>
          <w:bCs/>
          <w:sz w:val="28"/>
          <w:szCs w:val="28"/>
        </w:rPr>
      </w:pPr>
    </w:p>
    <w:p w:rsidR="00124187" w:rsidRDefault="00124187" w:rsidP="00677A5D">
      <w:pPr>
        <w:jc w:val="center"/>
        <w:rPr>
          <w:b/>
          <w:bCs/>
          <w:sz w:val="28"/>
          <w:szCs w:val="28"/>
        </w:rPr>
      </w:pPr>
    </w:p>
    <w:p w:rsidR="00124187" w:rsidRDefault="00124187" w:rsidP="00677A5D">
      <w:pPr>
        <w:jc w:val="center"/>
        <w:rPr>
          <w:b/>
          <w:bCs/>
          <w:sz w:val="28"/>
          <w:szCs w:val="28"/>
        </w:rPr>
      </w:pPr>
    </w:p>
    <w:p w:rsidR="00C10FB5" w:rsidRDefault="00C10FB5" w:rsidP="00677A5D">
      <w:pPr>
        <w:jc w:val="center"/>
        <w:rPr>
          <w:b/>
          <w:bCs/>
          <w:sz w:val="28"/>
          <w:szCs w:val="28"/>
        </w:rPr>
      </w:pPr>
    </w:p>
    <w:p w:rsidR="00C10FB5" w:rsidRDefault="00C10FB5" w:rsidP="00677A5D">
      <w:pPr>
        <w:jc w:val="center"/>
        <w:rPr>
          <w:b/>
          <w:bCs/>
          <w:sz w:val="28"/>
          <w:szCs w:val="28"/>
        </w:rPr>
      </w:pPr>
    </w:p>
    <w:p w:rsidR="00677A5D" w:rsidRDefault="00677A5D" w:rsidP="00677A5D">
      <w:pPr>
        <w:jc w:val="center"/>
        <w:rPr>
          <w:b/>
          <w:bCs/>
          <w:sz w:val="28"/>
          <w:szCs w:val="28"/>
        </w:rPr>
      </w:pPr>
      <w:r w:rsidRPr="00F75959">
        <w:rPr>
          <w:b/>
          <w:bCs/>
          <w:sz w:val="28"/>
          <w:szCs w:val="28"/>
        </w:rPr>
        <w:lastRenderedPageBreak/>
        <w:t>ДОКЛАД</w:t>
      </w:r>
    </w:p>
    <w:p w:rsidR="00154F74" w:rsidRPr="00154F74" w:rsidRDefault="00154F74" w:rsidP="006B4ED9">
      <w:pPr>
        <w:tabs>
          <w:tab w:val="left" w:pos="8222"/>
        </w:tabs>
        <w:jc w:val="center"/>
        <w:rPr>
          <w:bCs/>
          <w:sz w:val="28"/>
          <w:szCs w:val="28"/>
        </w:rPr>
      </w:pPr>
      <w:r w:rsidRPr="00154F74">
        <w:rPr>
          <w:bCs/>
          <w:sz w:val="28"/>
          <w:szCs w:val="28"/>
        </w:rPr>
        <w:t>Начальника МО МВД России «Навашинский»</w:t>
      </w:r>
    </w:p>
    <w:p w:rsidR="00EE6C39" w:rsidRDefault="00154F74" w:rsidP="00677A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E6C39">
        <w:rPr>
          <w:bCs/>
          <w:sz w:val="28"/>
          <w:szCs w:val="28"/>
        </w:rPr>
        <w:t xml:space="preserve">б </w:t>
      </w:r>
      <w:r w:rsidR="007D7977">
        <w:rPr>
          <w:bCs/>
          <w:sz w:val="28"/>
          <w:szCs w:val="28"/>
        </w:rPr>
        <w:t>итогах оперативно-служебной</w:t>
      </w:r>
      <w:r w:rsidR="007D7977">
        <w:rPr>
          <w:bCs/>
          <w:sz w:val="28"/>
          <w:szCs w:val="28"/>
        </w:rPr>
        <w:tab/>
        <w:t xml:space="preserve"> деятельности </w:t>
      </w:r>
      <w:r w:rsidR="00EE6C39">
        <w:rPr>
          <w:bCs/>
          <w:sz w:val="28"/>
          <w:szCs w:val="28"/>
        </w:rPr>
        <w:t xml:space="preserve">МО МВД России «Навашинский» за </w:t>
      </w:r>
      <w:r w:rsidR="007D7977">
        <w:rPr>
          <w:bCs/>
          <w:sz w:val="28"/>
          <w:szCs w:val="28"/>
        </w:rPr>
        <w:t>2019 год, с учетом задач, поставленных перед органами внутренних дел Российской Федерации в Директиве от 14 ноября № 1дсп 2018 года "О приоритетных направлениях деятельности органов внутренних дел Российской Федерации в 2019 году"</w:t>
      </w:r>
    </w:p>
    <w:p w:rsidR="008526DF" w:rsidRDefault="008526DF" w:rsidP="00FA00F0">
      <w:pPr>
        <w:ind w:firstLine="900"/>
        <w:jc w:val="both"/>
        <w:rPr>
          <w:sz w:val="28"/>
          <w:szCs w:val="28"/>
        </w:rPr>
      </w:pPr>
    </w:p>
    <w:p w:rsidR="007D7977" w:rsidRDefault="002B484A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усилия МО МВД России «Навашинский» в 201</w:t>
      </w:r>
      <w:r w:rsidR="007D797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были направлены </w:t>
      </w:r>
      <w:r w:rsidR="007D7977">
        <w:rPr>
          <w:sz w:val="28"/>
          <w:szCs w:val="28"/>
        </w:rPr>
        <w:t>реализацию требований Директивы МВД России от 14.11.2018 года № 1дсп, укрепление дисциплины и законности среди личного состава, оптимизацию оперативно-служебной деятельности, защиту личных и имущественных интересов граждан.</w:t>
      </w:r>
    </w:p>
    <w:p w:rsidR="007D7977" w:rsidRDefault="00C6748C" w:rsidP="00731F7C">
      <w:pPr>
        <w:ind w:firstLine="900"/>
        <w:jc w:val="both"/>
        <w:rPr>
          <w:sz w:val="28"/>
          <w:szCs w:val="28"/>
        </w:rPr>
      </w:pPr>
      <w:r w:rsidRPr="0056749C">
        <w:rPr>
          <w:sz w:val="28"/>
          <w:szCs w:val="28"/>
        </w:rPr>
        <w:t xml:space="preserve">Оперативная обстановка на </w:t>
      </w:r>
      <w:r w:rsidR="0061242A">
        <w:rPr>
          <w:sz w:val="28"/>
          <w:szCs w:val="28"/>
        </w:rPr>
        <w:t>территории обслуживания МО МВД России «Навашинский» по итогам 201</w:t>
      </w:r>
      <w:r w:rsidR="007D7977">
        <w:rPr>
          <w:sz w:val="28"/>
          <w:szCs w:val="28"/>
        </w:rPr>
        <w:t>9</w:t>
      </w:r>
      <w:r w:rsidR="0061242A">
        <w:rPr>
          <w:sz w:val="28"/>
          <w:szCs w:val="28"/>
        </w:rPr>
        <w:t xml:space="preserve"> года характеризуется </w:t>
      </w:r>
      <w:r w:rsidR="007D7977">
        <w:rPr>
          <w:sz w:val="28"/>
          <w:szCs w:val="28"/>
        </w:rPr>
        <w:t>увеличением количества зарегистрированных заявлений и сообщений</w:t>
      </w:r>
      <w:r w:rsidR="00B736EE">
        <w:rPr>
          <w:sz w:val="28"/>
          <w:szCs w:val="28"/>
        </w:rPr>
        <w:t xml:space="preserve"> на </w:t>
      </w:r>
      <w:r w:rsidR="00AC6DB4">
        <w:rPr>
          <w:sz w:val="28"/>
          <w:szCs w:val="28"/>
        </w:rPr>
        <w:t>5,7</w:t>
      </w:r>
      <w:r w:rsidR="00B736EE">
        <w:rPr>
          <w:sz w:val="28"/>
          <w:szCs w:val="28"/>
        </w:rPr>
        <w:t>%.</w:t>
      </w:r>
    </w:p>
    <w:p w:rsidR="00B736EE" w:rsidRDefault="00B736EE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преступлений увеличилось на </w:t>
      </w:r>
      <w:r w:rsidR="00AC6DB4">
        <w:rPr>
          <w:sz w:val="28"/>
          <w:szCs w:val="28"/>
        </w:rPr>
        <w:t>6,1</w:t>
      </w:r>
      <w:r>
        <w:rPr>
          <w:sz w:val="28"/>
          <w:szCs w:val="28"/>
        </w:rPr>
        <w:t xml:space="preserve">%, в том числе тяжких на </w:t>
      </w:r>
      <w:r w:rsidR="00AC6DB4">
        <w:rPr>
          <w:sz w:val="28"/>
          <w:szCs w:val="28"/>
        </w:rPr>
        <w:t>26</w:t>
      </w:r>
      <w:r>
        <w:rPr>
          <w:sz w:val="28"/>
          <w:szCs w:val="28"/>
        </w:rPr>
        <w:t>%</w:t>
      </w:r>
    </w:p>
    <w:p w:rsidR="00B736EE" w:rsidRDefault="00B736EE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преступности на территории обслуживания составил </w:t>
      </w:r>
      <w:r w:rsidR="00F23CBF">
        <w:rPr>
          <w:sz w:val="28"/>
          <w:szCs w:val="28"/>
        </w:rPr>
        <w:t>140,8</w:t>
      </w:r>
      <w:r>
        <w:rPr>
          <w:sz w:val="28"/>
          <w:szCs w:val="28"/>
        </w:rPr>
        <w:t xml:space="preserve"> преступления на 10 тыс. населения (область - 133,9), за 2018 год - </w:t>
      </w:r>
      <w:r w:rsidR="00F23CBF">
        <w:rPr>
          <w:sz w:val="28"/>
          <w:szCs w:val="28"/>
        </w:rPr>
        <w:t>132</w:t>
      </w:r>
      <w:r>
        <w:rPr>
          <w:sz w:val="28"/>
          <w:szCs w:val="28"/>
        </w:rPr>
        <w:t>,7 преступлений на 10 тыс. населения.</w:t>
      </w:r>
    </w:p>
    <w:p w:rsidR="00B736EE" w:rsidRDefault="00B736EE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преступлений против личности увеличилось на </w:t>
      </w:r>
      <w:r w:rsidR="00F23CBF">
        <w:rPr>
          <w:sz w:val="28"/>
          <w:szCs w:val="28"/>
        </w:rPr>
        <w:t>18,8</w:t>
      </w:r>
      <w:r>
        <w:rPr>
          <w:sz w:val="28"/>
          <w:szCs w:val="28"/>
        </w:rPr>
        <w:t>%</w:t>
      </w:r>
      <w:r w:rsidR="003F0457">
        <w:rPr>
          <w:sz w:val="28"/>
          <w:szCs w:val="28"/>
        </w:rPr>
        <w:t xml:space="preserve"> (с 64 до 76)</w:t>
      </w:r>
      <w:r>
        <w:rPr>
          <w:sz w:val="28"/>
          <w:szCs w:val="28"/>
        </w:rPr>
        <w:t>, против собственности</w:t>
      </w:r>
      <w:r w:rsidR="00F23CBF">
        <w:rPr>
          <w:sz w:val="28"/>
          <w:szCs w:val="28"/>
        </w:rPr>
        <w:t xml:space="preserve"> уменьшилось</w:t>
      </w:r>
      <w:r>
        <w:rPr>
          <w:sz w:val="28"/>
          <w:szCs w:val="28"/>
        </w:rPr>
        <w:t xml:space="preserve"> - на </w:t>
      </w:r>
      <w:r w:rsidR="00F23CBF">
        <w:rPr>
          <w:sz w:val="28"/>
          <w:szCs w:val="28"/>
        </w:rPr>
        <w:t>2,3</w:t>
      </w:r>
      <w:r>
        <w:rPr>
          <w:sz w:val="28"/>
          <w:szCs w:val="28"/>
        </w:rPr>
        <w:t>%</w:t>
      </w:r>
      <w:r w:rsidR="003F0457">
        <w:rPr>
          <w:sz w:val="28"/>
          <w:szCs w:val="28"/>
        </w:rPr>
        <w:t xml:space="preserve"> (со 176 до 172)</w:t>
      </w:r>
      <w:r>
        <w:rPr>
          <w:sz w:val="28"/>
          <w:szCs w:val="28"/>
        </w:rPr>
        <w:t xml:space="preserve">, </w:t>
      </w:r>
      <w:r w:rsidR="00F23CBF">
        <w:rPr>
          <w:sz w:val="28"/>
          <w:szCs w:val="28"/>
        </w:rPr>
        <w:t>однако количество хищени</w:t>
      </w:r>
      <w:r w:rsidR="003F0457">
        <w:rPr>
          <w:sz w:val="28"/>
          <w:szCs w:val="28"/>
        </w:rPr>
        <w:t>й</w:t>
      </w:r>
      <w:r w:rsidR="00F23CBF">
        <w:rPr>
          <w:sz w:val="28"/>
          <w:szCs w:val="28"/>
        </w:rPr>
        <w:t xml:space="preserve"> чужого имущества увеличилось</w:t>
      </w:r>
      <w:r>
        <w:rPr>
          <w:sz w:val="28"/>
          <w:szCs w:val="28"/>
        </w:rPr>
        <w:t xml:space="preserve"> - на </w:t>
      </w:r>
      <w:r w:rsidR="00F23CBF">
        <w:rPr>
          <w:sz w:val="28"/>
          <w:szCs w:val="28"/>
        </w:rPr>
        <w:t>0,6</w:t>
      </w:r>
      <w:r>
        <w:rPr>
          <w:sz w:val="28"/>
          <w:szCs w:val="28"/>
        </w:rPr>
        <w:t>%</w:t>
      </w:r>
      <w:r w:rsidR="003F0457">
        <w:rPr>
          <w:sz w:val="28"/>
          <w:szCs w:val="28"/>
        </w:rPr>
        <w:t xml:space="preserve"> (со 159 до 160)</w:t>
      </w:r>
      <w:r>
        <w:rPr>
          <w:sz w:val="28"/>
          <w:szCs w:val="28"/>
        </w:rPr>
        <w:t>.</w:t>
      </w:r>
    </w:p>
    <w:p w:rsidR="00B736EE" w:rsidRDefault="00EE4D70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преступлений отмечается по всем категориям преступлений и основным видам, за исключением:</w:t>
      </w:r>
    </w:p>
    <w:p w:rsidR="00EE4D70" w:rsidRDefault="00EE4D70" w:rsidP="00EE4D70">
      <w:pPr>
        <w:pStyle w:val="af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E4D70">
        <w:rPr>
          <w:sz w:val="28"/>
          <w:szCs w:val="28"/>
        </w:rPr>
        <w:t xml:space="preserve">умышленного причинения тяжкого вреда здоровью (снижение с </w:t>
      </w:r>
      <w:r w:rsidR="00360017">
        <w:rPr>
          <w:sz w:val="28"/>
          <w:szCs w:val="28"/>
        </w:rPr>
        <w:t>1</w:t>
      </w:r>
      <w:r w:rsidRPr="00EE4D70">
        <w:rPr>
          <w:sz w:val="28"/>
          <w:szCs w:val="28"/>
        </w:rPr>
        <w:t xml:space="preserve"> до </w:t>
      </w:r>
      <w:r w:rsidR="00360017">
        <w:rPr>
          <w:sz w:val="28"/>
          <w:szCs w:val="28"/>
        </w:rPr>
        <w:t>0</w:t>
      </w:r>
      <w:r w:rsidRPr="00EE4D70">
        <w:rPr>
          <w:sz w:val="28"/>
          <w:szCs w:val="28"/>
        </w:rPr>
        <w:t>);</w:t>
      </w:r>
    </w:p>
    <w:p w:rsidR="00EE4D70" w:rsidRDefault="00EE4D70" w:rsidP="00EE4D70">
      <w:pPr>
        <w:pStyle w:val="af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изнасилований (с 2 до </w:t>
      </w:r>
      <w:r w:rsidR="00360017">
        <w:rPr>
          <w:sz w:val="28"/>
          <w:szCs w:val="28"/>
        </w:rPr>
        <w:t>0</w:t>
      </w:r>
      <w:r>
        <w:rPr>
          <w:sz w:val="28"/>
          <w:szCs w:val="28"/>
        </w:rPr>
        <w:t>);</w:t>
      </w:r>
    </w:p>
    <w:p w:rsidR="00EE4D70" w:rsidRDefault="00EE4D70" w:rsidP="00EE4D70">
      <w:pPr>
        <w:pStyle w:val="af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краж с проникновением (со </w:t>
      </w:r>
      <w:r w:rsidR="00360017">
        <w:rPr>
          <w:sz w:val="28"/>
          <w:szCs w:val="28"/>
        </w:rPr>
        <w:t>59</w:t>
      </w:r>
      <w:r>
        <w:rPr>
          <w:sz w:val="28"/>
          <w:szCs w:val="28"/>
        </w:rPr>
        <w:t xml:space="preserve"> до </w:t>
      </w:r>
      <w:r w:rsidR="00360017">
        <w:rPr>
          <w:sz w:val="28"/>
          <w:szCs w:val="28"/>
        </w:rPr>
        <w:t>36</w:t>
      </w:r>
      <w:r>
        <w:rPr>
          <w:sz w:val="28"/>
          <w:szCs w:val="28"/>
        </w:rPr>
        <w:t>);</w:t>
      </w:r>
    </w:p>
    <w:p w:rsidR="00EE4D70" w:rsidRDefault="00EE4D70" w:rsidP="00EE4D70">
      <w:pPr>
        <w:pStyle w:val="af"/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грабежей (с </w:t>
      </w:r>
      <w:r w:rsidR="00360017">
        <w:rPr>
          <w:sz w:val="28"/>
          <w:szCs w:val="28"/>
        </w:rPr>
        <w:t>6</w:t>
      </w:r>
      <w:r>
        <w:rPr>
          <w:sz w:val="28"/>
          <w:szCs w:val="28"/>
        </w:rPr>
        <w:t xml:space="preserve"> до </w:t>
      </w:r>
      <w:r w:rsidR="00360017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2E0CF1" w:rsidRDefault="002E0CF1" w:rsidP="002E0C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возросшей нагрузки по разрешению заявлений и сообщений, увеличения количества преступлений и уровня преступности удалось сохранить контроль за состоянием правопорядка и общественной безопасности на обслуживаемой территории.</w:t>
      </w:r>
    </w:p>
    <w:p w:rsidR="004C1867" w:rsidRDefault="004C1867" w:rsidP="002E0C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раскрываемость преступлений в сравнении с более благоприятными условиями 2018 года </w:t>
      </w:r>
      <w:r w:rsidR="00DC15D4">
        <w:rPr>
          <w:sz w:val="28"/>
          <w:szCs w:val="28"/>
        </w:rPr>
        <w:t>осталась на прежнем уровне</w:t>
      </w:r>
      <w:r>
        <w:rPr>
          <w:sz w:val="28"/>
          <w:szCs w:val="28"/>
        </w:rPr>
        <w:t xml:space="preserve"> и составила </w:t>
      </w:r>
      <w:r w:rsidR="00DC15D4">
        <w:rPr>
          <w:sz w:val="28"/>
          <w:szCs w:val="28"/>
        </w:rPr>
        <w:t>65,8</w:t>
      </w:r>
      <w:r>
        <w:rPr>
          <w:sz w:val="28"/>
          <w:szCs w:val="28"/>
        </w:rPr>
        <w:t xml:space="preserve">% (2018 </w:t>
      </w:r>
      <w:r w:rsidR="00DC15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15D4">
        <w:rPr>
          <w:sz w:val="28"/>
          <w:szCs w:val="28"/>
        </w:rPr>
        <w:t>65,8</w:t>
      </w:r>
      <w:r>
        <w:rPr>
          <w:sz w:val="28"/>
          <w:szCs w:val="28"/>
        </w:rPr>
        <w:t xml:space="preserve">%). Раскрываемость преступлений, следствие по которым обязательно </w:t>
      </w:r>
      <w:r w:rsidR="00DC15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15D4">
        <w:rPr>
          <w:sz w:val="28"/>
          <w:szCs w:val="28"/>
        </w:rPr>
        <w:t>50,6</w:t>
      </w:r>
      <w:r>
        <w:rPr>
          <w:sz w:val="28"/>
          <w:szCs w:val="28"/>
        </w:rPr>
        <w:t xml:space="preserve">% (2018 </w:t>
      </w:r>
      <w:r w:rsidR="00DC15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15D4">
        <w:rPr>
          <w:sz w:val="28"/>
          <w:szCs w:val="28"/>
        </w:rPr>
        <w:t>48,1</w:t>
      </w:r>
      <w:r>
        <w:rPr>
          <w:sz w:val="28"/>
          <w:szCs w:val="28"/>
        </w:rPr>
        <w:t xml:space="preserve">%), следствие не обязательно </w:t>
      </w:r>
      <w:r w:rsidR="00DC15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15D4">
        <w:rPr>
          <w:sz w:val="28"/>
          <w:szCs w:val="28"/>
        </w:rPr>
        <w:t>84,6</w:t>
      </w:r>
      <w:r>
        <w:rPr>
          <w:sz w:val="28"/>
          <w:szCs w:val="28"/>
        </w:rPr>
        <w:t>% (2018 - 8</w:t>
      </w:r>
      <w:r w:rsidR="00DC15D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C15D4">
        <w:rPr>
          <w:sz w:val="28"/>
          <w:szCs w:val="28"/>
        </w:rPr>
        <w:t>7</w:t>
      </w:r>
      <w:r>
        <w:rPr>
          <w:sz w:val="28"/>
          <w:szCs w:val="28"/>
        </w:rPr>
        <w:t>%).</w:t>
      </w:r>
    </w:p>
    <w:p w:rsidR="00680DE1" w:rsidRDefault="004C1867" w:rsidP="002E0C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Тенденцию к увеличению имеют тяжкие и особо тяжкие преступления. Зарегистрировано </w:t>
      </w:r>
      <w:r w:rsidR="00DC15D4">
        <w:rPr>
          <w:sz w:val="28"/>
          <w:szCs w:val="28"/>
        </w:rPr>
        <w:t>63</w:t>
      </w:r>
      <w:r>
        <w:rPr>
          <w:sz w:val="28"/>
          <w:szCs w:val="28"/>
        </w:rPr>
        <w:t xml:space="preserve"> (+1</w:t>
      </w:r>
      <w:r w:rsidR="00DC15D4">
        <w:rPr>
          <w:sz w:val="28"/>
          <w:szCs w:val="28"/>
        </w:rPr>
        <w:t>3</w:t>
      </w:r>
      <w:r>
        <w:rPr>
          <w:sz w:val="28"/>
          <w:szCs w:val="28"/>
        </w:rPr>
        <w:t xml:space="preserve">, + </w:t>
      </w:r>
      <w:r w:rsidR="00DC15D4">
        <w:rPr>
          <w:sz w:val="28"/>
          <w:szCs w:val="28"/>
        </w:rPr>
        <w:t>26</w:t>
      </w:r>
      <w:r>
        <w:rPr>
          <w:sz w:val="28"/>
          <w:szCs w:val="28"/>
        </w:rPr>
        <w:t xml:space="preserve">%), раскрыто </w:t>
      </w:r>
      <w:r w:rsidR="00DC15D4">
        <w:rPr>
          <w:sz w:val="28"/>
          <w:szCs w:val="28"/>
        </w:rPr>
        <w:t>26</w:t>
      </w:r>
      <w:r>
        <w:rPr>
          <w:sz w:val="28"/>
          <w:szCs w:val="28"/>
        </w:rPr>
        <w:t xml:space="preserve"> (2018 - </w:t>
      </w:r>
      <w:r w:rsidR="00DC15D4">
        <w:rPr>
          <w:sz w:val="28"/>
          <w:szCs w:val="28"/>
        </w:rPr>
        <w:t>30</w:t>
      </w:r>
      <w:r>
        <w:rPr>
          <w:sz w:val="28"/>
          <w:szCs w:val="28"/>
        </w:rPr>
        <w:t xml:space="preserve">). Их раскрываемость составила </w:t>
      </w:r>
      <w:r w:rsidR="00DC15D4">
        <w:rPr>
          <w:sz w:val="28"/>
          <w:szCs w:val="28"/>
        </w:rPr>
        <w:t>41,9</w:t>
      </w:r>
      <w:r>
        <w:rPr>
          <w:sz w:val="28"/>
          <w:szCs w:val="28"/>
        </w:rPr>
        <w:t xml:space="preserve">% (2018 </w:t>
      </w:r>
      <w:r w:rsidR="00DC15D4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DC15D4">
        <w:rPr>
          <w:sz w:val="28"/>
          <w:szCs w:val="28"/>
        </w:rPr>
        <w:t>2,</w:t>
      </w:r>
      <w:r>
        <w:rPr>
          <w:sz w:val="28"/>
          <w:szCs w:val="28"/>
        </w:rPr>
        <w:t>5%).</w:t>
      </w:r>
      <w:r w:rsidR="00680DE1">
        <w:rPr>
          <w:sz w:val="28"/>
          <w:szCs w:val="28"/>
        </w:rPr>
        <w:t xml:space="preserve"> Основные составы тяжких и особо тяжких преступлений, следствие по которым приостановлено это: хищения с банковских карт потерпевших - 1</w:t>
      </w:r>
      <w:r w:rsidR="007910B7">
        <w:rPr>
          <w:sz w:val="28"/>
          <w:szCs w:val="28"/>
        </w:rPr>
        <w:t>2</w:t>
      </w:r>
      <w:r w:rsidR="00680DE1">
        <w:rPr>
          <w:sz w:val="28"/>
          <w:szCs w:val="28"/>
        </w:rPr>
        <w:t xml:space="preserve"> уголовных дел, кражи из домов и квартир - </w:t>
      </w:r>
      <w:r w:rsidR="007910B7">
        <w:rPr>
          <w:sz w:val="28"/>
          <w:szCs w:val="28"/>
        </w:rPr>
        <w:t>7</w:t>
      </w:r>
      <w:r w:rsidR="00680DE1">
        <w:rPr>
          <w:sz w:val="28"/>
          <w:szCs w:val="28"/>
        </w:rPr>
        <w:t xml:space="preserve"> уголовных дел, по сбыту наркотиков, выделенные из основных уголовных дел - 8, а также </w:t>
      </w:r>
      <w:r w:rsidR="00B86179">
        <w:rPr>
          <w:sz w:val="28"/>
          <w:szCs w:val="28"/>
        </w:rPr>
        <w:t>1</w:t>
      </w:r>
      <w:r w:rsidR="003F0457">
        <w:rPr>
          <w:sz w:val="28"/>
          <w:szCs w:val="28"/>
        </w:rPr>
        <w:t xml:space="preserve"> убийство</w:t>
      </w:r>
      <w:r w:rsidR="00680DE1">
        <w:rPr>
          <w:sz w:val="28"/>
          <w:szCs w:val="28"/>
        </w:rPr>
        <w:t>, возбужденн</w:t>
      </w:r>
      <w:r w:rsidR="003F0457">
        <w:rPr>
          <w:sz w:val="28"/>
          <w:szCs w:val="28"/>
        </w:rPr>
        <w:t>ое</w:t>
      </w:r>
      <w:r w:rsidR="00680DE1">
        <w:rPr>
          <w:sz w:val="28"/>
          <w:szCs w:val="28"/>
        </w:rPr>
        <w:t xml:space="preserve"> по факт</w:t>
      </w:r>
      <w:r w:rsidR="003F0457">
        <w:rPr>
          <w:sz w:val="28"/>
          <w:szCs w:val="28"/>
        </w:rPr>
        <w:t>у</w:t>
      </w:r>
      <w:r w:rsidR="00680DE1">
        <w:rPr>
          <w:sz w:val="28"/>
          <w:szCs w:val="28"/>
        </w:rPr>
        <w:t xml:space="preserve"> безвестного исчезновения граждан</w:t>
      </w:r>
      <w:r w:rsidR="003F0457">
        <w:rPr>
          <w:sz w:val="28"/>
          <w:szCs w:val="28"/>
        </w:rPr>
        <w:t>ина</w:t>
      </w:r>
      <w:r w:rsidR="00680DE1">
        <w:rPr>
          <w:sz w:val="28"/>
          <w:szCs w:val="28"/>
        </w:rPr>
        <w:t>.</w:t>
      </w:r>
    </w:p>
    <w:p w:rsidR="00D45E71" w:rsidRDefault="00680DE1" w:rsidP="002E0C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приостановленных уголовных дел позволяет сделать вывод о том, что потенциал Отдела по раскрытию указанной категории преступлений использован не в полном объеме</w:t>
      </w:r>
      <w:r w:rsidR="00382357">
        <w:rPr>
          <w:sz w:val="28"/>
          <w:szCs w:val="28"/>
        </w:rPr>
        <w:t>. Характерные недостатки, в том числе по осуществлению оперативно-розыскной деятельности</w:t>
      </w:r>
      <w:r w:rsidR="00D45E71">
        <w:rPr>
          <w:sz w:val="28"/>
          <w:szCs w:val="28"/>
        </w:rPr>
        <w:t>, подробно рассмотрены при подведении итогов в подразделениях, поставлены задачи, обеспечивается их выполнение.</w:t>
      </w:r>
    </w:p>
    <w:p w:rsidR="004C1867" w:rsidRDefault="00D45E71" w:rsidP="002E0C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преступности - </w:t>
      </w:r>
      <w:r w:rsidR="007910B7">
        <w:rPr>
          <w:sz w:val="28"/>
          <w:szCs w:val="28"/>
        </w:rPr>
        <w:t>55</w:t>
      </w:r>
      <w:r>
        <w:rPr>
          <w:sz w:val="28"/>
          <w:szCs w:val="28"/>
        </w:rPr>
        <w:t>% составляют преступления против собственности. Удельный вес хищений достигает 51,</w:t>
      </w:r>
      <w:r w:rsidR="007910B7">
        <w:rPr>
          <w:sz w:val="28"/>
          <w:szCs w:val="28"/>
        </w:rPr>
        <w:t>1</w:t>
      </w:r>
      <w:r>
        <w:rPr>
          <w:sz w:val="28"/>
          <w:szCs w:val="28"/>
        </w:rPr>
        <w:t xml:space="preserve">% от общего количества преступлений. В 2019 году зарегистрировано </w:t>
      </w:r>
      <w:r w:rsidR="007910B7">
        <w:rPr>
          <w:sz w:val="28"/>
          <w:szCs w:val="28"/>
        </w:rPr>
        <w:t>160 преступных посягательств (+1</w:t>
      </w:r>
      <w:r>
        <w:rPr>
          <w:sz w:val="28"/>
          <w:szCs w:val="28"/>
        </w:rPr>
        <w:t>, +</w:t>
      </w:r>
      <w:r w:rsidR="007910B7">
        <w:rPr>
          <w:sz w:val="28"/>
          <w:szCs w:val="28"/>
        </w:rPr>
        <w:t>0,6</w:t>
      </w:r>
      <w:r>
        <w:rPr>
          <w:sz w:val="28"/>
          <w:szCs w:val="28"/>
        </w:rPr>
        <w:t xml:space="preserve">%). Раскрываемость хищений составила </w:t>
      </w:r>
      <w:r w:rsidR="00CA3B77">
        <w:rPr>
          <w:sz w:val="28"/>
          <w:szCs w:val="28"/>
        </w:rPr>
        <w:t>47,8</w:t>
      </w:r>
      <w:r>
        <w:rPr>
          <w:sz w:val="28"/>
          <w:szCs w:val="28"/>
        </w:rPr>
        <w:t xml:space="preserve">% </w:t>
      </w:r>
      <w:r w:rsidR="00CA3B77">
        <w:rPr>
          <w:sz w:val="28"/>
          <w:szCs w:val="28"/>
        </w:rPr>
        <w:t>2018 - 48,7%). Раскрыто</w:t>
      </w:r>
      <w:r>
        <w:rPr>
          <w:sz w:val="28"/>
          <w:szCs w:val="28"/>
        </w:rPr>
        <w:t xml:space="preserve"> </w:t>
      </w:r>
      <w:r w:rsidR="00CA3B77">
        <w:rPr>
          <w:sz w:val="28"/>
          <w:szCs w:val="28"/>
        </w:rPr>
        <w:t>62</w:t>
      </w:r>
      <w:r>
        <w:rPr>
          <w:sz w:val="28"/>
          <w:szCs w:val="28"/>
        </w:rPr>
        <w:t xml:space="preserve"> краж</w:t>
      </w:r>
      <w:r w:rsidR="00CA3B77">
        <w:rPr>
          <w:sz w:val="28"/>
          <w:szCs w:val="28"/>
        </w:rPr>
        <w:t xml:space="preserve">и </w:t>
      </w:r>
      <w:r>
        <w:rPr>
          <w:sz w:val="28"/>
          <w:szCs w:val="28"/>
        </w:rPr>
        <w:t>(+</w:t>
      </w:r>
      <w:r w:rsidR="00CA3B77">
        <w:rPr>
          <w:sz w:val="28"/>
          <w:szCs w:val="28"/>
        </w:rPr>
        <w:t>7</w:t>
      </w:r>
      <w:r>
        <w:rPr>
          <w:sz w:val="28"/>
          <w:szCs w:val="28"/>
        </w:rPr>
        <w:t xml:space="preserve">), раскрываемость краж </w:t>
      </w:r>
      <w:r w:rsidR="00CA3B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3B77">
        <w:rPr>
          <w:sz w:val="28"/>
          <w:szCs w:val="28"/>
        </w:rPr>
        <w:t>50,8</w:t>
      </w:r>
      <w:r w:rsidR="00BC41B9">
        <w:rPr>
          <w:sz w:val="28"/>
          <w:szCs w:val="28"/>
        </w:rPr>
        <w:t xml:space="preserve">% (2018 </w:t>
      </w:r>
      <w:r w:rsidR="00CA3B77">
        <w:rPr>
          <w:sz w:val="28"/>
          <w:szCs w:val="28"/>
        </w:rPr>
        <w:t>–</w:t>
      </w:r>
      <w:r w:rsidR="00BC41B9">
        <w:rPr>
          <w:sz w:val="28"/>
          <w:szCs w:val="28"/>
        </w:rPr>
        <w:t xml:space="preserve"> </w:t>
      </w:r>
      <w:r w:rsidR="00CA3B77">
        <w:rPr>
          <w:sz w:val="28"/>
          <w:szCs w:val="28"/>
        </w:rPr>
        <w:t>51,4</w:t>
      </w:r>
      <w:r w:rsidR="00BC41B9">
        <w:rPr>
          <w:sz w:val="28"/>
          <w:szCs w:val="28"/>
        </w:rPr>
        <w:t>%).</w:t>
      </w:r>
    </w:p>
    <w:p w:rsidR="00BC41B9" w:rsidRDefault="00BC41B9" w:rsidP="002E0C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увеличилось число краж из магазинов - с </w:t>
      </w:r>
      <w:r w:rsidR="00CA3B77">
        <w:rPr>
          <w:sz w:val="28"/>
          <w:szCs w:val="28"/>
        </w:rPr>
        <w:t>4</w:t>
      </w:r>
      <w:r>
        <w:rPr>
          <w:sz w:val="28"/>
          <w:szCs w:val="28"/>
        </w:rPr>
        <w:t xml:space="preserve"> до </w:t>
      </w:r>
      <w:r w:rsidR="00CA3B77">
        <w:rPr>
          <w:sz w:val="28"/>
          <w:szCs w:val="28"/>
        </w:rPr>
        <w:t>25</w:t>
      </w:r>
      <w:r>
        <w:rPr>
          <w:sz w:val="28"/>
          <w:szCs w:val="28"/>
        </w:rPr>
        <w:t xml:space="preserve">, </w:t>
      </w:r>
      <w:r w:rsidR="00CA3B77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с проникновением </w:t>
      </w:r>
      <w:r w:rsidR="00CA3B77">
        <w:rPr>
          <w:sz w:val="28"/>
          <w:szCs w:val="28"/>
        </w:rPr>
        <w:t xml:space="preserve">снизилось </w:t>
      </w:r>
      <w:r>
        <w:rPr>
          <w:sz w:val="28"/>
          <w:szCs w:val="28"/>
        </w:rPr>
        <w:t xml:space="preserve">с </w:t>
      </w:r>
      <w:r w:rsidR="00CA3B77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CA3B77">
        <w:rPr>
          <w:sz w:val="28"/>
          <w:szCs w:val="28"/>
        </w:rPr>
        <w:t>1</w:t>
      </w:r>
      <w:r>
        <w:rPr>
          <w:sz w:val="28"/>
          <w:szCs w:val="28"/>
        </w:rPr>
        <w:t>, раскрываемость составила 8</w:t>
      </w:r>
      <w:r w:rsidR="00CA3B77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CA3B77">
        <w:rPr>
          <w:sz w:val="28"/>
          <w:szCs w:val="28"/>
        </w:rPr>
        <w:t>4</w:t>
      </w:r>
      <w:r>
        <w:rPr>
          <w:sz w:val="28"/>
          <w:szCs w:val="28"/>
        </w:rPr>
        <w:t xml:space="preserve">% и </w:t>
      </w:r>
      <w:r w:rsidR="00CA3B77">
        <w:rPr>
          <w:sz w:val="28"/>
          <w:szCs w:val="28"/>
        </w:rPr>
        <w:t>10</w:t>
      </w:r>
      <w:r>
        <w:rPr>
          <w:sz w:val="28"/>
          <w:szCs w:val="28"/>
        </w:rPr>
        <w:t xml:space="preserve">0% соответственно (2018 - </w:t>
      </w:r>
      <w:r w:rsidR="00CA3B77">
        <w:rPr>
          <w:sz w:val="28"/>
          <w:szCs w:val="28"/>
        </w:rPr>
        <w:t>50</w:t>
      </w:r>
      <w:r>
        <w:rPr>
          <w:sz w:val="28"/>
          <w:szCs w:val="28"/>
        </w:rPr>
        <w:t xml:space="preserve"> и </w:t>
      </w:r>
      <w:r w:rsidR="00CA3B77">
        <w:rPr>
          <w:sz w:val="28"/>
          <w:szCs w:val="28"/>
        </w:rPr>
        <w:t>37,5</w:t>
      </w:r>
      <w:r>
        <w:rPr>
          <w:sz w:val="28"/>
          <w:szCs w:val="28"/>
        </w:rPr>
        <w:t>%).</w:t>
      </w:r>
    </w:p>
    <w:p w:rsidR="00BC41B9" w:rsidRDefault="00BC41B9" w:rsidP="002E0C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краж с проникновением снизилось с </w:t>
      </w:r>
      <w:r w:rsidR="007D1949">
        <w:rPr>
          <w:sz w:val="28"/>
          <w:szCs w:val="28"/>
        </w:rPr>
        <w:t>59</w:t>
      </w:r>
      <w:r>
        <w:rPr>
          <w:sz w:val="28"/>
          <w:szCs w:val="28"/>
        </w:rPr>
        <w:t xml:space="preserve"> до </w:t>
      </w:r>
      <w:r w:rsidR="007D1949">
        <w:rPr>
          <w:sz w:val="28"/>
          <w:szCs w:val="28"/>
        </w:rPr>
        <w:t>36</w:t>
      </w:r>
      <w:r>
        <w:rPr>
          <w:sz w:val="28"/>
          <w:szCs w:val="28"/>
        </w:rPr>
        <w:t xml:space="preserve">, раскрываемость составила </w:t>
      </w:r>
      <w:r w:rsidR="007D1949">
        <w:rPr>
          <w:sz w:val="28"/>
          <w:szCs w:val="28"/>
        </w:rPr>
        <w:t>43,2</w:t>
      </w:r>
      <w:r>
        <w:rPr>
          <w:sz w:val="28"/>
          <w:szCs w:val="28"/>
        </w:rPr>
        <w:t xml:space="preserve">% (2018 </w:t>
      </w:r>
      <w:r w:rsidR="007D19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1949">
        <w:rPr>
          <w:sz w:val="28"/>
          <w:szCs w:val="28"/>
        </w:rPr>
        <w:t>41,9</w:t>
      </w:r>
      <w:r>
        <w:rPr>
          <w:sz w:val="28"/>
          <w:szCs w:val="28"/>
        </w:rPr>
        <w:t xml:space="preserve">%). </w:t>
      </w:r>
      <w:r w:rsidR="007D1949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количество краж с проникновением их квартир и домов с </w:t>
      </w:r>
      <w:r w:rsidR="007D1949">
        <w:rPr>
          <w:sz w:val="28"/>
          <w:szCs w:val="28"/>
        </w:rPr>
        <w:t>13</w:t>
      </w:r>
      <w:r>
        <w:rPr>
          <w:sz w:val="28"/>
          <w:szCs w:val="28"/>
        </w:rPr>
        <w:t xml:space="preserve"> до </w:t>
      </w:r>
      <w:r w:rsidR="007D1949">
        <w:rPr>
          <w:sz w:val="28"/>
          <w:szCs w:val="28"/>
        </w:rPr>
        <w:t>15</w:t>
      </w:r>
      <w:r>
        <w:rPr>
          <w:sz w:val="28"/>
          <w:szCs w:val="28"/>
        </w:rPr>
        <w:t xml:space="preserve">, их раскрываемость - </w:t>
      </w:r>
      <w:r w:rsidR="007D1949">
        <w:rPr>
          <w:sz w:val="28"/>
          <w:szCs w:val="28"/>
        </w:rPr>
        <w:t>56</w:t>
      </w:r>
      <w:r>
        <w:rPr>
          <w:sz w:val="28"/>
          <w:szCs w:val="28"/>
        </w:rPr>
        <w:t xml:space="preserve">,3% (2018 </w:t>
      </w:r>
      <w:r w:rsidR="007D19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1949">
        <w:rPr>
          <w:sz w:val="28"/>
          <w:szCs w:val="28"/>
        </w:rPr>
        <w:t>38,5</w:t>
      </w:r>
      <w:r>
        <w:rPr>
          <w:sz w:val="28"/>
          <w:szCs w:val="28"/>
        </w:rPr>
        <w:t>%).</w:t>
      </w:r>
    </w:p>
    <w:p w:rsidR="00BC41B9" w:rsidRDefault="00BC41B9" w:rsidP="002E0CF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распространение получили кражи с банковск</w:t>
      </w:r>
      <w:r w:rsidR="003F0457">
        <w:rPr>
          <w:sz w:val="28"/>
          <w:szCs w:val="28"/>
        </w:rPr>
        <w:t>их</w:t>
      </w:r>
      <w:r>
        <w:rPr>
          <w:sz w:val="28"/>
          <w:szCs w:val="28"/>
        </w:rPr>
        <w:t xml:space="preserve"> счет</w:t>
      </w:r>
      <w:r w:rsidR="003F0457">
        <w:rPr>
          <w:sz w:val="28"/>
          <w:szCs w:val="28"/>
        </w:rPr>
        <w:t>ов</w:t>
      </w:r>
      <w:r>
        <w:rPr>
          <w:sz w:val="28"/>
          <w:szCs w:val="28"/>
        </w:rPr>
        <w:t xml:space="preserve"> и в отношении электронных денежных средств. Зарегистрировано 20 фактов (2018 - 1), раскрыто 5, раскрываемость - 26,3% (область 21%).</w:t>
      </w:r>
    </w:p>
    <w:p w:rsidR="004B7EB7" w:rsidRPr="00EE4D70" w:rsidRDefault="004B7EB7" w:rsidP="002E0CF1">
      <w:pPr>
        <w:ind w:firstLine="900"/>
        <w:jc w:val="both"/>
        <w:rPr>
          <w:sz w:val="28"/>
          <w:szCs w:val="28"/>
        </w:rPr>
      </w:pPr>
      <w:r w:rsidRPr="007D1949">
        <w:rPr>
          <w:sz w:val="28"/>
          <w:szCs w:val="28"/>
        </w:rPr>
        <w:t>Пр</w:t>
      </w:r>
      <w:r>
        <w:rPr>
          <w:sz w:val="28"/>
          <w:szCs w:val="28"/>
        </w:rPr>
        <w:t xml:space="preserve">отив личности совершено </w:t>
      </w:r>
      <w:r w:rsidR="007D1949">
        <w:rPr>
          <w:sz w:val="28"/>
          <w:szCs w:val="28"/>
        </w:rPr>
        <w:t>76</w:t>
      </w:r>
      <w:r>
        <w:rPr>
          <w:sz w:val="28"/>
          <w:szCs w:val="28"/>
        </w:rPr>
        <w:t xml:space="preserve"> преступлений (+</w:t>
      </w:r>
      <w:r w:rsidR="007D1949">
        <w:rPr>
          <w:sz w:val="28"/>
          <w:szCs w:val="28"/>
        </w:rPr>
        <w:t>12</w:t>
      </w:r>
      <w:r>
        <w:rPr>
          <w:sz w:val="28"/>
          <w:szCs w:val="28"/>
        </w:rPr>
        <w:t>, +</w:t>
      </w:r>
      <w:r w:rsidR="007D1949">
        <w:rPr>
          <w:sz w:val="28"/>
          <w:szCs w:val="28"/>
        </w:rPr>
        <w:t>18,8</w:t>
      </w:r>
      <w:r>
        <w:rPr>
          <w:sz w:val="28"/>
          <w:szCs w:val="28"/>
        </w:rPr>
        <w:t xml:space="preserve">%). При этом тяжких и особо тяжких преступлений против личности зарегистрировано меньше - с </w:t>
      </w:r>
      <w:r w:rsidR="007D1949">
        <w:rPr>
          <w:sz w:val="28"/>
          <w:szCs w:val="28"/>
        </w:rPr>
        <w:t>7</w:t>
      </w:r>
      <w:r>
        <w:rPr>
          <w:sz w:val="28"/>
          <w:szCs w:val="28"/>
        </w:rPr>
        <w:t xml:space="preserve"> до </w:t>
      </w:r>
      <w:r w:rsidR="007D1949">
        <w:rPr>
          <w:sz w:val="28"/>
          <w:szCs w:val="28"/>
        </w:rPr>
        <w:t>2</w:t>
      </w:r>
      <w:r>
        <w:rPr>
          <w:sz w:val="28"/>
          <w:szCs w:val="28"/>
        </w:rPr>
        <w:t>. Рост преступлений против личности обусловлен</w:t>
      </w:r>
      <w:r w:rsidR="00E254C6">
        <w:rPr>
          <w:sz w:val="28"/>
          <w:szCs w:val="28"/>
        </w:rPr>
        <w:t xml:space="preserve"> активностью в выявлении преступлений двойной превенции.</w:t>
      </w:r>
    </w:p>
    <w:p w:rsidR="002E0CF1" w:rsidRDefault="00E254C6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 должном уровне была организована работа по выявлению и пресечению преступлений в сфере экономики. Зарегистрировано </w:t>
      </w:r>
      <w:r w:rsidR="002B1F1C">
        <w:rPr>
          <w:sz w:val="28"/>
          <w:szCs w:val="28"/>
        </w:rPr>
        <w:t>9 преступлений (2018 - 16</w:t>
      </w:r>
      <w:r>
        <w:rPr>
          <w:sz w:val="28"/>
          <w:szCs w:val="28"/>
        </w:rPr>
        <w:t xml:space="preserve">), расследовано </w:t>
      </w:r>
      <w:r w:rsidR="002B1F1C">
        <w:rPr>
          <w:sz w:val="28"/>
          <w:szCs w:val="28"/>
        </w:rPr>
        <w:t>3</w:t>
      </w:r>
      <w:r>
        <w:rPr>
          <w:sz w:val="28"/>
          <w:szCs w:val="28"/>
        </w:rPr>
        <w:t xml:space="preserve"> (2018 - </w:t>
      </w:r>
      <w:r w:rsidR="002B1F1C">
        <w:rPr>
          <w:sz w:val="28"/>
          <w:szCs w:val="28"/>
        </w:rPr>
        <w:t>14</w:t>
      </w:r>
      <w:r>
        <w:rPr>
          <w:sz w:val="28"/>
          <w:szCs w:val="28"/>
        </w:rPr>
        <w:t xml:space="preserve">), тяжких и особо тяжких преступлений в сфере экономики расследовано </w:t>
      </w:r>
      <w:r w:rsidR="002B1F1C">
        <w:rPr>
          <w:sz w:val="28"/>
          <w:szCs w:val="28"/>
        </w:rPr>
        <w:t>1</w:t>
      </w:r>
      <w:r>
        <w:rPr>
          <w:sz w:val="28"/>
          <w:szCs w:val="28"/>
        </w:rPr>
        <w:t xml:space="preserve"> (2018 - </w:t>
      </w:r>
      <w:r w:rsidR="002B1F1C">
        <w:rPr>
          <w:sz w:val="28"/>
          <w:szCs w:val="28"/>
        </w:rPr>
        <w:t>12</w:t>
      </w:r>
      <w:r>
        <w:rPr>
          <w:sz w:val="28"/>
          <w:szCs w:val="28"/>
        </w:rPr>
        <w:t xml:space="preserve">). Деятельность по противодействию коррупции была направлена на выявление и раскрытие очевидных преступлений. Отсутствуют результаты по пресечению преступлений в сфере ЖКХ, АПК, бюджетной сфере. </w:t>
      </w:r>
    </w:p>
    <w:p w:rsidR="00E254C6" w:rsidRDefault="00E254C6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9 месяцев 2019 года сотрудник </w:t>
      </w:r>
      <w:proofErr w:type="spellStart"/>
      <w:r>
        <w:rPr>
          <w:sz w:val="28"/>
          <w:szCs w:val="28"/>
        </w:rPr>
        <w:t>НЭБиПК</w:t>
      </w:r>
      <w:proofErr w:type="spellEnd"/>
      <w:r>
        <w:rPr>
          <w:sz w:val="28"/>
          <w:szCs w:val="28"/>
        </w:rPr>
        <w:t xml:space="preserve"> был привлечен к дисциплинарной ответственности в виде предупреждения о неполном служебном соответствии и в последующем переведен в другое подразделение. В настоящее время должность укомплектована выпускником Нижегородской Академии МВД России.</w:t>
      </w:r>
    </w:p>
    <w:p w:rsidR="00E254C6" w:rsidRDefault="00E254C6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сфере незаконного оборота наркотических средств</w:t>
      </w:r>
      <w:r w:rsidR="00977991">
        <w:rPr>
          <w:sz w:val="28"/>
          <w:szCs w:val="28"/>
        </w:rPr>
        <w:t xml:space="preserve"> сотрудниками МО МВД России "Навашинский" выявлено </w:t>
      </w:r>
      <w:r w:rsidR="002B1F1C">
        <w:rPr>
          <w:sz w:val="28"/>
          <w:szCs w:val="28"/>
        </w:rPr>
        <w:t>15</w:t>
      </w:r>
      <w:r w:rsidR="00977991">
        <w:rPr>
          <w:sz w:val="28"/>
          <w:szCs w:val="28"/>
        </w:rPr>
        <w:t xml:space="preserve"> преступлений (2018 - </w:t>
      </w:r>
      <w:r w:rsidR="002B1F1C">
        <w:rPr>
          <w:sz w:val="28"/>
          <w:szCs w:val="28"/>
        </w:rPr>
        <w:t>5</w:t>
      </w:r>
      <w:r w:rsidR="00BB506B">
        <w:rPr>
          <w:sz w:val="28"/>
          <w:szCs w:val="28"/>
        </w:rPr>
        <w:t xml:space="preserve">), раскрыто </w:t>
      </w:r>
      <w:r w:rsidR="002B1F1C">
        <w:rPr>
          <w:sz w:val="28"/>
          <w:szCs w:val="28"/>
        </w:rPr>
        <w:t>7</w:t>
      </w:r>
      <w:r w:rsidR="00BB506B">
        <w:rPr>
          <w:sz w:val="28"/>
          <w:szCs w:val="28"/>
        </w:rPr>
        <w:t xml:space="preserve"> (2018 - 5), из них со сбытом - </w:t>
      </w:r>
      <w:r w:rsidR="002B1F1C">
        <w:rPr>
          <w:sz w:val="28"/>
          <w:szCs w:val="28"/>
        </w:rPr>
        <w:t>3</w:t>
      </w:r>
      <w:r w:rsidR="00BB506B">
        <w:rPr>
          <w:sz w:val="28"/>
          <w:szCs w:val="28"/>
        </w:rPr>
        <w:t xml:space="preserve"> (2018 - 1). </w:t>
      </w:r>
      <w:r w:rsidR="003F0457">
        <w:rPr>
          <w:sz w:val="28"/>
          <w:szCs w:val="28"/>
        </w:rPr>
        <w:t>И</w:t>
      </w:r>
      <w:r w:rsidR="00BB506B">
        <w:rPr>
          <w:sz w:val="28"/>
          <w:szCs w:val="28"/>
        </w:rPr>
        <w:t xml:space="preserve">з незаконного оборота изъято </w:t>
      </w:r>
      <w:r w:rsidR="0014553D">
        <w:rPr>
          <w:sz w:val="28"/>
          <w:szCs w:val="28"/>
        </w:rPr>
        <w:t>289</w:t>
      </w:r>
      <w:r w:rsidR="00BB506B">
        <w:rPr>
          <w:sz w:val="28"/>
          <w:szCs w:val="28"/>
        </w:rPr>
        <w:t xml:space="preserve"> грамм наркотических средств (2018 </w:t>
      </w:r>
      <w:r w:rsidR="0014553D">
        <w:rPr>
          <w:sz w:val="28"/>
          <w:szCs w:val="28"/>
        </w:rPr>
        <w:t>– 58 грамм</w:t>
      </w:r>
      <w:r w:rsidR="00BB506B">
        <w:rPr>
          <w:sz w:val="28"/>
          <w:szCs w:val="28"/>
        </w:rPr>
        <w:t>).</w:t>
      </w:r>
    </w:p>
    <w:p w:rsidR="00BB506B" w:rsidRDefault="00BB506B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приостановлено 8 преступлений, связанных со сбытом, что свидетельствует о том, что достигнутые положительные результаты не в полной мере соответствуют реальному объему </w:t>
      </w:r>
      <w:proofErr w:type="spellStart"/>
      <w:r>
        <w:rPr>
          <w:sz w:val="28"/>
          <w:szCs w:val="28"/>
        </w:rPr>
        <w:t>наркотрафика</w:t>
      </w:r>
      <w:proofErr w:type="spellEnd"/>
      <w:r>
        <w:rPr>
          <w:sz w:val="28"/>
          <w:szCs w:val="28"/>
        </w:rPr>
        <w:t xml:space="preserve"> на территории обслуживания</w:t>
      </w:r>
      <w:r w:rsidR="00BC0A53">
        <w:rPr>
          <w:sz w:val="28"/>
          <w:szCs w:val="28"/>
        </w:rPr>
        <w:t xml:space="preserve">. Необходима реализация дополнительных мер, в первую очередь повышение оперативной осведомленности, комплексное использование сил и </w:t>
      </w:r>
      <w:r w:rsidR="00BC0A53">
        <w:rPr>
          <w:sz w:val="28"/>
          <w:szCs w:val="28"/>
        </w:rPr>
        <w:lastRenderedPageBreak/>
        <w:t>средств всех подразделений МО по противодействию незаконному обороту наркотических средств.</w:t>
      </w:r>
    </w:p>
    <w:p w:rsidR="002E0CF1" w:rsidRDefault="00C814BC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указанные недостатки, наблюдается рост основных показателей оперативно-служебной деятельности следственного подразделения.</w:t>
      </w:r>
      <w:r w:rsidRPr="00C8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в течение отчетного периода некомплект личного состава в подразделении достигал 40%. Руководитель подразделения назначен на должность 01.07.2019 года, фактически отсутствовал заместитель начальника </w:t>
      </w:r>
      <w:r w:rsidR="003F0457">
        <w:rPr>
          <w:sz w:val="28"/>
          <w:szCs w:val="28"/>
        </w:rPr>
        <w:t>следственного отдела</w:t>
      </w:r>
      <w:r>
        <w:rPr>
          <w:sz w:val="28"/>
          <w:szCs w:val="28"/>
        </w:rPr>
        <w:t>. 38,5% личного состава имеют стаж работы в должности менее одного года.</w:t>
      </w:r>
    </w:p>
    <w:p w:rsidR="002F2311" w:rsidRDefault="002F2311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выполнен значительный объем работы по обеспечению правопорядка на улицах и в других общественных местах</w:t>
      </w:r>
      <w:r w:rsidR="00673947">
        <w:rPr>
          <w:sz w:val="28"/>
          <w:szCs w:val="28"/>
        </w:rPr>
        <w:t>.</w:t>
      </w:r>
    </w:p>
    <w:p w:rsidR="00673947" w:rsidRDefault="00673947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Принятыми мерами достигнуто снижение количества преступлений, совершенных в общественных местах со </w:t>
      </w:r>
      <w:r w:rsidR="00B758B0">
        <w:rPr>
          <w:sz w:val="28"/>
          <w:szCs w:val="28"/>
        </w:rPr>
        <w:t>81</w:t>
      </w:r>
      <w:r>
        <w:rPr>
          <w:sz w:val="28"/>
          <w:szCs w:val="28"/>
        </w:rPr>
        <w:t xml:space="preserve"> до </w:t>
      </w:r>
      <w:r w:rsidR="00B758B0">
        <w:rPr>
          <w:sz w:val="28"/>
          <w:szCs w:val="28"/>
        </w:rPr>
        <w:t>77</w:t>
      </w:r>
      <w:r>
        <w:rPr>
          <w:sz w:val="28"/>
          <w:szCs w:val="28"/>
        </w:rPr>
        <w:t xml:space="preserve"> и на улицах с </w:t>
      </w:r>
      <w:r w:rsidR="00B758B0">
        <w:rPr>
          <w:sz w:val="28"/>
          <w:szCs w:val="28"/>
        </w:rPr>
        <w:t>56</w:t>
      </w:r>
      <w:r>
        <w:rPr>
          <w:sz w:val="28"/>
          <w:szCs w:val="28"/>
        </w:rPr>
        <w:t xml:space="preserve"> до </w:t>
      </w:r>
      <w:r w:rsidR="00B758B0">
        <w:rPr>
          <w:sz w:val="28"/>
          <w:szCs w:val="28"/>
        </w:rPr>
        <w:t>38</w:t>
      </w:r>
      <w:r>
        <w:rPr>
          <w:sz w:val="28"/>
          <w:szCs w:val="28"/>
        </w:rPr>
        <w:t>.</w:t>
      </w:r>
    </w:p>
    <w:p w:rsidR="00673947" w:rsidRDefault="00673947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82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допущено значительно роста преступлений, совершенных несовершеннолетними - </w:t>
      </w:r>
      <w:r w:rsidR="00B758B0">
        <w:rPr>
          <w:sz w:val="28"/>
          <w:szCs w:val="28"/>
        </w:rPr>
        <w:t>11</w:t>
      </w:r>
      <w:r>
        <w:rPr>
          <w:sz w:val="28"/>
          <w:szCs w:val="28"/>
        </w:rPr>
        <w:t xml:space="preserve"> преступлений (2018 - </w:t>
      </w:r>
      <w:r w:rsidR="00B758B0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673947" w:rsidRDefault="00673947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Наращивалась активность в выявлении и документировании преступлений превентивных составов - направлено в суд </w:t>
      </w:r>
      <w:r w:rsidR="00B758B0">
        <w:rPr>
          <w:sz w:val="28"/>
          <w:szCs w:val="28"/>
        </w:rPr>
        <w:t>59</w:t>
      </w:r>
      <w:r>
        <w:rPr>
          <w:sz w:val="28"/>
          <w:szCs w:val="28"/>
        </w:rPr>
        <w:t xml:space="preserve"> преступления данной категории (2018 - </w:t>
      </w:r>
      <w:r w:rsidR="00B758B0">
        <w:rPr>
          <w:sz w:val="28"/>
          <w:szCs w:val="28"/>
        </w:rPr>
        <w:t>58</w:t>
      </w:r>
      <w:r>
        <w:rPr>
          <w:sz w:val="28"/>
          <w:szCs w:val="28"/>
        </w:rPr>
        <w:t xml:space="preserve">), из них двойной превенции - </w:t>
      </w:r>
      <w:r w:rsidR="00B758B0">
        <w:rPr>
          <w:sz w:val="28"/>
          <w:szCs w:val="28"/>
        </w:rPr>
        <w:t>47</w:t>
      </w:r>
      <w:r>
        <w:rPr>
          <w:sz w:val="28"/>
          <w:szCs w:val="28"/>
        </w:rPr>
        <w:t xml:space="preserve"> (2018 - </w:t>
      </w:r>
      <w:r w:rsidR="00B758B0">
        <w:rPr>
          <w:sz w:val="28"/>
          <w:szCs w:val="28"/>
        </w:rPr>
        <w:t>37</w:t>
      </w:r>
      <w:r>
        <w:rPr>
          <w:sz w:val="28"/>
          <w:szCs w:val="28"/>
        </w:rPr>
        <w:t xml:space="preserve">), что способствовало </w:t>
      </w:r>
      <w:r w:rsidR="00B758B0">
        <w:rPr>
          <w:sz w:val="28"/>
          <w:szCs w:val="28"/>
        </w:rPr>
        <w:t>недопущению</w:t>
      </w:r>
      <w:r>
        <w:rPr>
          <w:sz w:val="28"/>
          <w:szCs w:val="28"/>
        </w:rPr>
        <w:t xml:space="preserve"> тяжких преступлений, совершенных в быту с 4 до </w:t>
      </w:r>
      <w:r w:rsidR="00B758B0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73947" w:rsidRPr="0014553D" w:rsidRDefault="00874BDF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53D">
        <w:rPr>
          <w:sz w:val="28"/>
          <w:szCs w:val="28"/>
        </w:rPr>
        <w:t xml:space="preserve">В ходе плановой отработки сотрудники полиции посетили </w:t>
      </w:r>
      <w:r w:rsidR="0014553D" w:rsidRPr="0014553D">
        <w:rPr>
          <w:sz w:val="28"/>
          <w:szCs w:val="28"/>
        </w:rPr>
        <w:t>8165</w:t>
      </w:r>
      <w:r w:rsidRPr="0014553D">
        <w:rPr>
          <w:sz w:val="28"/>
          <w:szCs w:val="28"/>
        </w:rPr>
        <w:t xml:space="preserve"> квартир и домовладений, проведено 196 ОПМ по выявлению фактов нарушения миграционного законодательства.</w:t>
      </w:r>
    </w:p>
    <w:p w:rsidR="00874BDF" w:rsidRPr="0014553D" w:rsidRDefault="00874BDF" w:rsidP="00731F7C">
      <w:pPr>
        <w:ind w:firstLine="900"/>
        <w:jc w:val="both"/>
        <w:rPr>
          <w:sz w:val="28"/>
          <w:szCs w:val="28"/>
        </w:rPr>
      </w:pPr>
      <w:r w:rsidRPr="0014553D">
        <w:rPr>
          <w:sz w:val="28"/>
          <w:szCs w:val="28"/>
        </w:rPr>
        <w:t xml:space="preserve">В ЦРБ на медицинское освидетельствование на состояние наркотического опьянения доставлено </w:t>
      </w:r>
      <w:r w:rsidR="0014553D">
        <w:rPr>
          <w:sz w:val="28"/>
          <w:szCs w:val="28"/>
        </w:rPr>
        <w:t>71</w:t>
      </w:r>
      <w:r w:rsidRPr="0014553D">
        <w:rPr>
          <w:sz w:val="28"/>
          <w:szCs w:val="28"/>
        </w:rPr>
        <w:t xml:space="preserve"> лиц</w:t>
      </w:r>
      <w:r w:rsidR="0014553D">
        <w:rPr>
          <w:sz w:val="28"/>
          <w:szCs w:val="28"/>
        </w:rPr>
        <w:t>о</w:t>
      </w:r>
      <w:r w:rsidRPr="0014553D">
        <w:rPr>
          <w:sz w:val="28"/>
          <w:szCs w:val="28"/>
        </w:rPr>
        <w:t xml:space="preserve">, составлено </w:t>
      </w:r>
      <w:r w:rsidR="00AB0179" w:rsidRPr="0014553D">
        <w:rPr>
          <w:sz w:val="28"/>
          <w:szCs w:val="28"/>
        </w:rPr>
        <w:t>48</w:t>
      </w:r>
      <w:r w:rsidRPr="0014553D">
        <w:rPr>
          <w:sz w:val="28"/>
          <w:szCs w:val="28"/>
        </w:rPr>
        <w:t xml:space="preserve"> административных протоколов.</w:t>
      </w:r>
    </w:p>
    <w:p w:rsidR="00874BDF" w:rsidRDefault="00874BDF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административных правонарушений, выявленных сотрудниками </w:t>
      </w:r>
      <w:proofErr w:type="spellStart"/>
      <w:r>
        <w:rPr>
          <w:sz w:val="28"/>
          <w:szCs w:val="28"/>
        </w:rPr>
        <w:t>ОУУПиПДН</w:t>
      </w:r>
      <w:proofErr w:type="spellEnd"/>
      <w:r>
        <w:rPr>
          <w:sz w:val="28"/>
          <w:szCs w:val="28"/>
        </w:rPr>
        <w:t xml:space="preserve"> увеличилось с </w:t>
      </w:r>
      <w:r w:rsidR="00AB0179">
        <w:rPr>
          <w:sz w:val="28"/>
          <w:szCs w:val="28"/>
        </w:rPr>
        <w:t>657</w:t>
      </w:r>
      <w:r>
        <w:rPr>
          <w:sz w:val="28"/>
          <w:szCs w:val="28"/>
        </w:rPr>
        <w:t xml:space="preserve"> до </w:t>
      </w:r>
      <w:r w:rsidR="00AB0179">
        <w:rPr>
          <w:sz w:val="28"/>
          <w:szCs w:val="28"/>
        </w:rPr>
        <w:t>972</w:t>
      </w:r>
      <w:r>
        <w:rPr>
          <w:sz w:val="28"/>
          <w:szCs w:val="28"/>
        </w:rPr>
        <w:t>. Количество выявленных административных правонарушений</w:t>
      </w:r>
      <w:r w:rsidR="004A696A">
        <w:rPr>
          <w:sz w:val="28"/>
          <w:szCs w:val="28"/>
        </w:rPr>
        <w:t>, влияющих на оперативную обстановку</w:t>
      </w:r>
      <w:r>
        <w:rPr>
          <w:sz w:val="28"/>
          <w:szCs w:val="28"/>
        </w:rPr>
        <w:t xml:space="preserve"> </w:t>
      </w:r>
      <w:r w:rsidR="004A696A">
        <w:rPr>
          <w:sz w:val="28"/>
          <w:szCs w:val="28"/>
        </w:rPr>
        <w:t xml:space="preserve">также увеличилось - по ст. 20.1 </w:t>
      </w:r>
      <w:proofErr w:type="spellStart"/>
      <w:r w:rsidR="004A696A">
        <w:rPr>
          <w:sz w:val="28"/>
          <w:szCs w:val="28"/>
        </w:rPr>
        <w:t>КРФоАП</w:t>
      </w:r>
      <w:proofErr w:type="spellEnd"/>
      <w:r w:rsidR="004A696A">
        <w:rPr>
          <w:sz w:val="28"/>
          <w:szCs w:val="28"/>
        </w:rPr>
        <w:t xml:space="preserve"> (мелкое хулиганство) с </w:t>
      </w:r>
      <w:r w:rsidR="00AB0179">
        <w:rPr>
          <w:sz w:val="28"/>
          <w:szCs w:val="28"/>
        </w:rPr>
        <w:t>15</w:t>
      </w:r>
      <w:r w:rsidR="004A696A">
        <w:rPr>
          <w:sz w:val="28"/>
          <w:szCs w:val="28"/>
        </w:rPr>
        <w:t xml:space="preserve"> до </w:t>
      </w:r>
      <w:r w:rsidR="00AB0179">
        <w:rPr>
          <w:sz w:val="28"/>
          <w:szCs w:val="28"/>
        </w:rPr>
        <w:t>33</w:t>
      </w:r>
      <w:r w:rsidR="004A696A">
        <w:rPr>
          <w:sz w:val="28"/>
          <w:szCs w:val="28"/>
        </w:rPr>
        <w:t xml:space="preserve">, по статье 20.21 (появление в общественном месте в состоянии алкогольного опьянения) с </w:t>
      </w:r>
      <w:r w:rsidR="00AB0179">
        <w:rPr>
          <w:sz w:val="28"/>
          <w:szCs w:val="28"/>
        </w:rPr>
        <w:t>319</w:t>
      </w:r>
      <w:r w:rsidR="004A696A">
        <w:rPr>
          <w:sz w:val="28"/>
          <w:szCs w:val="28"/>
        </w:rPr>
        <w:t xml:space="preserve"> до </w:t>
      </w:r>
      <w:r w:rsidR="00AB0179">
        <w:rPr>
          <w:sz w:val="28"/>
          <w:szCs w:val="28"/>
        </w:rPr>
        <w:t>571</w:t>
      </w:r>
      <w:r w:rsidR="004A696A">
        <w:rPr>
          <w:sz w:val="28"/>
          <w:szCs w:val="28"/>
        </w:rPr>
        <w:t>.</w:t>
      </w:r>
    </w:p>
    <w:p w:rsidR="00B27EC1" w:rsidRDefault="00B27EC1" w:rsidP="00731F7C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Взыскаемость</w:t>
      </w:r>
      <w:proofErr w:type="spellEnd"/>
      <w:r>
        <w:rPr>
          <w:sz w:val="28"/>
          <w:szCs w:val="28"/>
        </w:rPr>
        <w:t xml:space="preserve"> административных штрафов возросла с </w:t>
      </w:r>
      <w:r w:rsidR="00AB0179">
        <w:rPr>
          <w:sz w:val="28"/>
          <w:szCs w:val="28"/>
        </w:rPr>
        <w:t>34</w:t>
      </w:r>
      <w:r>
        <w:rPr>
          <w:sz w:val="28"/>
          <w:szCs w:val="28"/>
        </w:rPr>
        <w:t xml:space="preserve"> тыс. рублей до </w:t>
      </w:r>
      <w:r w:rsidR="00AB0179">
        <w:rPr>
          <w:sz w:val="28"/>
          <w:szCs w:val="28"/>
        </w:rPr>
        <w:t>93</w:t>
      </w:r>
      <w:r>
        <w:rPr>
          <w:sz w:val="28"/>
          <w:szCs w:val="28"/>
        </w:rPr>
        <w:t xml:space="preserve"> тыс. рублей и составила </w:t>
      </w:r>
      <w:r w:rsidR="00AB0179">
        <w:rPr>
          <w:sz w:val="28"/>
          <w:szCs w:val="28"/>
        </w:rPr>
        <w:t>62,41</w:t>
      </w:r>
      <w:r>
        <w:rPr>
          <w:sz w:val="28"/>
          <w:szCs w:val="28"/>
        </w:rPr>
        <w:t xml:space="preserve"> %.</w:t>
      </w:r>
    </w:p>
    <w:p w:rsidR="004A696A" w:rsidRDefault="004A696A" w:rsidP="00731F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на низком уровне организована профилактическая работа с лицами, имеющими криминальный опыт. Ранее судимыми лицами совершено </w:t>
      </w:r>
      <w:r w:rsidR="00AB0179">
        <w:rPr>
          <w:sz w:val="28"/>
          <w:szCs w:val="28"/>
        </w:rPr>
        <w:t>48</w:t>
      </w:r>
      <w:r>
        <w:rPr>
          <w:sz w:val="28"/>
          <w:szCs w:val="28"/>
        </w:rPr>
        <w:t xml:space="preserve"> преступлений (2018 - </w:t>
      </w:r>
      <w:r w:rsidR="00AB0179">
        <w:rPr>
          <w:sz w:val="28"/>
          <w:szCs w:val="28"/>
        </w:rPr>
        <w:t>46</w:t>
      </w:r>
      <w:r>
        <w:rPr>
          <w:sz w:val="28"/>
          <w:szCs w:val="28"/>
        </w:rPr>
        <w:t xml:space="preserve">), ранее совершавшим - </w:t>
      </w:r>
      <w:r w:rsidR="00AB0179">
        <w:rPr>
          <w:sz w:val="28"/>
          <w:szCs w:val="28"/>
        </w:rPr>
        <w:t>104</w:t>
      </w:r>
      <w:r>
        <w:rPr>
          <w:sz w:val="28"/>
          <w:szCs w:val="28"/>
        </w:rPr>
        <w:t xml:space="preserve"> преступления (2018 - </w:t>
      </w:r>
      <w:r w:rsidR="00AB0179">
        <w:rPr>
          <w:sz w:val="28"/>
          <w:szCs w:val="28"/>
        </w:rPr>
        <w:t>97</w:t>
      </w:r>
      <w:r>
        <w:rPr>
          <w:sz w:val="28"/>
          <w:szCs w:val="28"/>
        </w:rPr>
        <w:t xml:space="preserve">), лицами, состоящими под административным надзором - </w:t>
      </w:r>
      <w:r w:rsidR="00AB0179">
        <w:rPr>
          <w:sz w:val="28"/>
          <w:szCs w:val="28"/>
        </w:rPr>
        <w:t>3</w:t>
      </w:r>
      <w:r>
        <w:rPr>
          <w:sz w:val="28"/>
          <w:szCs w:val="28"/>
        </w:rPr>
        <w:t xml:space="preserve"> (2018 - </w:t>
      </w:r>
      <w:r w:rsidR="00AB0179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C84F4E" w:rsidRDefault="00BC678D" w:rsidP="006658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ОГИБДД пресечено 3461 административное правонарушение в сфере безопасности дорожного движения</w:t>
      </w:r>
      <w:r w:rsidR="00184D60">
        <w:rPr>
          <w:sz w:val="28"/>
          <w:szCs w:val="28"/>
        </w:rPr>
        <w:t xml:space="preserve"> (2018 - 3458). За упра</w:t>
      </w:r>
      <w:r w:rsidR="001403A8">
        <w:rPr>
          <w:sz w:val="28"/>
          <w:szCs w:val="28"/>
        </w:rPr>
        <w:t>в</w:t>
      </w:r>
      <w:r w:rsidR="00184D60">
        <w:rPr>
          <w:sz w:val="28"/>
          <w:szCs w:val="28"/>
        </w:rPr>
        <w:t xml:space="preserve">ление транспортным средством в состоянии алкогольного опьянения и отказ от прохождения медицинского освидетельствования к административной ответственности привлечено 160 водителей (2018 - 126). Однако, </w:t>
      </w:r>
      <w:r w:rsidR="00C84F4E">
        <w:rPr>
          <w:sz w:val="28"/>
          <w:szCs w:val="28"/>
        </w:rPr>
        <w:t>по вине пьяных водителей произошло 32 ДТП (2018 - 27).</w:t>
      </w:r>
    </w:p>
    <w:p w:rsidR="00BC678D" w:rsidRDefault="00C84F4E" w:rsidP="006658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допущенных просчетов в организации работы по обеспечению безопасности дорожного движения, </w:t>
      </w:r>
      <w:r w:rsidR="00184D60">
        <w:rPr>
          <w:sz w:val="28"/>
          <w:szCs w:val="28"/>
        </w:rPr>
        <w:t>по итогам 2019 года н</w:t>
      </w:r>
      <w:r w:rsidR="00184D60" w:rsidRPr="006658AE">
        <w:rPr>
          <w:sz w:val="28"/>
          <w:szCs w:val="28"/>
        </w:rPr>
        <w:t>а территории обслуживания МО МВД России «Навашинский» зарегистрирован</w:t>
      </w:r>
      <w:r w:rsidR="00184D60">
        <w:rPr>
          <w:sz w:val="28"/>
          <w:szCs w:val="28"/>
        </w:rPr>
        <w:t xml:space="preserve"> рост основных </w:t>
      </w:r>
      <w:r w:rsidR="00184D60">
        <w:rPr>
          <w:sz w:val="28"/>
          <w:szCs w:val="28"/>
        </w:rPr>
        <w:lastRenderedPageBreak/>
        <w:t xml:space="preserve">показателей аварийности. Количество ДТП увеличилось с 67 до 84. Число пострадавших возросло с 90 до 112, погибших - с 8 до 15, из них 1 ребенок. </w:t>
      </w:r>
    </w:p>
    <w:p w:rsidR="000E41C9" w:rsidRDefault="000E41C9" w:rsidP="006658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количество аварий, в которых погибли люди произошло на автодорогах </w:t>
      </w:r>
      <w:r w:rsidR="00C84F4E">
        <w:rPr>
          <w:sz w:val="28"/>
          <w:szCs w:val="28"/>
        </w:rPr>
        <w:t>вне улиц населенных пунктов. Зафиксирован рост ДТП с связи с неудовлетворительным дорожным покрытием. Работа по привлечению к ответственности за нарушения правил содержания дорог и железнодорожных переездов юридических и должностных лиц проводилась недостаточно эффективно.</w:t>
      </w:r>
    </w:p>
    <w:p w:rsidR="000062AF" w:rsidRDefault="000062AF" w:rsidP="006658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 полиции МО необходимо усилить контроль за реализацией Плана по стабилизации аварийности на территории обслуживания, обеспечить продуктивное взаимодействие с комиссиями по безопасности дорожного движения.</w:t>
      </w:r>
    </w:p>
    <w:p w:rsidR="00E84142" w:rsidRDefault="0030030C" w:rsidP="00C60D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4142">
        <w:rPr>
          <w:sz w:val="28"/>
          <w:szCs w:val="28"/>
        </w:rPr>
        <w:t xml:space="preserve">сновные недостатки в деятельности Отдела проанализированы при подведении итогов в подразделениях, </w:t>
      </w:r>
      <w:r w:rsidR="00C60DC6">
        <w:rPr>
          <w:sz w:val="28"/>
          <w:szCs w:val="28"/>
        </w:rPr>
        <w:t>определены конкретные задачи по повышению эффективности деятельности и организованы мероприятия по их реализации.</w:t>
      </w:r>
    </w:p>
    <w:p w:rsidR="006B4ED9" w:rsidRDefault="006B4ED9" w:rsidP="00812113">
      <w:pPr>
        <w:ind w:firstLine="720"/>
        <w:jc w:val="both"/>
        <w:rPr>
          <w:sz w:val="28"/>
          <w:szCs w:val="28"/>
        </w:rPr>
      </w:pPr>
    </w:p>
    <w:p w:rsidR="00267EC7" w:rsidRPr="00F75959" w:rsidRDefault="00F1569E" w:rsidP="006B4ED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7EC7" w:rsidRPr="00F75959">
        <w:rPr>
          <w:sz w:val="28"/>
          <w:szCs w:val="28"/>
        </w:rPr>
        <w:t>ачальник МО МВД России «Навашинский»</w:t>
      </w:r>
    </w:p>
    <w:p w:rsidR="00CA6906" w:rsidRDefault="00267EC7" w:rsidP="006B4ED9">
      <w:pPr>
        <w:jc w:val="both"/>
        <w:rPr>
          <w:sz w:val="28"/>
          <w:szCs w:val="28"/>
        </w:rPr>
      </w:pPr>
      <w:r w:rsidRPr="00F75959">
        <w:rPr>
          <w:sz w:val="28"/>
          <w:szCs w:val="28"/>
        </w:rPr>
        <w:t>подполковник полиции</w:t>
      </w:r>
      <w:r w:rsidRPr="00F75959">
        <w:rPr>
          <w:sz w:val="28"/>
          <w:szCs w:val="28"/>
        </w:rPr>
        <w:tab/>
      </w:r>
      <w:r w:rsidRPr="00F75959">
        <w:rPr>
          <w:sz w:val="28"/>
          <w:szCs w:val="28"/>
        </w:rPr>
        <w:tab/>
      </w:r>
      <w:r w:rsidRPr="00F75959">
        <w:rPr>
          <w:sz w:val="28"/>
          <w:szCs w:val="28"/>
        </w:rPr>
        <w:tab/>
      </w:r>
      <w:r w:rsidRPr="00F75959">
        <w:rPr>
          <w:sz w:val="28"/>
          <w:szCs w:val="28"/>
        </w:rPr>
        <w:tab/>
      </w:r>
      <w:r w:rsidR="006B4ED9">
        <w:rPr>
          <w:sz w:val="28"/>
          <w:szCs w:val="28"/>
        </w:rPr>
        <w:tab/>
      </w:r>
      <w:r w:rsidR="006B4ED9">
        <w:rPr>
          <w:sz w:val="28"/>
          <w:szCs w:val="28"/>
        </w:rPr>
        <w:tab/>
      </w:r>
      <w:r w:rsidR="006B4ED9">
        <w:rPr>
          <w:sz w:val="28"/>
          <w:szCs w:val="28"/>
        </w:rPr>
        <w:tab/>
      </w:r>
      <w:r w:rsidR="006B4ED9">
        <w:rPr>
          <w:sz w:val="28"/>
          <w:szCs w:val="28"/>
        </w:rPr>
        <w:tab/>
      </w:r>
      <w:r w:rsidR="00124187">
        <w:rPr>
          <w:sz w:val="28"/>
          <w:szCs w:val="28"/>
        </w:rPr>
        <w:t xml:space="preserve">         </w:t>
      </w:r>
      <w:r w:rsidRPr="00F75959">
        <w:rPr>
          <w:sz w:val="28"/>
          <w:szCs w:val="28"/>
        </w:rPr>
        <w:t>И.Н. Чистов</w:t>
      </w: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p w:rsidR="00FB77A7" w:rsidRDefault="00FB77A7" w:rsidP="006B4ED9">
      <w:pPr>
        <w:jc w:val="both"/>
        <w:rPr>
          <w:sz w:val="28"/>
          <w:szCs w:val="28"/>
        </w:rPr>
      </w:pPr>
    </w:p>
    <w:sectPr w:rsidR="00FB77A7" w:rsidSect="006B4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FD" w:rsidRDefault="00471CFD" w:rsidP="006B4ED9">
      <w:r>
        <w:separator/>
      </w:r>
    </w:p>
  </w:endnote>
  <w:endnote w:type="continuationSeparator" w:id="0">
    <w:p w:rsidR="00471CFD" w:rsidRDefault="00471CFD" w:rsidP="006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48" w:rsidRDefault="004809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Pr="00480948" w:rsidRDefault="006C5B0B" w:rsidP="004809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48" w:rsidRDefault="004809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FD" w:rsidRDefault="00471CFD" w:rsidP="006B4ED9">
      <w:r>
        <w:separator/>
      </w:r>
    </w:p>
  </w:footnote>
  <w:footnote w:type="continuationSeparator" w:id="0">
    <w:p w:rsidR="00471CFD" w:rsidRDefault="00471CFD" w:rsidP="006B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48" w:rsidRDefault="004809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48" w:rsidRDefault="0048094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48" w:rsidRDefault="004809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1F6"/>
    <w:multiLevelType w:val="hybridMultilevel"/>
    <w:tmpl w:val="919A23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2E0026"/>
    <w:multiLevelType w:val="hybridMultilevel"/>
    <w:tmpl w:val="C6DEAC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2D85825"/>
    <w:multiLevelType w:val="hybridMultilevel"/>
    <w:tmpl w:val="A33E0C7A"/>
    <w:lvl w:ilvl="0" w:tplc="BBD0B7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F7CF3"/>
    <w:multiLevelType w:val="hybridMultilevel"/>
    <w:tmpl w:val="E680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5"/>
    <w:rsid w:val="000013FC"/>
    <w:rsid w:val="00001BA1"/>
    <w:rsid w:val="00003E75"/>
    <w:rsid w:val="000062AF"/>
    <w:rsid w:val="00010271"/>
    <w:rsid w:val="000119B1"/>
    <w:rsid w:val="00022899"/>
    <w:rsid w:val="00022C0D"/>
    <w:rsid w:val="00026DDC"/>
    <w:rsid w:val="00027B02"/>
    <w:rsid w:val="0003029F"/>
    <w:rsid w:val="000324E7"/>
    <w:rsid w:val="0003287D"/>
    <w:rsid w:val="000347F8"/>
    <w:rsid w:val="00035DA9"/>
    <w:rsid w:val="00036122"/>
    <w:rsid w:val="00040286"/>
    <w:rsid w:val="00040545"/>
    <w:rsid w:val="0004210E"/>
    <w:rsid w:val="00042D0A"/>
    <w:rsid w:val="00051778"/>
    <w:rsid w:val="00051F98"/>
    <w:rsid w:val="00062D2B"/>
    <w:rsid w:val="00065FAD"/>
    <w:rsid w:val="00073E2F"/>
    <w:rsid w:val="000816CC"/>
    <w:rsid w:val="000841CD"/>
    <w:rsid w:val="000841EB"/>
    <w:rsid w:val="0008517B"/>
    <w:rsid w:val="00085F4B"/>
    <w:rsid w:val="00087CCB"/>
    <w:rsid w:val="00092638"/>
    <w:rsid w:val="000932E4"/>
    <w:rsid w:val="000949C4"/>
    <w:rsid w:val="000963E5"/>
    <w:rsid w:val="000A0034"/>
    <w:rsid w:val="000A132E"/>
    <w:rsid w:val="000A3151"/>
    <w:rsid w:val="000A37D1"/>
    <w:rsid w:val="000A57A7"/>
    <w:rsid w:val="000A596B"/>
    <w:rsid w:val="000A6E14"/>
    <w:rsid w:val="000B18F0"/>
    <w:rsid w:val="000B1B63"/>
    <w:rsid w:val="000B340D"/>
    <w:rsid w:val="000B6279"/>
    <w:rsid w:val="000B7AC3"/>
    <w:rsid w:val="000C4B51"/>
    <w:rsid w:val="000C6E67"/>
    <w:rsid w:val="000D06AD"/>
    <w:rsid w:val="000D1D27"/>
    <w:rsid w:val="000D58EB"/>
    <w:rsid w:val="000E0016"/>
    <w:rsid w:val="000E038C"/>
    <w:rsid w:val="000E0C85"/>
    <w:rsid w:val="000E25C7"/>
    <w:rsid w:val="000E4195"/>
    <w:rsid w:val="000E41C9"/>
    <w:rsid w:val="000F30EB"/>
    <w:rsid w:val="000F6281"/>
    <w:rsid w:val="00100623"/>
    <w:rsid w:val="0010067B"/>
    <w:rsid w:val="00100D5F"/>
    <w:rsid w:val="00100E50"/>
    <w:rsid w:val="00101092"/>
    <w:rsid w:val="00101F5F"/>
    <w:rsid w:val="00107A75"/>
    <w:rsid w:val="00112469"/>
    <w:rsid w:val="001129A4"/>
    <w:rsid w:val="00113AFD"/>
    <w:rsid w:val="0011609F"/>
    <w:rsid w:val="00116559"/>
    <w:rsid w:val="00116780"/>
    <w:rsid w:val="00117B43"/>
    <w:rsid w:val="001207BD"/>
    <w:rsid w:val="001230BC"/>
    <w:rsid w:val="00124187"/>
    <w:rsid w:val="00130F6B"/>
    <w:rsid w:val="00131888"/>
    <w:rsid w:val="0013193A"/>
    <w:rsid w:val="00132F49"/>
    <w:rsid w:val="001403A8"/>
    <w:rsid w:val="00140B41"/>
    <w:rsid w:val="00141691"/>
    <w:rsid w:val="00143A18"/>
    <w:rsid w:val="0014553D"/>
    <w:rsid w:val="00145B48"/>
    <w:rsid w:val="00154F74"/>
    <w:rsid w:val="00157310"/>
    <w:rsid w:val="00157BF5"/>
    <w:rsid w:val="0016449C"/>
    <w:rsid w:val="00165BDC"/>
    <w:rsid w:val="00170985"/>
    <w:rsid w:val="00171410"/>
    <w:rsid w:val="00171EC5"/>
    <w:rsid w:val="00172B5C"/>
    <w:rsid w:val="0018202C"/>
    <w:rsid w:val="00184BF4"/>
    <w:rsid w:val="00184D60"/>
    <w:rsid w:val="001854CE"/>
    <w:rsid w:val="00187858"/>
    <w:rsid w:val="00187BA0"/>
    <w:rsid w:val="00190DAE"/>
    <w:rsid w:val="00191046"/>
    <w:rsid w:val="001952BD"/>
    <w:rsid w:val="001A1548"/>
    <w:rsid w:val="001B1BFA"/>
    <w:rsid w:val="001B3B80"/>
    <w:rsid w:val="001B7020"/>
    <w:rsid w:val="001C05D2"/>
    <w:rsid w:val="001C2B54"/>
    <w:rsid w:val="001C3B65"/>
    <w:rsid w:val="001C41D4"/>
    <w:rsid w:val="001C58B9"/>
    <w:rsid w:val="001C710D"/>
    <w:rsid w:val="001C71D8"/>
    <w:rsid w:val="001C7A13"/>
    <w:rsid w:val="001D095A"/>
    <w:rsid w:val="001D5486"/>
    <w:rsid w:val="001D7655"/>
    <w:rsid w:val="001E4BB6"/>
    <w:rsid w:val="001E6773"/>
    <w:rsid w:val="001F6D72"/>
    <w:rsid w:val="0020020A"/>
    <w:rsid w:val="00205275"/>
    <w:rsid w:val="00207E83"/>
    <w:rsid w:val="002109DD"/>
    <w:rsid w:val="002120F3"/>
    <w:rsid w:val="00212C56"/>
    <w:rsid w:val="00212CE1"/>
    <w:rsid w:val="00216C17"/>
    <w:rsid w:val="002215D5"/>
    <w:rsid w:val="00221B54"/>
    <w:rsid w:val="00224E60"/>
    <w:rsid w:val="00224FDA"/>
    <w:rsid w:val="002252FA"/>
    <w:rsid w:val="00226128"/>
    <w:rsid w:val="00233340"/>
    <w:rsid w:val="00234067"/>
    <w:rsid w:val="00235723"/>
    <w:rsid w:val="00235927"/>
    <w:rsid w:val="002405BF"/>
    <w:rsid w:val="00241828"/>
    <w:rsid w:val="00242BED"/>
    <w:rsid w:val="002433C5"/>
    <w:rsid w:val="00243F33"/>
    <w:rsid w:val="0025058A"/>
    <w:rsid w:val="00262DD5"/>
    <w:rsid w:val="00266EB9"/>
    <w:rsid w:val="00267EC7"/>
    <w:rsid w:val="00271BFF"/>
    <w:rsid w:val="00272571"/>
    <w:rsid w:val="0028160B"/>
    <w:rsid w:val="00281DDF"/>
    <w:rsid w:val="002838B5"/>
    <w:rsid w:val="0028757D"/>
    <w:rsid w:val="00287F0A"/>
    <w:rsid w:val="00291987"/>
    <w:rsid w:val="00294D32"/>
    <w:rsid w:val="00295644"/>
    <w:rsid w:val="00297DC0"/>
    <w:rsid w:val="002A0F7D"/>
    <w:rsid w:val="002A2AC6"/>
    <w:rsid w:val="002A3CC7"/>
    <w:rsid w:val="002A43C4"/>
    <w:rsid w:val="002A6B44"/>
    <w:rsid w:val="002A73D1"/>
    <w:rsid w:val="002B07F0"/>
    <w:rsid w:val="002B093E"/>
    <w:rsid w:val="002B1F1C"/>
    <w:rsid w:val="002B27C6"/>
    <w:rsid w:val="002B484A"/>
    <w:rsid w:val="002C6A22"/>
    <w:rsid w:val="002D2C21"/>
    <w:rsid w:val="002D4E79"/>
    <w:rsid w:val="002D5BD3"/>
    <w:rsid w:val="002D5CB1"/>
    <w:rsid w:val="002D7728"/>
    <w:rsid w:val="002D7A8B"/>
    <w:rsid w:val="002E0CF1"/>
    <w:rsid w:val="002E3CAA"/>
    <w:rsid w:val="002E5558"/>
    <w:rsid w:val="002E6495"/>
    <w:rsid w:val="002E72C0"/>
    <w:rsid w:val="002E7834"/>
    <w:rsid w:val="002E7A98"/>
    <w:rsid w:val="002F2311"/>
    <w:rsid w:val="002F6C8B"/>
    <w:rsid w:val="002F7DC3"/>
    <w:rsid w:val="00300011"/>
    <w:rsid w:val="0030030C"/>
    <w:rsid w:val="00303183"/>
    <w:rsid w:val="00303D1A"/>
    <w:rsid w:val="00305115"/>
    <w:rsid w:val="00306A70"/>
    <w:rsid w:val="00314F68"/>
    <w:rsid w:val="003157E8"/>
    <w:rsid w:val="003236D7"/>
    <w:rsid w:val="00323CDD"/>
    <w:rsid w:val="003241C1"/>
    <w:rsid w:val="003247F6"/>
    <w:rsid w:val="00336EE4"/>
    <w:rsid w:val="00341101"/>
    <w:rsid w:val="003419A6"/>
    <w:rsid w:val="003428B2"/>
    <w:rsid w:val="00347696"/>
    <w:rsid w:val="00347BA3"/>
    <w:rsid w:val="00350E80"/>
    <w:rsid w:val="00353264"/>
    <w:rsid w:val="0035676B"/>
    <w:rsid w:val="00360017"/>
    <w:rsid w:val="00361D71"/>
    <w:rsid w:val="00363026"/>
    <w:rsid w:val="003638A8"/>
    <w:rsid w:val="00364E73"/>
    <w:rsid w:val="00370A89"/>
    <w:rsid w:val="00375DD4"/>
    <w:rsid w:val="00377BAE"/>
    <w:rsid w:val="00380315"/>
    <w:rsid w:val="00382357"/>
    <w:rsid w:val="003851FC"/>
    <w:rsid w:val="00391C92"/>
    <w:rsid w:val="0039561B"/>
    <w:rsid w:val="00396BE1"/>
    <w:rsid w:val="00397951"/>
    <w:rsid w:val="003A2FDB"/>
    <w:rsid w:val="003A354D"/>
    <w:rsid w:val="003A6BFD"/>
    <w:rsid w:val="003B4ECE"/>
    <w:rsid w:val="003B550D"/>
    <w:rsid w:val="003B551B"/>
    <w:rsid w:val="003B798D"/>
    <w:rsid w:val="003B7B15"/>
    <w:rsid w:val="003C14DA"/>
    <w:rsid w:val="003C1C34"/>
    <w:rsid w:val="003C2E42"/>
    <w:rsid w:val="003D3921"/>
    <w:rsid w:val="003D41AD"/>
    <w:rsid w:val="003D4C1B"/>
    <w:rsid w:val="003D54CE"/>
    <w:rsid w:val="003D6263"/>
    <w:rsid w:val="003D7B2A"/>
    <w:rsid w:val="003E0BFF"/>
    <w:rsid w:val="003E1330"/>
    <w:rsid w:val="003E348B"/>
    <w:rsid w:val="003F0457"/>
    <w:rsid w:val="003F3A6B"/>
    <w:rsid w:val="003F75DF"/>
    <w:rsid w:val="004001E4"/>
    <w:rsid w:val="0040109A"/>
    <w:rsid w:val="00402B44"/>
    <w:rsid w:val="00404C63"/>
    <w:rsid w:val="00406A63"/>
    <w:rsid w:val="004079D8"/>
    <w:rsid w:val="00414E57"/>
    <w:rsid w:val="0041630D"/>
    <w:rsid w:val="00417644"/>
    <w:rsid w:val="004207DF"/>
    <w:rsid w:val="004231A7"/>
    <w:rsid w:val="00433A8B"/>
    <w:rsid w:val="00436B36"/>
    <w:rsid w:val="00442A33"/>
    <w:rsid w:val="00443888"/>
    <w:rsid w:val="00443D73"/>
    <w:rsid w:val="00444486"/>
    <w:rsid w:val="00446CA9"/>
    <w:rsid w:val="00450533"/>
    <w:rsid w:val="00450BEE"/>
    <w:rsid w:val="0045292E"/>
    <w:rsid w:val="00452944"/>
    <w:rsid w:val="0045484A"/>
    <w:rsid w:val="00454E90"/>
    <w:rsid w:val="00465ECF"/>
    <w:rsid w:val="0046624F"/>
    <w:rsid w:val="00467767"/>
    <w:rsid w:val="00470D91"/>
    <w:rsid w:val="004718A3"/>
    <w:rsid w:val="00471CFD"/>
    <w:rsid w:val="00472A20"/>
    <w:rsid w:val="00480948"/>
    <w:rsid w:val="004837EE"/>
    <w:rsid w:val="00483A2C"/>
    <w:rsid w:val="00484278"/>
    <w:rsid w:val="00484553"/>
    <w:rsid w:val="00484E26"/>
    <w:rsid w:val="00487136"/>
    <w:rsid w:val="00487BF1"/>
    <w:rsid w:val="00492438"/>
    <w:rsid w:val="00493F46"/>
    <w:rsid w:val="004949BF"/>
    <w:rsid w:val="0049597E"/>
    <w:rsid w:val="00495DD8"/>
    <w:rsid w:val="004977B0"/>
    <w:rsid w:val="004A1E9A"/>
    <w:rsid w:val="004A31C0"/>
    <w:rsid w:val="004A4972"/>
    <w:rsid w:val="004A4B65"/>
    <w:rsid w:val="004A5844"/>
    <w:rsid w:val="004A65AD"/>
    <w:rsid w:val="004A696A"/>
    <w:rsid w:val="004A773A"/>
    <w:rsid w:val="004B0CE2"/>
    <w:rsid w:val="004B15EF"/>
    <w:rsid w:val="004B49AD"/>
    <w:rsid w:val="004B7EB7"/>
    <w:rsid w:val="004C0532"/>
    <w:rsid w:val="004C1867"/>
    <w:rsid w:val="004C2D2A"/>
    <w:rsid w:val="004C3103"/>
    <w:rsid w:val="004C33A3"/>
    <w:rsid w:val="004C46DD"/>
    <w:rsid w:val="004C764C"/>
    <w:rsid w:val="004D0C01"/>
    <w:rsid w:val="004D66CE"/>
    <w:rsid w:val="004D7302"/>
    <w:rsid w:val="004E12A7"/>
    <w:rsid w:val="004E1766"/>
    <w:rsid w:val="004E28E7"/>
    <w:rsid w:val="004F02D4"/>
    <w:rsid w:val="004F0D51"/>
    <w:rsid w:val="004F2243"/>
    <w:rsid w:val="004F58F7"/>
    <w:rsid w:val="004F6C6D"/>
    <w:rsid w:val="004F6CF5"/>
    <w:rsid w:val="004F7C77"/>
    <w:rsid w:val="00502C52"/>
    <w:rsid w:val="0050607A"/>
    <w:rsid w:val="00506869"/>
    <w:rsid w:val="00516C60"/>
    <w:rsid w:val="005177B4"/>
    <w:rsid w:val="00521350"/>
    <w:rsid w:val="00523589"/>
    <w:rsid w:val="00530BF3"/>
    <w:rsid w:val="00531AE9"/>
    <w:rsid w:val="00536483"/>
    <w:rsid w:val="005378B4"/>
    <w:rsid w:val="00541BF7"/>
    <w:rsid w:val="00541F6C"/>
    <w:rsid w:val="00542EE1"/>
    <w:rsid w:val="0054772F"/>
    <w:rsid w:val="00550D8D"/>
    <w:rsid w:val="00551D1E"/>
    <w:rsid w:val="005529E2"/>
    <w:rsid w:val="00554B94"/>
    <w:rsid w:val="005567D6"/>
    <w:rsid w:val="00557393"/>
    <w:rsid w:val="00561CAA"/>
    <w:rsid w:val="00562730"/>
    <w:rsid w:val="005670AD"/>
    <w:rsid w:val="0056749C"/>
    <w:rsid w:val="00567BF2"/>
    <w:rsid w:val="00570566"/>
    <w:rsid w:val="0057495B"/>
    <w:rsid w:val="0057508F"/>
    <w:rsid w:val="00575904"/>
    <w:rsid w:val="00575995"/>
    <w:rsid w:val="005761F6"/>
    <w:rsid w:val="00576D1D"/>
    <w:rsid w:val="00577D52"/>
    <w:rsid w:val="00580C0C"/>
    <w:rsid w:val="00585074"/>
    <w:rsid w:val="00591B9B"/>
    <w:rsid w:val="00591C1E"/>
    <w:rsid w:val="00592C89"/>
    <w:rsid w:val="00592E38"/>
    <w:rsid w:val="005950DF"/>
    <w:rsid w:val="00595761"/>
    <w:rsid w:val="005A08B6"/>
    <w:rsid w:val="005A1B1A"/>
    <w:rsid w:val="005A26C8"/>
    <w:rsid w:val="005A6790"/>
    <w:rsid w:val="005A6B52"/>
    <w:rsid w:val="005B247A"/>
    <w:rsid w:val="005B32E6"/>
    <w:rsid w:val="005C2CF0"/>
    <w:rsid w:val="005D350F"/>
    <w:rsid w:val="005E1E62"/>
    <w:rsid w:val="005E2DB4"/>
    <w:rsid w:val="005E33CC"/>
    <w:rsid w:val="005E521F"/>
    <w:rsid w:val="005E69AD"/>
    <w:rsid w:val="005E7E2B"/>
    <w:rsid w:val="005F0233"/>
    <w:rsid w:val="005F091D"/>
    <w:rsid w:val="005F0B5E"/>
    <w:rsid w:val="005F19F1"/>
    <w:rsid w:val="005F4219"/>
    <w:rsid w:val="005F5DA9"/>
    <w:rsid w:val="005F61FF"/>
    <w:rsid w:val="005F72A0"/>
    <w:rsid w:val="005F7665"/>
    <w:rsid w:val="0060335C"/>
    <w:rsid w:val="006048F7"/>
    <w:rsid w:val="0061242A"/>
    <w:rsid w:val="006130E8"/>
    <w:rsid w:val="006228BC"/>
    <w:rsid w:val="006231D9"/>
    <w:rsid w:val="00624A9F"/>
    <w:rsid w:val="00626EDF"/>
    <w:rsid w:val="00630498"/>
    <w:rsid w:val="006329F8"/>
    <w:rsid w:val="00635A8D"/>
    <w:rsid w:val="006459C0"/>
    <w:rsid w:val="00650486"/>
    <w:rsid w:val="00661A1D"/>
    <w:rsid w:val="00662EBB"/>
    <w:rsid w:val="00664BB9"/>
    <w:rsid w:val="006658AE"/>
    <w:rsid w:val="00666AA6"/>
    <w:rsid w:val="00666FDC"/>
    <w:rsid w:val="00670EFA"/>
    <w:rsid w:val="00670FEB"/>
    <w:rsid w:val="00673947"/>
    <w:rsid w:val="00673B8E"/>
    <w:rsid w:val="00675853"/>
    <w:rsid w:val="006764E3"/>
    <w:rsid w:val="00677A5D"/>
    <w:rsid w:val="00680DE1"/>
    <w:rsid w:val="00680F2A"/>
    <w:rsid w:val="00683498"/>
    <w:rsid w:val="006841A1"/>
    <w:rsid w:val="006910F3"/>
    <w:rsid w:val="00691189"/>
    <w:rsid w:val="006937D7"/>
    <w:rsid w:val="00695084"/>
    <w:rsid w:val="0069696F"/>
    <w:rsid w:val="00697500"/>
    <w:rsid w:val="006A24C1"/>
    <w:rsid w:val="006A480B"/>
    <w:rsid w:val="006A7660"/>
    <w:rsid w:val="006B26DF"/>
    <w:rsid w:val="006B4ED9"/>
    <w:rsid w:val="006C10D6"/>
    <w:rsid w:val="006C3546"/>
    <w:rsid w:val="006C5B0B"/>
    <w:rsid w:val="006C7BD9"/>
    <w:rsid w:val="006C7ED5"/>
    <w:rsid w:val="006D1034"/>
    <w:rsid w:val="006D2B1E"/>
    <w:rsid w:val="006D3FEB"/>
    <w:rsid w:val="006D5580"/>
    <w:rsid w:val="006D5F07"/>
    <w:rsid w:val="006D600D"/>
    <w:rsid w:val="006E007C"/>
    <w:rsid w:val="006E080E"/>
    <w:rsid w:val="006E2D69"/>
    <w:rsid w:val="006E3651"/>
    <w:rsid w:val="006E702D"/>
    <w:rsid w:val="006F5671"/>
    <w:rsid w:val="006F62DB"/>
    <w:rsid w:val="006F7C67"/>
    <w:rsid w:val="0070047D"/>
    <w:rsid w:val="00701C24"/>
    <w:rsid w:val="00702367"/>
    <w:rsid w:val="0070368B"/>
    <w:rsid w:val="007050F1"/>
    <w:rsid w:val="00705788"/>
    <w:rsid w:val="00705837"/>
    <w:rsid w:val="00707938"/>
    <w:rsid w:val="0071213F"/>
    <w:rsid w:val="0071280C"/>
    <w:rsid w:val="00713E3D"/>
    <w:rsid w:val="00721D62"/>
    <w:rsid w:val="00726841"/>
    <w:rsid w:val="00731F7C"/>
    <w:rsid w:val="00735DDD"/>
    <w:rsid w:val="007363F2"/>
    <w:rsid w:val="00737703"/>
    <w:rsid w:val="00741AC3"/>
    <w:rsid w:val="007426A2"/>
    <w:rsid w:val="0074338F"/>
    <w:rsid w:val="007461C8"/>
    <w:rsid w:val="00753974"/>
    <w:rsid w:val="0075405E"/>
    <w:rsid w:val="007557B1"/>
    <w:rsid w:val="00755B1D"/>
    <w:rsid w:val="007565C7"/>
    <w:rsid w:val="00760164"/>
    <w:rsid w:val="0076110D"/>
    <w:rsid w:val="0076284D"/>
    <w:rsid w:val="00765DC3"/>
    <w:rsid w:val="00767DE1"/>
    <w:rsid w:val="00773761"/>
    <w:rsid w:val="00775346"/>
    <w:rsid w:val="00780F5F"/>
    <w:rsid w:val="00783F9B"/>
    <w:rsid w:val="0078645D"/>
    <w:rsid w:val="00786C78"/>
    <w:rsid w:val="00787A42"/>
    <w:rsid w:val="007910B7"/>
    <w:rsid w:val="00791BBB"/>
    <w:rsid w:val="00794477"/>
    <w:rsid w:val="007947DA"/>
    <w:rsid w:val="007957B9"/>
    <w:rsid w:val="00795BD6"/>
    <w:rsid w:val="00795E04"/>
    <w:rsid w:val="007977FD"/>
    <w:rsid w:val="007A0741"/>
    <w:rsid w:val="007A16EA"/>
    <w:rsid w:val="007A1EE2"/>
    <w:rsid w:val="007A5119"/>
    <w:rsid w:val="007A6461"/>
    <w:rsid w:val="007A7C7F"/>
    <w:rsid w:val="007B1298"/>
    <w:rsid w:val="007B3C0E"/>
    <w:rsid w:val="007B3E10"/>
    <w:rsid w:val="007B3E89"/>
    <w:rsid w:val="007B5301"/>
    <w:rsid w:val="007B659E"/>
    <w:rsid w:val="007B6F59"/>
    <w:rsid w:val="007C0630"/>
    <w:rsid w:val="007C5CB8"/>
    <w:rsid w:val="007D09A1"/>
    <w:rsid w:val="007D1949"/>
    <w:rsid w:val="007D59B5"/>
    <w:rsid w:val="007D5D25"/>
    <w:rsid w:val="007D7977"/>
    <w:rsid w:val="007E0972"/>
    <w:rsid w:val="007E251F"/>
    <w:rsid w:val="007E30AB"/>
    <w:rsid w:val="007E3242"/>
    <w:rsid w:val="007E3533"/>
    <w:rsid w:val="007E42E7"/>
    <w:rsid w:val="007F01E8"/>
    <w:rsid w:val="007F5B78"/>
    <w:rsid w:val="007F6216"/>
    <w:rsid w:val="00803787"/>
    <w:rsid w:val="0080428B"/>
    <w:rsid w:val="0080577D"/>
    <w:rsid w:val="00806543"/>
    <w:rsid w:val="0081106B"/>
    <w:rsid w:val="00812113"/>
    <w:rsid w:val="008132D0"/>
    <w:rsid w:val="00813627"/>
    <w:rsid w:val="00813A37"/>
    <w:rsid w:val="00816BE4"/>
    <w:rsid w:val="00822260"/>
    <w:rsid w:val="00822A49"/>
    <w:rsid w:val="00823783"/>
    <w:rsid w:val="008238B5"/>
    <w:rsid w:val="008242A3"/>
    <w:rsid w:val="008260B5"/>
    <w:rsid w:val="008311E0"/>
    <w:rsid w:val="00832B16"/>
    <w:rsid w:val="00835247"/>
    <w:rsid w:val="00835784"/>
    <w:rsid w:val="00840551"/>
    <w:rsid w:val="00841AF7"/>
    <w:rsid w:val="00841BD4"/>
    <w:rsid w:val="00842F31"/>
    <w:rsid w:val="00843BEF"/>
    <w:rsid w:val="00844A68"/>
    <w:rsid w:val="00844C98"/>
    <w:rsid w:val="00847043"/>
    <w:rsid w:val="008522A6"/>
    <w:rsid w:val="008522FB"/>
    <w:rsid w:val="008526DF"/>
    <w:rsid w:val="00853486"/>
    <w:rsid w:val="00857345"/>
    <w:rsid w:val="008614B5"/>
    <w:rsid w:val="008617B3"/>
    <w:rsid w:val="00863AC1"/>
    <w:rsid w:val="00864E3E"/>
    <w:rsid w:val="008703C3"/>
    <w:rsid w:val="00870BD2"/>
    <w:rsid w:val="00872870"/>
    <w:rsid w:val="00874BDF"/>
    <w:rsid w:val="00881790"/>
    <w:rsid w:val="008838E0"/>
    <w:rsid w:val="008850E0"/>
    <w:rsid w:val="00885B0F"/>
    <w:rsid w:val="0089650E"/>
    <w:rsid w:val="00896CAB"/>
    <w:rsid w:val="008A0033"/>
    <w:rsid w:val="008A0111"/>
    <w:rsid w:val="008A0AED"/>
    <w:rsid w:val="008A31C8"/>
    <w:rsid w:val="008A44C4"/>
    <w:rsid w:val="008A485F"/>
    <w:rsid w:val="008A7031"/>
    <w:rsid w:val="008A7995"/>
    <w:rsid w:val="008B086B"/>
    <w:rsid w:val="008B0F4C"/>
    <w:rsid w:val="008B18D0"/>
    <w:rsid w:val="008B1CB4"/>
    <w:rsid w:val="008B1EB9"/>
    <w:rsid w:val="008B458F"/>
    <w:rsid w:val="008B64D0"/>
    <w:rsid w:val="008B66FA"/>
    <w:rsid w:val="008C236D"/>
    <w:rsid w:val="008C7834"/>
    <w:rsid w:val="008D0883"/>
    <w:rsid w:val="008D119B"/>
    <w:rsid w:val="008D4878"/>
    <w:rsid w:val="008D4B19"/>
    <w:rsid w:val="008D5DA1"/>
    <w:rsid w:val="008E14F4"/>
    <w:rsid w:val="008E4239"/>
    <w:rsid w:val="008E49ED"/>
    <w:rsid w:val="008E6D9C"/>
    <w:rsid w:val="008F3205"/>
    <w:rsid w:val="008F6E10"/>
    <w:rsid w:val="008F7245"/>
    <w:rsid w:val="00902FEB"/>
    <w:rsid w:val="009106B2"/>
    <w:rsid w:val="00911B3A"/>
    <w:rsid w:val="0091290B"/>
    <w:rsid w:val="00915890"/>
    <w:rsid w:val="00920634"/>
    <w:rsid w:val="00921566"/>
    <w:rsid w:val="0092688E"/>
    <w:rsid w:val="00926C6D"/>
    <w:rsid w:val="00926E49"/>
    <w:rsid w:val="00930D2D"/>
    <w:rsid w:val="00930ED6"/>
    <w:rsid w:val="00937F33"/>
    <w:rsid w:val="00940F61"/>
    <w:rsid w:val="00941497"/>
    <w:rsid w:val="00941889"/>
    <w:rsid w:val="00942B9E"/>
    <w:rsid w:val="00944943"/>
    <w:rsid w:val="00952C0A"/>
    <w:rsid w:val="00954735"/>
    <w:rsid w:val="00957571"/>
    <w:rsid w:val="00960103"/>
    <w:rsid w:val="00961594"/>
    <w:rsid w:val="00961ADA"/>
    <w:rsid w:val="00964A48"/>
    <w:rsid w:val="00970E95"/>
    <w:rsid w:val="00976583"/>
    <w:rsid w:val="0097795E"/>
    <w:rsid w:val="00977991"/>
    <w:rsid w:val="00985C71"/>
    <w:rsid w:val="009873E8"/>
    <w:rsid w:val="009924E3"/>
    <w:rsid w:val="00992F17"/>
    <w:rsid w:val="009A12BB"/>
    <w:rsid w:val="009B073B"/>
    <w:rsid w:val="009B0EDF"/>
    <w:rsid w:val="009B359B"/>
    <w:rsid w:val="009B55FC"/>
    <w:rsid w:val="009B691C"/>
    <w:rsid w:val="009B7602"/>
    <w:rsid w:val="009C1DE3"/>
    <w:rsid w:val="009C6ADC"/>
    <w:rsid w:val="009D102F"/>
    <w:rsid w:val="009D1603"/>
    <w:rsid w:val="009D2801"/>
    <w:rsid w:val="009D3D26"/>
    <w:rsid w:val="009D4BD6"/>
    <w:rsid w:val="009D565D"/>
    <w:rsid w:val="009D61A5"/>
    <w:rsid w:val="009E0F15"/>
    <w:rsid w:val="009E2A3E"/>
    <w:rsid w:val="009E492B"/>
    <w:rsid w:val="009E543E"/>
    <w:rsid w:val="009E6098"/>
    <w:rsid w:val="009E70FB"/>
    <w:rsid w:val="009F21AA"/>
    <w:rsid w:val="009F73D3"/>
    <w:rsid w:val="00A00E16"/>
    <w:rsid w:val="00A011DA"/>
    <w:rsid w:val="00A01AB9"/>
    <w:rsid w:val="00A114DF"/>
    <w:rsid w:val="00A1753A"/>
    <w:rsid w:val="00A215E2"/>
    <w:rsid w:val="00A271FE"/>
    <w:rsid w:val="00A31D74"/>
    <w:rsid w:val="00A37E66"/>
    <w:rsid w:val="00A423A9"/>
    <w:rsid w:val="00A4301F"/>
    <w:rsid w:val="00A43234"/>
    <w:rsid w:val="00A4366C"/>
    <w:rsid w:val="00A44239"/>
    <w:rsid w:val="00A449F4"/>
    <w:rsid w:val="00A46FBE"/>
    <w:rsid w:val="00A5065C"/>
    <w:rsid w:val="00A51189"/>
    <w:rsid w:val="00A54549"/>
    <w:rsid w:val="00A57DDC"/>
    <w:rsid w:val="00A6039C"/>
    <w:rsid w:val="00A7015F"/>
    <w:rsid w:val="00A71D35"/>
    <w:rsid w:val="00A73E8E"/>
    <w:rsid w:val="00A83584"/>
    <w:rsid w:val="00A845A7"/>
    <w:rsid w:val="00A85EA0"/>
    <w:rsid w:val="00A874DC"/>
    <w:rsid w:val="00A876D6"/>
    <w:rsid w:val="00A91DAE"/>
    <w:rsid w:val="00A976CD"/>
    <w:rsid w:val="00AA0A1F"/>
    <w:rsid w:val="00AA1B1A"/>
    <w:rsid w:val="00AA3393"/>
    <w:rsid w:val="00AA44C0"/>
    <w:rsid w:val="00AA48EF"/>
    <w:rsid w:val="00AA62B0"/>
    <w:rsid w:val="00AB0179"/>
    <w:rsid w:val="00AB3CF5"/>
    <w:rsid w:val="00AB3FD6"/>
    <w:rsid w:val="00AB55B6"/>
    <w:rsid w:val="00AB5B2F"/>
    <w:rsid w:val="00AB6D30"/>
    <w:rsid w:val="00AC00E7"/>
    <w:rsid w:val="00AC2619"/>
    <w:rsid w:val="00AC2BA8"/>
    <w:rsid w:val="00AC61A1"/>
    <w:rsid w:val="00AC6DB4"/>
    <w:rsid w:val="00AC7366"/>
    <w:rsid w:val="00AC7C00"/>
    <w:rsid w:val="00AD2401"/>
    <w:rsid w:val="00AE0FF8"/>
    <w:rsid w:val="00AE3459"/>
    <w:rsid w:val="00AE5451"/>
    <w:rsid w:val="00AE66A5"/>
    <w:rsid w:val="00AE6FEA"/>
    <w:rsid w:val="00AF0898"/>
    <w:rsid w:val="00AF3EA5"/>
    <w:rsid w:val="00AF6A94"/>
    <w:rsid w:val="00AF783C"/>
    <w:rsid w:val="00B0736C"/>
    <w:rsid w:val="00B10B60"/>
    <w:rsid w:val="00B11D2F"/>
    <w:rsid w:val="00B125F2"/>
    <w:rsid w:val="00B1290D"/>
    <w:rsid w:val="00B13E21"/>
    <w:rsid w:val="00B148EC"/>
    <w:rsid w:val="00B201A3"/>
    <w:rsid w:val="00B235A0"/>
    <w:rsid w:val="00B235D5"/>
    <w:rsid w:val="00B23649"/>
    <w:rsid w:val="00B23D49"/>
    <w:rsid w:val="00B26778"/>
    <w:rsid w:val="00B27709"/>
    <w:rsid w:val="00B27EC1"/>
    <w:rsid w:val="00B33DE4"/>
    <w:rsid w:val="00B33EC7"/>
    <w:rsid w:val="00B40602"/>
    <w:rsid w:val="00B53168"/>
    <w:rsid w:val="00B53FD8"/>
    <w:rsid w:val="00B54817"/>
    <w:rsid w:val="00B570B7"/>
    <w:rsid w:val="00B67052"/>
    <w:rsid w:val="00B71AE1"/>
    <w:rsid w:val="00B729CC"/>
    <w:rsid w:val="00B736EE"/>
    <w:rsid w:val="00B739FB"/>
    <w:rsid w:val="00B758B0"/>
    <w:rsid w:val="00B83F94"/>
    <w:rsid w:val="00B8474F"/>
    <w:rsid w:val="00B86179"/>
    <w:rsid w:val="00B93108"/>
    <w:rsid w:val="00B94DF6"/>
    <w:rsid w:val="00B97413"/>
    <w:rsid w:val="00BA2DD5"/>
    <w:rsid w:val="00BA4576"/>
    <w:rsid w:val="00BA7573"/>
    <w:rsid w:val="00BB1230"/>
    <w:rsid w:val="00BB28B1"/>
    <w:rsid w:val="00BB4792"/>
    <w:rsid w:val="00BB506B"/>
    <w:rsid w:val="00BC0A53"/>
    <w:rsid w:val="00BC355E"/>
    <w:rsid w:val="00BC41B9"/>
    <w:rsid w:val="00BC4869"/>
    <w:rsid w:val="00BC678D"/>
    <w:rsid w:val="00BC7F62"/>
    <w:rsid w:val="00BD0C67"/>
    <w:rsid w:val="00BD17B8"/>
    <w:rsid w:val="00BD2929"/>
    <w:rsid w:val="00BD2C7C"/>
    <w:rsid w:val="00BD4343"/>
    <w:rsid w:val="00BE106B"/>
    <w:rsid w:val="00BE37D0"/>
    <w:rsid w:val="00BE38D4"/>
    <w:rsid w:val="00BF41B1"/>
    <w:rsid w:val="00BF576E"/>
    <w:rsid w:val="00BF6561"/>
    <w:rsid w:val="00C0079B"/>
    <w:rsid w:val="00C00B9C"/>
    <w:rsid w:val="00C10FB5"/>
    <w:rsid w:val="00C12436"/>
    <w:rsid w:val="00C12854"/>
    <w:rsid w:val="00C13524"/>
    <w:rsid w:val="00C14FCE"/>
    <w:rsid w:val="00C203C6"/>
    <w:rsid w:val="00C255C8"/>
    <w:rsid w:val="00C26B83"/>
    <w:rsid w:val="00C2707C"/>
    <w:rsid w:val="00C31C3F"/>
    <w:rsid w:val="00C32892"/>
    <w:rsid w:val="00C34FE3"/>
    <w:rsid w:val="00C35196"/>
    <w:rsid w:val="00C360D8"/>
    <w:rsid w:val="00C371D3"/>
    <w:rsid w:val="00C412D3"/>
    <w:rsid w:val="00C416D6"/>
    <w:rsid w:val="00C503F0"/>
    <w:rsid w:val="00C54FEC"/>
    <w:rsid w:val="00C56762"/>
    <w:rsid w:val="00C60A28"/>
    <w:rsid w:val="00C60DC6"/>
    <w:rsid w:val="00C6210B"/>
    <w:rsid w:val="00C63128"/>
    <w:rsid w:val="00C65C1C"/>
    <w:rsid w:val="00C66C54"/>
    <w:rsid w:val="00C6748C"/>
    <w:rsid w:val="00C72374"/>
    <w:rsid w:val="00C725F1"/>
    <w:rsid w:val="00C73003"/>
    <w:rsid w:val="00C74488"/>
    <w:rsid w:val="00C75AF9"/>
    <w:rsid w:val="00C81245"/>
    <w:rsid w:val="00C814BC"/>
    <w:rsid w:val="00C815BF"/>
    <w:rsid w:val="00C841F8"/>
    <w:rsid w:val="00C84F4E"/>
    <w:rsid w:val="00C91A00"/>
    <w:rsid w:val="00CA09BB"/>
    <w:rsid w:val="00CA3B77"/>
    <w:rsid w:val="00CA6906"/>
    <w:rsid w:val="00CA70B1"/>
    <w:rsid w:val="00CB239E"/>
    <w:rsid w:val="00CB555E"/>
    <w:rsid w:val="00CB66E5"/>
    <w:rsid w:val="00CC6158"/>
    <w:rsid w:val="00CC651D"/>
    <w:rsid w:val="00CD3933"/>
    <w:rsid w:val="00CD3DF4"/>
    <w:rsid w:val="00CD432E"/>
    <w:rsid w:val="00CD53FB"/>
    <w:rsid w:val="00CD73BD"/>
    <w:rsid w:val="00CE235B"/>
    <w:rsid w:val="00CE4F08"/>
    <w:rsid w:val="00CF0828"/>
    <w:rsid w:val="00CF3D83"/>
    <w:rsid w:val="00CF5A0B"/>
    <w:rsid w:val="00CF7E42"/>
    <w:rsid w:val="00D02DD3"/>
    <w:rsid w:val="00D068F5"/>
    <w:rsid w:val="00D1054D"/>
    <w:rsid w:val="00D146B2"/>
    <w:rsid w:val="00D1475C"/>
    <w:rsid w:val="00D170CB"/>
    <w:rsid w:val="00D175C9"/>
    <w:rsid w:val="00D20BD0"/>
    <w:rsid w:val="00D219A7"/>
    <w:rsid w:val="00D2454A"/>
    <w:rsid w:val="00D249AA"/>
    <w:rsid w:val="00D24D4E"/>
    <w:rsid w:val="00D276C5"/>
    <w:rsid w:val="00D31BEA"/>
    <w:rsid w:val="00D32BF7"/>
    <w:rsid w:val="00D33E7B"/>
    <w:rsid w:val="00D372FC"/>
    <w:rsid w:val="00D4308E"/>
    <w:rsid w:val="00D43FE2"/>
    <w:rsid w:val="00D44BBB"/>
    <w:rsid w:val="00D45A04"/>
    <w:rsid w:val="00D45E71"/>
    <w:rsid w:val="00D47A3B"/>
    <w:rsid w:val="00D513AB"/>
    <w:rsid w:val="00D52F7E"/>
    <w:rsid w:val="00D53549"/>
    <w:rsid w:val="00D53570"/>
    <w:rsid w:val="00D54EF5"/>
    <w:rsid w:val="00D62251"/>
    <w:rsid w:val="00D62E93"/>
    <w:rsid w:val="00D67424"/>
    <w:rsid w:val="00D67EE3"/>
    <w:rsid w:val="00D80E3A"/>
    <w:rsid w:val="00D80ECF"/>
    <w:rsid w:val="00D816D6"/>
    <w:rsid w:val="00D818ED"/>
    <w:rsid w:val="00D87056"/>
    <w:rsid w:val="00D90149"/>
    <w:rsid w:val="00D913E1"/>
    <w:rsid w:val="00D922DD"/>
    <w:rsid w:val="00D943F7"/>
    <w:rsid w:val="00DA01B8"/>
    <w:rsid w:val="00DA01FF"/>
    <w:rsid w:val="00DA37B3"/>
    <w:rsid w:val="00DA66E8"/>
    <w:rsid w:val="00DB77C0"/>
    <w:rsid w:val="00DC15D4"/>
    <w:rsid w:val="00DC24E9"/>
    <w:rsid w:val="00DC4461"/>
    <w:rsid w:val="00DC4C25"/>
    <w:rsid w:val="00DC5271"/>
    <w:rsid w:val="00DD121C"/>
    <w:rsid w:val="00DD12E8"/>
    <w:rsid w:val="00DD67E3"/>
    <w:rsid w:val="00DE2D1F"/>
    <w:rsid w:val="00DE4038"/>
    <w:rsid w:val="00DE6788"/>
    <w:rsid w:val="00DF18A3"/>
    <w:rsid w:val="00DF3E5B"/>
    <w:rsid w:val="00DF6B98"/>
    <w:rsid w:val="00DF7CFC"/>
    <w:rsid w:val="00E00AD1"/>
    <w:rsid w:val="00E00D60"/>
    <w:rsid w:val="00E01306"/>
    <w:rsid w:val="00E02F6A"/>
    <w:rsid w:val="00E03422"/>
    <w:rsid w:val="00E06067"/>
    <w:rsid w:val="00E069A2"/>
    <w:rsid w:val="00E130CD"/>
    <w:rsid w:val="00E13C63"/>
    <w:rsid w:val="00E14558"/>
    <w:rsid w:val="00E150D3"/>
    <w:rsid w:val="00E174E9"/>
    <w:rsid w:val="00E21754"/>
    <w:rsid w:val="00E21CF7"/>
    <w:rsid w:val="00E254C6"/>
    <w:rsid w:val="00E25D78"/>
    <w:rsid w:val="00E30D1A"/>
    <w:rsid w:val="00E31288"/>
    <w:rsid w:val="00E327FB"/>
    <w:rsid w:val="00E33CE6"/>
    <w:rsid w:val="00E37488"/>
    <w:rsid w:val="00E42D37"/>
    <w:rsid w:val="00E43C31"/>
    <w:rsid w:val="00E4440B"/>
    <w:rsid w:val="00E465DE"/>
    <w:rsid w:val="00E47598"/>
    <w:rsid w:val="00E508A9"/>
    <w:rsid w:val="00E55115"/>
    <w:rsid w:val="00E66E52"/>
    <w:rsid w:val="00E70EB7"/>
    <w:rsid w:val="00E7239E"/>
    <w:rsid w:val="00E73E2F"/>
    <w:rsid w:val="00E75045"/>
    <w:rsid w:val="00E7687E"/>
    <w:rsid w:val="00E76F5F"/>
    <w:rsid w:val="00E76F98"/>
    <w:rsid w:val="00E82A2D"/>
    <w:rsid w:val="00E84142"/>
    <w:rsid w:val="00E8568A"/>
    <w:rsid w:val="00E876B1"/>
    <w:rsid w:val="00E91617"/>
    <w:rsid w:val="00E92BEC"/>
    <w:rsid w:val="00E96809"/>
    <w:rsid w:val="00E96EA5"/>
    <w:rsid w:val="00E96FF4"/>
    <w:rsid w:val="00E97533"/>
    <w:rsid w:val="00EA1C6D"/>
    <w:rsid w:val="00EA3309"/>
    <w:rsid w:val="00EA5EE0"/>
    <w:rsid w:val="00EB3AC0"/>
    <w:rsid w:val="00EB65CC"/>
    <w:rsid w:val="00EB715F"/>
    <w:rsid w:val="00EB77A0"/>
    <w:rsid w:val="00EC5B2E"/>
    <w:rsid w:val="00ED2A54"/>
    <w:rsid w:val="00ED3B33"/>
    <w:rsid w:val="00ED613C"/>
    <w:rsid w:val="00ED6851"/>
    <w:rsid w:val="00ED6D6A"/>
    <w:rsid w:val="00EE027E"/>
    <w:rsid w:val="00EE3227"/>
    <w:rsid w:val="00EE4D70"/>
    <w:rsid w:val="00EE528B"/>
    <w:rsid w:val="00EE61B2"/>
    <w:rsid w:val="00EE6C39"/>
    <w:rsid w:val="00EF2DD9"/>
    <w:rsid w:val="00EF6F7D"/>
    <w:rsid w:val="00F02791"/>
    <w:rsid w:val="00F05C27"/>
    <w:rsid w:val="00F076DB"/>
    <w:rsid w:val="00F1198D"/>
    <w:rsid w:val="00F1569E"/>
    <w:rsid w:val="00F15C8C"/>
    <w:rsid w:val="00F1790C"/>
    <w:rsid w:val="00F20334"/>
    <w:rsid w:val="00F20C3A"/>
    <w:rsid w:val="00F23CBF"/>
    <w:rsid w:val="00F27C7C"/>
    <w:rsid w:val="00F351C9"/>
    <w:rsid w:val="00F40C0B"/>
    <w:rsid w:val="00F41F2C"/>
    <w:rsid w:val="00F420E5"/>
    <w:rsid w:val="00F446D2"/>
    <w:rsid w:val="00F50043"/>
    <w:rsid w:val="00F52FC8"/>
    <w:rsid w:val="00F55169"/>
    <w:rsid w:val="00F64E45"/>
    <w:rsid w:val="00F64E6E"/>
    <w:rsid w:val="00F6684A"/>
    <w:rsid w:val="00F67CFE"/>
    <w:rsid w:val="00F67FE1"/>
    <w:rsid w:val="00F70091"/>
    <w:rsid w:val="00F75959"/>
    <w:rsid w:val="00F75B06"/>
    <w:rsid w:val="00F760CC"/>
    <w:rsid w:val="00F80F76"/>
    <w:rsid w:val="00F831F3"/>
    <w:rsid w:val="00F83661"/>
    <w:rsid w:val="00F84CE2"/>
    <w:rsid w:val="00F852DE"/>
    <w:rsid w:val="00F8615A"/>
    <w:rsid w:val="00F873D5"/>
    <w:rsid w:val="00F90EC2"/>
    <w:rsid w:val="00F90F50"/>
    <w:rsid w:val="00F9298E"/>
    <w:rsid w:val="00F95321"/>
    <w:rsid w:val="00F95B34"/>
    <w:rsid w:val="00FA00F0"/>
    <w:rsid w:val="00FA680C"/>
    <w:rsid w:val="00FB11E8"/>
    <w:rsid w:val="00FB5F49"/>
    <w:rsid w:val="00FB77A7"/>
    <w:rsid w:val="00FC25F7"/>
    <w:rsid w:val="00FC29B2"/>
    <w:rsid w:val="00FC448F"/>
    <w:rsid w:val="00FD146D"/>
    <w:rsid w:val="00FD188D"/>
    <w:rsid w:val="00FD4610"/>
    <w:rsid w:val="00FD4E1C"/>
    <w:rsid w:val="00FD57BE"/>
    <w:rsid w:val="00FD6D07"/>
    <w:rsid w:val="00FD79AB"/>
    <w:rsid w:val="00FE112A"/>
    <w:rsid w:val="00FE1235"/>
    <w:rsid w:val="00FE4560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0FB5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10FB5"/>
    <w:pPr>
      <w:keepNext/>
      <w:jc w:val="both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1952BD"/>
    <w:pPr>
      <w:ind w:firstLine="709"/>
      <w:jc w:val="both"/>
    </w:pPr>
    <w:rPr>
      <w:i/>
      <w:iCs/>
      <w:lang w:eastAsia="ru-RU"/>
    </w:rPr>
  </w:style>
  <w:style w:type="character" w:customStyle="1" w:styleId="a4">
    <w:name w:val="Основной текст с отступом Знак"/>
    <w:aliases w:val=" Знак Знак"/>
    <w:link w:val="a3"/>
    <w:rsid w:val="001952BD"/>
    <w:rPr>
      <w:rFonts w:eastAsia="SimSun"/>
      <w:i/>
      <w:iCs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2E3CAA"/>
    <w:pPr>
      <w:spacing w:after="120"/>
    </w:pPr>
    <w:rPr>
      <w:rFonts w:eastAsia="Times New Roman"/>
      <w:lang w:eastAsia="ru-RU"/>
    </w:rPr>
  </w:style>
  <w:style w:type="paragraph" w:styleId="3">
    <w:name w:val="Body Text 3"/>
    <w:basedOn w:val="a"/>
    <w:rsid w:val="00536483"/>
    <w:pPr>
      <w:spacing w:after="120"/>
    </w:pPr>
    <w:rPr>
      <w:rFonts w:eastAsia="Times New Roman"/>
      <w:sz w:val="16"/>
      <w:szCs w:val="16"/>
      <w:lang w:eastAsia="ru-RU"/>
    </w:rPr>
  </w:style>
  <w:style w:type="paragraph" w:customStyle="1" w:styleId="11">
    <w:name w:val="Заголовок1"/>
    <w:basedOn w:val="a"/>
    <w:rsid w:val="00536483"/>
    <w:pPr>
      <w:overflowPunct w:val="0"/>
      <w:autoSpaceDE w:val="0"/>
      <w:autoSpaceDN w:val="0"/>
      <w:adjustRightInd w:val="0"/>
      <w:jc w:val="center"/>
    </w:pPr>
    <w:rPr>
      <w:rFonts w:eastAsia="Times New Roman"/>
      <w:b/>
      <w:bCs/>
      <w:lang w:eastAsia="ru-RU"/>
    </w:rPr>
  </w:style>
  <w:style w:type="paragraph" w:customStyle="1" w:styleId="ConsCell">
    <w:name w:val="ConsCell"/>
    <w:rsid w:val="005364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6B4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ED9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B4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ED9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42D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2D37"/>
    <w:rPr>
      <w:rFonts w:ascii="Segoe UI" w:hAnsi="Segoe UI" w:cs="Segoe UI"/>
      <w:sz w:val="18"/>
      <w:szCs w:val="18"/>
      <w:lang w:eastAsia="zh-CN"/>
    </w:rPr>
  </w:style>
  <w:style w:type="character" w:customStyle="1" w:styleId="a6">
    <w:name w:val="Основной текст Знак"/>
    <w:basedOn w:val="a0"/>
    <w:link w:val="a5"/>
    <w:rsid w:val="00EC5B2E"/>
    <w:rPr>
      <w:rFonts w:eastAsia="Times New Roman"/>
      <w:sz w:val="24"/>
      <w:szCs w:val="24"/>
    </w:rPr>
  </w:style>
  <w:style w:type="paragraph" w:styleId="ad">
    <w:name w:val="Plain Text"/>
    <w:basedOn w:val="a"/>
    <w:link w:val="ae"/>
    <w:unhideWhenUsed/>
    <w:rsid w:val="00EC5B2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C5B2E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EE4D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0FB5"/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rsid w:val="00C10FB5"/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0FB5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10FB5"/>
    <w:pPr>
      <w:keepNext/>
      <w:jc w:val="both"/>
      <w:outlineLvl w:val="3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1952BD"/>
    <w:pPr>
      <w:ind w:firstLine="709"/>
      <w:jc w:val="both"/>
    </w:pPr>
    <w:rPr>
      <w:i/>
      <w:iCs/>
      <w:lang w:eastAsia="ru-RU"/>
    </w:rPr>
  </w:style>
  <w:style w:type="character" w:customStyle="1" w:styleId="a4">
    <w:name w:val="Основной текст с отступом Знак"/>
    <w:aliases w:val=" Знак Знак"/>
    <w:link w:val="a3"/>
    <w:rsid w:val="001952BD"/>
    <w:rPr>
      <w:rFonts w:eastAsia="SimSun"/>
      <w:i/>
      <w:iCs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2E3CAA"/>
    <w:pPr>
      <w:spacing w:after="120"/>
    </w:pPr>
    <w:rPr>
      <w:rFonts w:eastAsia="Times New Roman"/>
      <w:lang w:eastAsia="ru-RU"/>
    </w:rPr>
  </w:style>
  <w:style w:type="paragraph" w:styleId="3">
    <w:name w:val="Body Text 3"/>
    <w:basedOn w:val="a"/>
    <w:rsid w:val="00536483"/>
    <w:pPr>
      <w:spacing w:after="120"/>
    </w:pPr>
    <w:rPr>
      <w:rFonts w:eastAsia="Times New Roman"/>
      <w:sz w:val="16"/>
      <w:szCs w:val="16"/>
      <w:lang w:eastAsia="ru-RU"/>
    </w:rPr>
  </w:style>
  <w:style w:type="paragraph" w:customStyle="1" w:styleId="11">
    <w:name w:val="Заголовок1"/>
    <w:basedOn w:val="a"/>
    <w:rsid w:val="00536483"/>
    <w:pPr>
      <w:overflowPunct w:val="0"/>
      <w:autoSpaceDE w:val="0"/>
      <w:autoSpaceDN w:val="0"/>
      <w:adjustRightInd w:val="0"/>
      <w:jc w:val="center"/>
    </w:pPr>
    <w:rPr>
      <w:rFonts w:eastAsia="Times New Roman"/>
      <w:b/>
      <w:bCs/>
      <w:lang w:eastAsia="ru-RU"/>
    </w:rPr>
  </w:style>
  <w:style w:type="paragraph" w:customStyle="1" w:styleId="ConsCell">
    <w:name w:val="ConsCell"/>
    <w:rsid w:val="005364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6B4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ED9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B4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ED9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42D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2D37"/>
    <w:rPr>
      <w:rFonts w:ascii="Segoe UI" w:hAnsi="Segoe UI" w:cs="Segoe UI"/>
      <w:sz w:val="18"/>
      <w:szCs w:val="18"/>
      <w:lang w:eastAsia="zh-CN"/>
    </w:rPr>
  </w:style>
  <w:style w:type="character" w:customStyle="1" w:styleId="a6">
    <w:name w:val="Основной текст Знак"/>
    <w:basedOn w:val="a0"/>
    <w:link w:val="a5"/>
    <w:rsid w:val="00EC5B2E"/>
    <w:rPr>
      <w:rFonts w:eastAsia="Times New Roman"/>
      <w:sz w:val="24"/>
      <w:szCs w:val="24"/>
    </w:rPr>
  </w:style>
  <w:style w:type="paragraph" w:styleId="ad">
    <w:name w:val="Plain Text"/>
    <w:basedOn w:val="a"/>
    <w:link w:val="ae"/>
    <w:unhideWhenUsed/>
    <w:rsid w:val="00EC5B2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C5B2E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EE4D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0FB5"/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rsid w:val="00C10FB5"/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FD9AA4-DB43-4295-90A0-AA0CBA8C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зарегистрировано преступлений</vt:lpstr>
    </vt:vector>
  </TitlesOfParts>
  <Company>Reanimator Extreme Edition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зарегистрировано преступлений</dc:title>
  <dc:creator>123</dc:creator>
  <cp:lastModifiedBy>User</cp:lastModifiedBy>
  <cp:revision>7</cp:revision>
  <cp:lastPrinted>2020-05-20T06:04:00Z</cp:lastPrinted>
  <dcterms:created xsi:type="dcterms:W3CDTF">2020-04-20T07:33:00Z</dcterms:created>
  <dcterms:modified xsi:type="dcterms:W3CDTF">2020-05-27T11:54:00Z</dcterms:modified>
</cp:coreProperties>
</file>