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7" w:rsidRPr="0095454B" w:rsidRDefault="00DB51F7" w:rsidP="00DB51F7">
      <w:pPr>
        <w:pStyle w:val="2"/>
        <w:jc w:val="center"/>
        <w:rPr>
          <w:szCs w:val="28"/>
        </w:rPr>
      </w:pPr>
      <w:r w:rsidRPr="0095454B">
        <w:rPr>
          <w:noProof/>
          <w:szCs w:val="28"/>
        </w:rPr>
        <w:drawing>
          <wp:inline distT="0" distB="0" distL="0" distR="0" wp14:anchorId="1F10BDE4" wp14:editId="6051A8A5">
            <wp:extent cx="749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F7" w:rsidRPr="00391A87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54B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54B"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B51F7" w:rsidRPr="0095454B" w:rsidRDefault="00DB51F7" w:rsidP="00DB51F7">
      <w:pPr>
        <w:pStyle w:val="4"/>
        <w:jc w:val="center"/>
        <w:rPr>
          <w:b w:val="0"/>
          <w:sz w:val="40"/>
          <w:szCs w:val="40"/>
        </w:rPr>
      </w:pPr>
      <w:r w:rsidRPr="0095454B">
        <w:rPr>
          <w:b w:val="0"/>
          <w:sz w:val="40"/>
          <w:szCs w:val="40"/>
        </w:rPr>
        <w:t>ПОСТАНОВЛЕНИЕ</w:t>
      </w:r>
    </w:p>
    <w:p w:rsidR="00DB51F7" w:rsidRDefault="00DB51F7" w:rsidP="00DB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413F13" w:rsidP="00DB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20.01.2022</w:t>
      </w:r>
      <w:r w:rsidR="00DB51F7" w:rsidRPr="00954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B51F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51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53</w:t>
      </w:r>
    </w:p>
    <w:p w:rsidR="00DB51F7" w:rsidRDefault="00DB51F7" w:rsidP="00DB51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«Обеспечение общественного порядка, профилактики </w:t>
      </w: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и противодействия преступности в городском округе Навашинский </w:t>
      </w:r>
    </w:p>
    <w:p w:rsidR="00DB51F7" w:rsidRPr="0095454B" w:rsidRDefault="00DB51F7" w:rsidP="00DB51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 w:rsidR="0090209F">
        <w:rPr>
          <w:rFonts w:ascii="Times New Roman" w:hAnsi="Times New Roman" w:cs="Times New Roman"/>
          <w:b/>
          <w:sz w:val="28"/>
          <w:szCs w:val="28"/>
        </w:rPr>
        <w:t>24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Pr="001951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209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B51F7" w:rsidRPr="0095454B" w:rsidRDefault="00DB51F7" w:rsidP="00DB5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В соответствии с Порядком принятия ре</w:t>
      </w:r>
      <w:r>
        <w:rPr>
          <w:rFonts w:ascii="Times New Roman" w:hAnsi="Times New Roman" w:cs="Times New Roman"/>
          <w:sz w:val="28"/>
          <w:szCs w:val="28"/>
        </w:rPr>
        <w:t>шений о разработке, формирования</w:t>
      </w:r>
      <w:r w:rsidRPr="0095454B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</w:t>
      </w:r>
      <w:r>
        <w:rPr>
          <w:rFonts w:ascii="Times New Roman" w:hAnsi="Times New Roman" w:cs="Times New Roman"/>
          <w:sz w:val="28"/>
          <w:szCs w:val="28"/>
        </w:rPr>
        <w:t>ми рекомендациями</w:t>
      </w:r>
      <w:r w:rsidRPr="0095454B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городского округа Навашинский Нижегородской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ми постановлением а</w:t>
      </w:r>
      <w:r w:rsidRPr="0095454B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13.09.2016 № 718, в целях реализации муниципальной программы «Обеспечение общественного порядка, профилактики и противодействия преступности в горо</w:t>
      </w:r>
      <w:r>
        <w:rPr>
          <w:rFonts w:ascii="Times New Roman" w:hAnsi="Times New Roman" w:cs="Times New Roman"/>
          <w:sz w:val="28"/>
          <w:szCs w:val="28"/>
        </w:rPr>
        <w:t>дском округе Навашинский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2019</w:t>
      </w:r>
      <w:r w:rsidRPr="009545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5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5454B">
        <w:rPr>
          <w:rFonts w:ascii="Times New Roman" w:hAnsi="Times New Roman" w:cs="Times New Roman"/>
          <w:sz w:val="28"/>
          <w:szCs w:val="28"/>
        </w:rPr>
        <w:t>Навашинск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454B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16.10.2018 № 772</w:t>
      </w:r>
      <w:r w:rsidRPr="0027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209F" w:rsidRPr="00BD6894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90209F">
        <w:rPr>
          <w:rFonts w:ascii="Times New Roman" w:hAnsi="Times New Roman" w:cs="Times New Roman"/>
          <w:sz w:val="28"/>
          <w:szCs w:val="28"/>
        </w:rPr>
        <w:t>й а</w:t>
      </w:r>
      <w:r w:rsidR="0090209F" w:rsidRPr="00BD689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</w:t>
      </w:r>
      <w:r w:rsidR="0090209F">
        <w:rPr>
          <w:rFonts w:ascii="Times New Roman" w:hAnsi="Times New Roman" w:cs="Times New Roman"/>
          <w:sz w:val="28"/>
          <w:szCs w:val="28"/>
        </w:rPr>
        <w:t xml:space="preserve">25.02.2019 №175, </w:t>
      </w:r>
      <w:r w:rsidR="0090209F" w:rsidRPr="007B66B1">
        <w:rPr>
          <w:rFonts w:ascii="Times New Roman" w:hAnsi="Times New Roman" w:cs="Times New Roman"/>
          <w:sz w:val="28"/>
          <w:szCs w:val="28"/>
        </w:rPr>
        <w:t>от 26.12.2019 №1374</w:t>
      </w:r>
      <w:r w:rsidR="0090209F">
        <w:rPr>
          <w:rFonts w:ascii="Times New Roman" w:hAnsi="Times New Roman" w:cs="Times New Roman"/>
          <w:sz w:val="28"/>
          <w:szCs w:val="28"/>
        </w:rPr>
        <w:t>, от 31.12.2019 №1408, от 01.04.2020 №363, от 14.08.2020 №851, от 21.12.2020 №1359, от 30.12.2020 №1443, от 18.01.2021 №25, от 20.02.2021 №164, от 24.08.2021 №800, от 23.11.2021 №1115</w:t>
      </w:r>
      <w:r w:rsidR="00A242E9">
        <w:rPr>
          <w:rFonts w:ascii="Times New Roman" w:hAnsi="Times New Roman" w:cs="Times New Roman"/>
          <w:sz w:val="28"/>
          <w:szCs w:val="28"/>
        </w:rPr>
        <w:t>, от 30.12.2021 №1325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95454B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Навашинский</w:t>
      </w:r>
      <w:proofErr w:type="gramEnd"/>
      <w:r w:rsidRPr="00954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5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454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B51F7" w:rsidRPr="0095454B" w:rsidRDefault="00DB51F7" w:rsidP="00DB51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1. Утвердить прилагаемый План реализации муниципальной программы «Обеспечение общественного порядка, профилактики и противодействия преступности в горо</w:t>
      </w:r>
      <w:r>
        <w:rPr>
          <w:rFonts w:ascii="Times New Roman" w:hAnsi="Times New Roman" w:cs="Times New Roman"/>
          <w:sz w:val="28"/>
          <w:szCs w:val="28"/>
        </w:rPr>
        <w:t>дском округе Навашинский на 2019</w:t>
      </w:r>
      <w:r w:rsidRPr="009545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209F">
        <w:rPr>
          <w:rFonts w:ascii="Times New Roman" w:hAnsi="Times New Roman" w:cs="Times New Roman"/>
          <w:sz w:val="28"/>
          <w:szCs w:val="28"/>
        </w:rPr>
        <w:t>4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Pr="00391A87">
        <w:rPr>
          <w:rFonts w:ascii="Times New Roman" w:hAnsi="Times New Roman" w:cs="Times New Roman"/>
          <w:sz w:val="28"/>
          <w:szCs w:val="28"/>
        </w:rPr>
        <w:t>2</w:t>
      </w:r>
      <w:r w:rsidR="0090209F">
        <w:rPr>
          <w:rFonts w:ascii="Times New Roman" w:hAnsi="Times New Roman" w:cs="Times New Roman"/>
          <w:sz w:val="28"/>
          <w:szCs w:val="28"/>
        </w:rPr>
        <w:t>2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DB51F7" w:rsidRPr="0095454B" w:rsidRDefault="00DB51F7" w:rsidP="00DB51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Ответственным за выполнение программных мероприятий обеспечить их реализацию в соответствии с утвержденным Планом.</w:t>
      </w:r>
      <w:proofErr w:type="gramEnd"/>
    </w:p>
    <w:p w:rsidR="00DB51F7" w:rsidRDefault="00DB51F7" w:rsidP="00DB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DB51F7" w:rsidRPr="0095454B" w:rsidRDefault="00DB51F7" w:rsidP="00DB5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5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95454B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</w:t>
      </w:r>
      <w:r w:rsidRPr="009545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454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95454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95454B">
        <w:rPr>
          <w:rFonts w:ascii="Times New Roman" w:hAnsi="Times New Roman" w:cs="Times New Roman"/>
          <w:sz w:val="28"/>
          <w:szCs w:val="28"/>
        </w:rPr>
        <w:t>.</w:t>
      </w:r>
    </w:p>
    <w:p w:rsidR="00DB51F7" w:rsidRDefault="00DB51F7" w:rsidP="00DB51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09F" w:rsidRDefault="0090209F" w:rsidP="00DB51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09F" w:rsidRDefault="0090209F" w:rsidP="00DB51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1F7" w:rsidRPr="0095454B" w:rsidRDefault="00DB51F7" w:rsidP="00DB51F7">
      <w:pPr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545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454B">
        <w:rPr>
          <w:rFonts w:ascii="Times New Roman" w:hAnsi="Times New Roman" w:cs="Times New Roman"/>
          <w:sz w:val="28"/>
          <w:szCs w:val="28"/>
        </w:rPr>
        <w:t xml:space="preserve"> Т.А. Берсенева</w:t>
      </w: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90209F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Рассылка:</w:t>
      </w:r>
    </w:p>
    <w:p w:rsidR="005A6B32" w:rsidRDefault="005A6B32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</w:t>
      </w:r>
    </w:p>
    <w:p w:rsidR="005A6B32" w:rsidRDefault="005A6B32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развития предпринимательства</w:t>
      </w:r>
    </w:p>
    <w:p w:rsidR="0090209F" w:rsidRDefault="005A6B32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социальным вопросам организационного отдела</w:t>
      </w:r>
    </w:p>
    <w:p w:rsidR="005A6B32" w:rsidRDefault="005A6B32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Визы согласования: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2484"/>
        <w:gridCol w:w="1993"/>
        <w:gridCol w:w="1106"/>
      </w:tblGrid>
      <w:tr w:rsidR="00DB51F7" w:rsidRPr="0095454B" w:rsidTr="007C207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-141"/>
              </w:tabs>
              <w:spacing w:after="0" w:line="240" w:lineRule="auto"/>
              <w:ind w:right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Должность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B51F7" w:rsidRPr="0095454B" w:rsidTr="007C207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Е.В. Колпакова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F7" w:rsidRPr="0095454B" w:rsidTr="007C207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F7" w:rsidRPr="0095454B" w:rsidTr="007C207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F7" w:rsidRPr="0095454B" w:rsidTr="007C207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развития предпринимательства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F7" w:rsidRPr="0095454B" w:rsidTr="007C207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Приказнова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09F" w:rsidRDefault="0090209F" w:rsidP="00DB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209F">
          <w:pgSz w:w="11906" w:h="16838"/>
          <w:pgMar w:top="851" w:right="851" w:bottom="851" w:left="1418" w:header="709" w:footer="709" w:gutter="0"/>
          <w:cols w:space="720"/>
        </w:sectPr>
      </w:pP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54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Навашинский </w:t>
      </w:r>
    </w:p>
    <w:p w:rsidR="00DB51F7" w:rsidRPr="0095454B" w:rsidRDefault="00AB6491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20.01.2022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1F7" w:rsidRPr="0095454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53</w:t>
      </w: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1F7" w:rsidRPr="0095454B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54B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DB51F7" w:rsidRPr="0095454B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54B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 w:rsidRPr="0095454B">
        <w:rPr>
          <w:rFonts w:ascii="Times New Roman" w:hAnsi="Times New Roman" w:cs="Times New Roman"/>
          <w:sz w:val="28"/>
          <w:szCs w:val="28"/>
        </w:rPr>
        <w:t>Обеспечение общественного порядка, профилактики и противодействия преступности в городском округе Навашинский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45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209F">
        <w:rPr>
          <w:rFonts w:ascii="Times New Roman" w:hAnsi="Times New Roman" w:cs="Times New Roman"/>
          <w:sz w:val="28"/>
          <w:szCs w:val="28"/>
        </w:rPr>
        <w:t>4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>» н</w:t>
      </w:r>
      <w:r>
        <w:rPr>
          <w:rFonts w:ascii="Times New Roman" w:hAnsi="Times New Roman" w:cs="Times New Roman"/>
          <w:color w:val="000000"/>
          <w:sz w:val="28"/>
          <w:szCs w:val="28"/>
        </w:rPr>
        <w:t>а 202</w:t>
      </w:r>
      <w:r w:rsidR="009020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DB51F7" w:rsidRPr="0095454B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845"/>
        <w:gridCol w:w="2160"/>
        <w:gridCol w:w="1080"/>
        <w:gridCol w:w="1155"/>
        <w:gridCol w:w="2805"/>
        <w:gridCol w:w="1107"/>
        <w:gridCol w:w="949"/>
        <w:gridCol w:w="935"/>
        <w:gridCol w:w="955"/>
      </w:tblGrid>
      <w:tr w:rsidR="00DB51F7" w:rsidRPr="0095454B" w:rsidTr="005A6B32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Непосредственный результат (краткое описание)</w:t>
            </w:r>
          </w:p>
        </w:tc>
        <w:tc>
          <w:tcPr>
            <w:tcW w:w="3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5A6B3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на очередной финансовый 202</w:t>
            </w:r>
            <w:r w:rsidR="005A6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(тыс. руб.)</w:t>
            </w:r>
          </w:p>
        </w:tc>
      </w:tr>
      <w:tr w:rsidR="00DB51F7" w:rsidRPr="0095454B" w:rsidTr="007C2076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7" w:rsidRPr="0095454B" w:rsidTr="007C2076">
        <w:trPr>
          <w:trHeight w:val="1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DB51F7" w:rsidRPr="0095454B" w:rsidTr="007C2076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BC49B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дском округе Навашинский на 2019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B51F7" w:rsidRPr="0095454B" w:rsidTr="007C2076">
        <w:trPr>
          <w:trHeight w:val="4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9545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  <w:p w:rsidR="00DB51F7" w:rsidRPr="0095454B" w:rsidRDefault="00DB51F7" w:rsidP="007C2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 МВД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«Навашинский» (по согласованию),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отдел администрации городского округа Навашинский (далее-орг. отдел)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</w:t>
            </w:r>
            <w:r w:rsidRPr="00C53743">
              <w:rPr>
                <w:rFonts w:ascii="Times New Roman" w:hAnsi="Times New Roman" w:cs="Times New Roman"/>
                <w:sz w:val="28"/>
                <w:szCs w:val="28"/>
              </w:rPr>
              <w:t xml:space="preserve">о способах и средствах правомерной защиты от преступных и иных посягательств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газете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 не менее 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2.</w:t>
            </w:r>
          </w:p>
          <w:p w:rsidR="00DB51F7" w:rsidRPr="0095454B" w:rsidRDefault="00DB51F7" w:rsidP="007C2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Организация и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</w:t>
            </w:r>
            <w:r w:rsidRPr="009545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профессионально-прикладной подготовке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городского округа Навашинский (далее-Управление образования), Управление культуры, спорта и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 Администрации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  менее 1800 </w:t>
            </w:r>
            <w:r w:rsidRPr="006F42E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комплексных оздоровительных, физкультурно-спортивных и агитационно-пропагандистских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образования и учреждениях культуры и спорта для граждан всех возрастных категорий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3124D5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2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межведомственных комиссий вопросов, связанных с состоянием </w:t>
            </w:r>
            <w:proofErr w:type="gramStart"/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криминогенной ситуации</w:t>
            </w:r>
            <w:proofErr w:type="gramEnd"/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, результатами борьбы с преступностью, эффективностью мер по укреплению правопорядка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3124D5" w:rsidRDefault="00DB51F7" w:rsidP="007C2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  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</w:t>
            </w: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межведомственных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рассмотрением </w:t>
            </w: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вопросов, связанных с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криминогенной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4.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AC098C" w:rsidRDefault="00DB51F7" w:rsidP="007C207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09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</w:t>
            </w:r>
            <w:r w:rsidRPr="00AC09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8C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делам несовершеннолетних, Советов профилактики в школах, в управлении образования с обсуждением вопросов совершения правонарушений </w:t>
            </w:r>
            <w:r w:rsidRPr="00AC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несовершеннолетними, посещаемости занятий, отклонением от норм поведения и приглашением подростков и их родителей, с участием  специалистов системы профилактики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КДН и ЗП при Администрации городского округа Навашинский (далее-КДН и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ЗП), </w:t>
            </w:r>
          </w:p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заседаний Комиссии по </w:t>
            </w:r>
            <w:r w:rsidRPr="00AC098C">
              <w:rPr>
                <w:rFonts w:ascii="Times New Roman" w:hAnsi="Times New Roman" w:cs="Times New Roman"/>
                <w:sz w:val="28"/>
                <w:szCs w:val="28"/>
              </w:rPr>
              <w:t>делам несоверше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ннолетних, Советов профилактики </w:t>
            </w:r>
            <w:r w:rsidRPr="00AC098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C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учреэжениях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AC098C" w:rsidRDefault="00DB51F7" w:rsidP="007C207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5. </w:t>
            </w:r>
          </w:p>
          <w:p w:rsidR="00DB51F7" w:rsidRPr="0095454B" w:rsidRDefault="00DB51F7" w:rsidP="007C2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8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профилактических и оперативно-профилактических операций по предупреждению совершения преступлений и правонарушений среди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7A0A3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t>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t xml:space="preserve">, филиал по </w:t>
            </w:r>
            <w:proofErr w:type="spellStart"/>
            <w:r w:rsidRPr="00171065">
              <w:rPr>
                <w:rFonts w:ascii="Times New Roman" w:hAnsi="Times New Roman" w:cs="Times New Roman"/>
                <w:sz w:val="28"/>
                <w:szCs w:val="28"/>
              </w:rPr>
              <w:t>Навашинскому</w:t>
            </w:r>
            <w:proofErr w:type="spellEnd"/>
            <w:r w:rsidRPr="00171065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«УИИ ГУФСИН России по Нижегородской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t>КДН и ЗП, Управление</w:t>
            </w: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Управление </w:t>
            </w:r>
            <w:r w:rsidRPr="007A0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2A10C4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0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служб системы профилактики в проведении не менее 190 профилактических мероприятиях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служб системы профилактики по выявлению неблагополучных семей и случаев жестокого обращения с несовершеннолетними, принятие необходимых мер. Патронаж, профилактическая работа с данными семьями.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7A0A3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240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профилактической работы со 100%  семей, склонными к жестокому обращению с несовершеннолетними</w:t>
            </w:r>
            <w:r w:rsidR="00240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патронажа семей, состоящи</w:t>
            </w:r>
            <w:r w:rsidR="002405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профилактических учетах 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Организация для несовершеннолетних Дней правовых знаний в образовательных  учреждениях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КДН и ЗП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не менее 120 мероприятий в День правовых знаний в образовательных учреждениях округа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6B70A3" w:rsidRDefault="00DB51F7" w:rsidP="007C2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среди всех категорий населения здорового образа жизни, духовных и семейных ценностей, патриотического </w:t>
            </w:r>
            <w:r w:rsidRPr="006B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к Родине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образования, Управление культуры </w:t>
            </w:r>
          </w:p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Проведение не менее 1500 оздоровительных, физкультурно-спортивных  и агитационно-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пропагандных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мероприятий с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привлечением не менее 3500 участников (детей и их родителей).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рейдов по проверке молодежных  учреждений досуга с целью выявления правонарушений, совершенных как несовершеннолетними, так и в отношении 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КДН и ЗП, 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0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служб системы профилактики в проведении оперативно-профилактических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операциях (не менее 15 рейдов)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B51F7" w:rsidRPr="006B70A3" w:rsidRDefault="00DB51F7" w:rsidP="007C2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обеспечению занятости несовершеннолетних в каникулярное и свободное от учебы время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16561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ежегодно временного трудоустройства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6561B">
              <w:rPr>
                <w:rFonts w:ascii="Times New Roman" w:hAnsi="Times New Roman" w:cs="Times New Roman"/>
                <w:sz w:val="28"/>
                <w:szCs w:val="28"/>
              </w:rPr>
              <w:t>% подростков из числа состоящих на профилактическом учете различного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 14 лет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6B70A3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11.</w:t>
            </w:r>
          </w:p>
          <w:p w:rsidR="00DB51F7" w:rsidRPr="006B70A3" w:rsidRDefault="00DB51F7" w:rsidP="007C20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>для молодежи, обучающейся в муниципальных образовательных организациях, в период каникул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6B70A3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E62ECC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трудовой занятости не менее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E62E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% подростков старше 14 лет от общего числа детей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BC49BA" w:rsidRDefault="00BC49BA" w:rsidP="007C207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49BA">
              <w:rPr>
                <w:rFonts w:ascii="Times New Roman" w:hAnsi="Times New Roman" w:cs="Times New Roman"/>
                <w:sz w:val="26"/>
                <w:szCs w:val="26"/>
              </w:rPr>
              <w:t>339,095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12.</w:t>
            </w:r>
          </w:p>
          <w:p w:rsidR="00DB51F7" w:rsidRPr="000E3145" w:rsidRDefault="00DB51F7" w:rsidP="007C20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профилактике наркомании и токсикомании в городском округе Навашинский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4 заседаний Комиссии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13.</w:t>
            </w:r>
          </w:p>
          <w:p w:rsidR="00DB51F7" w:rsidRPr="000E3145" w:rsidRDefault="00DB51F7" w:rsidP="007C207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незаконного распространения наркотиков и их 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Навашинский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ГБУЗ НО «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4 рейдов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14.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оперативно-профилактических операций "Мак", "Притон", "Призывник», «Сообщи, где торгуют смертью», «Дети России»"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Орг. отдел,</w:t>
            </w:r>
          </w:p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ГБУЗ НО «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100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15.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Информационная антинаркотическая политика среди населения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Размещение информации в СМИ, сайтах учреждений и социальных сетях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16.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социально-психологического тестирования обучающихся в целях раннего выявления незаконного потребления наркотических и 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психоактивных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тестирования не реже 1 раза в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17.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для обучающейся молодежи в период каникул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  <w:lang w:eastAsia="en-US"/>
              </w:rPr>
              <w:t xml:space="preserve">Организация трудовой занятости молодежи не менее 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E62ECC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991996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18.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 антинаркотической направленности: "Спорт - для всех", "Я выбираю спорт как альтернативу пагубным привычкам", "Спорт вместо наркотиков"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ГБУЗ НО «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50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19.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семинаров, конференций, лекториев с субъектами системы профилактики по вопросам профилактики наркомании и связанных с ней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5 семинаров в учреждениях образования и учреждениях культуры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02E" w:rsidRPr="00ED7966" w:rsidTr="001B5941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99302E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Основное мероприятие 20.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явление функционирования в сети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нтернет» ресурсов, используемых для пропаганды незаконного потребления и распространения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наркотических и психотропных веществ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Прокуратура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Навашинско</w:t>
            </w:r>
            <w:proofErr w:type="spellEnd"/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</w:t>
            </w:r>
            <w:proofErr w:type="spellEnd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 </w:t>
            </w: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согласовани</w:t>
            </w:r>
            <w:proofErr w:type="spellEnd"/>
            <w:proofErr w:type="gramEnd"/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ю),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 МВД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России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«Навашинский» (по </w:t>
            </w: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согласовани</w:t>
            </w:r>
            <w:proofErr w:type="spellEnd"/>
            <w:proofErr w:type="gramEnd"/>
          </w:p>
          <w:p w:rsidR="0099302E" w:rsidRPr="00ED7966" w:rsidRDefault="0099302E" w:rsidP="00ED796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337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337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C86B04" w:rsidRDefault="0099302E" w:rsidP="00F9120E">
            <w:pPr>
              <w:pStyle w:val="21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color w:val="000000"/>
                <w:sz w:val="28"/>
                <w:szCs w:val="28"/>
                <w:lang w:eastAsia="en-US"/>
              </w:rPr>
              <w:t xml:space="preserve">Предотвращение в сети «Интернет» </w:t>
            </w:r>
            <w:r w:rsidRPr="00C86B04">
              <w:rPr>
                <w:sz w:val="28"/>
                <w:szCs w:val="28"/>
              </w:rPr>
              <w:t>пропаганды незаконного потребления и распространения наркотических и психотропных веществ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02E" w:rsidRPr="00ED7966" w:rsidTr="001B5941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99302E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Основное мероприятие 21.</w:t>
            </w:r>
          </w:p>
          <w:p w:rsidR="0099302E" w:rsidRPr="00ED7966" w:rsidRDefault="0099302E" w:rsidP="0024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Побуждение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наркопотребителей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прохождению, по решению суда,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леч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ения наркотической зависимости, медицинской и социальной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реабилитации, доведение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существующих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санкций за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неисполнение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возложенной обязанности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МО МВД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России «</w:t>
            </w: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</w:t>
            </w:r>
            <w:proofErr w:type="spellEnd"/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(по </w:t>
            </w: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согласовани</w:t>
            </w:r>
            <w:proofErr w:type="spellEnd"/>
            <w:proofErr w:type="gramEnd"/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ю), ГБУЗ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 (по согласовани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337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337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C86B04" w:rsidRDefault="0099302E" w:rsidP="00F9120E">
            <w:pPr>
              <w:pStyle w:val="21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color w:val="000000"/>
                <w:sz w:val="28"/>
                <w:szCs w:val="28"/>
                <w:lang w:eastAsia="en-US"/>
              </w:rPr>
              <w:t>Прохождение лечения наркотической зависимости,</w:t>
            </w:r>
            <w:r w:rsidRPr="00C86B04">
              <w:rPr>
                <w:sz w:val="28"/>
                <w:szCs w:val="28"/>
              </w:rPr>
              <w:t xml:space="preserve"> медицинской и социальной реабилитации</w:t>
            </w:r>
            <w:r w:rsidRPr="00C86B04">
              <w:rPr>
                <w:color w:val="000000"/>
                <w:sz w:val="28"/>
                <w:szCs w:val="28"/>
                <w:lang w:eastAsia="en-US"/>
              </w:rPr>
              <w:t xml:space="preserve"> 100% </w:t>
            </w:r>
            <w:proofErr w:type="spellStart"/>
            <w:r w:rsidRPr="00C86B04">
              <w:rPr>
                <w:color w:val="000000"/>
                <w:sz w:val="28"/>
                <w:szCs w:val="28"/>
                <w:lang w:eastAsia="en-US"/>
              </w:rPr>
              <w:t>наркопотребителей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99302E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93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в органах местного самоуправления городского округа Навашинский проверок соблюдения муниципальными служащими порядка прохождения муниципальной службы, в том числе запретов и ограничений, предусмотренных</w:t>
            </w:r>
            <w:r w:rsidRPr="009545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законодательством, придание результатов проверок широкой огласке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Прокуратура Навашинского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соблюдение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порядка прохождения муниципальной службы, в том числе запретов и ограничений, предусмотренных</w:t>
            </w:r>
            <w:r w:rsidRPr="009545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7A0A3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93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7A0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7A0A3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обучения муниципальных служащих по вопросам</w:t>
            </w:r>
            <w:proofErr w:type="gramEnd"/>
            <w:r w:rsidRPr="007A0A3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коррупции:</w:t>
            </w:r>
          </w:p>
          <w:p w:rsidR="00DB51F7" w:rsidRPr="007A0A3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– обеспечение ежегодного повышения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обеспечение повышения квалификации муниципальных служащих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муниципальной службы и кадровой работы управления делами Администрации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1 муниципального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по антикоррупционной 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квалификации не менее 2 муниципальных служащих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тематике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93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и повышение ее результативности. Увеличение количества нормативных правовых актов, прошедших антикоррупционную экспертизу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34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100%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3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93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Обеспечение: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- соблюдения порядка, достоверности и полноты предоставления сведений о доходах, о расходах, об имуществе и обязательствах имущественного характера руководителями муниципальных учреждений городского округа Навашинский и членами их семей, муниципальными служащими и членами их семей;</w:t>
            </w:r>
          </w:p>
          <w:p w:rsidR="00DB51F7" w:rsidRPr="0095454B" w:rsidRDefault="00DB51F7" w:rsidP="007C2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DB51F7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- 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(в случае предоставления необходимой информации)</w:t>
            </w:r>
          </w:p>
          <w:p w:rsidR="00452CD6" w:rsidRPr="0095454B" w:rsidRDefault="00452CD6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30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принятие мер по повышению эффективности </w:t>
            </w:r>
            <w:proofErr w:type="gramStart"/>
            <w:r w:rsidRPr="009930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9930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руководителями муниципальных учреждений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гражданами, замещавшими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антикоррупционного поведения; проведение не менее 2 обучающих семинаров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 лицами, замещающими должности муниципальной</w:t>
            </w:r>
          </w:p>
          <w:p w:rsidR="00DB51F7" w:rsidRPr="000E3145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 службы, требований законодательства Российской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о противодействии коррупции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</w:t>
            </w:r>
            <w:r w:rsidR="00993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принимаемых мерах по предупреждению коррупции и борьбы с ней, о фактах привлечения к ответственности должностных лиц за правонарушения, связанные с использованием служебного положения через местные СМИ, сайт ОМСУ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Навашинский. Проведение мониторинга печатных и электронных СМИ по публикациям антикоррупционной 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делами, организационный отдел, Прокуратура Навашинского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, МО МВД России 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в местных СМИ </w:t>
            </w:r>
            <w:r w:rsidRPr="00C35106">
              <w:rPr>
                <w:rFonts w:ascii="Times New Roman" w:hAnsi="Times New Roman" w:cs="Times New Roman"/>
                <w:sz w:val="28"/>
                <w:szCs w:val="28"/>
              </w:rPr>
              <w:t xml:space="preserve">и на сайте ОМСУ округа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менее 8 материалов о принимаемых мерах по предупреждению коррупции. 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ED7966">
            <w:pPr>
              <w:pStyle w:val="21"/>
              <w:tabs>
                <w:tab w:val="left" w:pos="-62"/>
              </w:tabs>
              <w:ind w:right="-5" w:hanging="3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ED7966">
              <w:rPr>
                <w:color w:val="000000"/>
                <w:sz w:val="28"/>
                <w:szCs w:val="28"/>
              </w:rPr>
              <w:t>7</w:t>
            </w:r>
            <w:r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</w:t>
            </w:r>
            <w:r w:rsidR="00993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</w:t>
            </w:r>
            <w:proofErr w:type="spellStart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своевременного принятия в случаях,  предусмотренных федеральными законами, муниципальных правовых актов в сфере противодействия коррупции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Прокуратура Навашинского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before="100" w:beforeAutospacing="1" w:after="100" w:afterAutospacing="1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>Совершенствование деятельности по предупреждению коррупции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ED7966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D7966">
              <w:rPr>
                <w:color w:val="000000"/>
                <w:sz w:val="28"/>
                <w:szCs w:val="28"/>
              </w:rPr>
              <w:t>8</w:t>
            </w:r>
            <w:r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93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утверждение, внедрение административных регламентов оказания муниципальных услуг, обеспечение общедоступности данных регламентов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DA7908">
              <w:rPr>
                <w:color w:val="000000"/>
                <w:sz w:val="28"/>
                <w:szCs w:val="28"/>
              </w:rPr>
              <w:t>административных регламентов</w:t>
            </w:r>
            <w:r>
              <w:rPr>
                <w:color w:val="000000"/>
                <w:sz w:val="28"/>
                <w:szCs w:val="28"/>
              </w:rPr>
              <w:t xml:space="preserve"> на 100% оказываемых </w:t>
            </w:r>
            <w:r w:rsidRPr="00DA7908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DA7908">
              <w:rPr>
                <w:color w:val="000000"/>
                <w:sz w:val="28"/>
                <w:szCs w:val="28"/>
              </w:rPr>
              <w:t xml:space="preserve"> услуг</w:t>
            </w:r>
            <w:r>
              <w:rPr>
                <w:color w:val="000000"/>
                <w:sz w:val="28"/>
                <w:szCs w:val="28"/>
              </w:rPr>
              <w:t xml:space="preserve"> и размещение их на сайте ОМСУ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ED7966">
            <w:pPr>
              <w:pStyle w:val="21"/>
              <w:tabs>
                <w:tab w:val="left" w:pos="-62"/>
              </w:tabs>
              <w:ind w:right="-5" w:hanging="3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D7966">
              <w:rPr>
                <w:color w:val="000000"/>
                <w:sz w:val="28"/>
                <w:szCs w:val="28"/>
              </w:rPr>
              <w:t>9</w:t>
            </w:r>
            <w:r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</w:t>
            </w:r>
            <w:r w:rsidR="00993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spacing w:after="0" w:line="240" w:lineRule="auto"/>
              <w:ind w:left="2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по обеспечению добросовестности,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открытости, добросовестной конкуренции и объективности при осуществлении закупок товаров, работ, услуг для обеспечения муниципальных нужд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Федерального закона  от 25.12.2008  №273-ФЗ «О противодействии коррупции»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Структурные подразделения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100% соблюдение</w:t>
            </w:r>
            <w:r w:rsidRPr="0095454B">
              <w:rPr>
                <w:sz w:val="28"/>
                <w:szCs w:val="28"/>
              </w:rPr>
              <w:t xml:space="preserve"> законодательства о контрактной системе в сфере закупок </w:t>
            </w:r>
            <w:r w:rsidRPr="0095454B">
              <w:rPr>
                <w:sz w:val="28"/>
                <w:szCs w:val="28"/>
              </w:rPr>
              <w:lastRenderedPageBreak/>
              <w:t>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5454B">
              <w:rPr>
                <w:sz w:val="28"/>
                <w:szCs w:val="28"/>
              </w:rPr>
              <w:t>Федерального закона от 05.04.2013 N 44-ФЗ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ED7966" w:rsidP="007C2076">
            <w:pPr>
              <w:pStyle w:val="21"/>
              <w:tabs>
                <w:tab w:val="left" w:pos="-62"/>
              </w:tabs>
              <w:ind w:right="-5" w:hanging="3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  <w:r w:rsidR="00DB51F7"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99302E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30</w:t>
            </w:r>
            <w:r w:rsidR="00DB51F7"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Анализ результатов  проведения конкурсов и аукционов, проведенных в отношении объектов недвижимости, находящихся в 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>Выявление и пресечение коррупционных правонарушений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ED7966" w:rsidP="007C2076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  <w:r w:rsidR="00DB51F7"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993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круглых столов представителями органов местного самоуправления и предпринимателей городского округа Навашинский в целях обмена мнениями по вопросам взаимоотношения органов местного самоуправления и бизнеса и обобщения,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не менее 1 заседаний </w:t>
            </w:r>
            <w:r w:rsidRPr="0095454B">
              <w:rPr>
                <w:sz w:val="28"/>
                <w:szCs w:val="28"/>
              </w:rPr>
              <w:t xml:space="preserve">круглых столов представителями </w:t>
            </w:r>
            <w:r>
              <w:rPr>
                <w:sz w:val="28"/>
                <w:szCs w:val="28"/>
              </w:rPr>
              <w:t>ОМСУ</w:t>
            </w:r>
            <w:r w:rsidRPr="0095454B">
              <w:rPr>
                <w:sz w:val="28"/>
                <w:szCs w:val="28"/>
              </w:rPr>
              <w:t xml:space="preserve"> и предпринимателей городского округа Навашинский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 по 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r w:rsidRPr="00B3118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r w:rsidRPr="00B3118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r w:rsidRPr="00B3118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BC49BA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B51F7" w:rsidRPr="0095454B" w:rsidRDefault="00DB51F7" w:rsidP="00DB51F7">
      <w:pPr>
        <w:rPr>
          <w:rFonts w:ascii="Times New Roman" w:hAnsi="Times New Roman" w:cs="Times New Roman"/>
          <w:sz w:val="28"/>
          <w:szCs w:val="28"/>
        </w:rPr>
      </w:pPr>
    </w:p>
    <w:p w:rsidR="00AD4502" w:rsidRDefault="00AD4502"/>
    <w:sectPr w:rsidR="00AD4502" w:rsidSect="0090209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9"/>
    <w:rsid w:val="00071363"/>
    <w:rsid w:val="00240526"/>
    <w:rsid w:val="00413F13"/>
    <w:rsid w:val="00452CD6"/>
    <w:rsid w:val="00475B4F"/>
    <w:rsid w:val="004C6ED2"/>
    <w:rsid w:val="00556969"/>
    <w:rsid w:val="005A6B32"/>
    <w:rsid w:val="0090209F"/>
    <w:rsid w:val="00983C30"/>
    <w:rsid w:val="00991996"/>
    <w:rsid w:val="0099302E"/>
    <w:rsid w:val="00A242E9"/>
    <w:rsid w:val="00AB6491"/>
    <w:rsid w:val="00AD4502"/>
    <w:rsid w:val="00BC49BA"/>
    <w:rsid w:val="00DB51F7"/>
    <w:rsid w:val="00E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1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B51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1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1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B5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51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B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DB51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B51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1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B51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1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1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B5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51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B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DB51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B51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F44A-999B-46DC-A082-61D657D8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20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2022-01-18T13:35:00Z</cp:lastPrinted>
  <dcterms:created xsi:type="dcterms:W3CDTF">2021-12-29T10:38:00Z</dcterms:created>
  <dcterms:modified xsi:type="dcterms:W3CDTF">2022-01-20T05:53:00Z</dcterms:modified>
</cp:coreProperties>
</file>