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1E5467" w:rsidP="00991EEA">
      <w:pPr>
        <w:ind w:right="-39"/>
        <w:rPr>
          <w:sz w:val="28"/>
        </w:rPr>
      </w:pPr>
      <w:r>
        <w:rPr>
          <w:sz w:val="28"/>
          <w:u w:val="single"/>
        </w:rPr>
        <w:t>22.04.2022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 xml:space="preserve">               </w:t>
      </w:r>
      <w:r w:rsidR="00DF0739">
        <w:rPr>
          <w:sz w:val="28"/>
        </w:rPr>
        <w:t xml:space="preserve"> № </w:t>
      </w:r>
      <w:bookmarkStart w:id="0" w:name="_GoBack"/>
      <w:bookmarkEnd w:id="0"/>
      <w:r>
        <w:rPr>
          <w:sz w:val="28"/>
          <w:u w:val="single"/>
        </w:rPr>
        <w:t>369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И. о. 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0739" w:rsidRPr="00ED3807">
        <w:rPr>
          <w:sz w:val="28"/>
          <w:szCs w:val="28"/>
        </w:rPr>
        <w:t xml:space="preserve">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Е.В.Колпакова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E5467">
        <w:rPr>
          <w:sz w:val="24"/>
          <w:szCs w:val="24"/>
        </w:rPr>
        <w:t xml:space="preserve"> </w:t>
      </w:r>
      <w:r w:rsidR="001E5467">
        <w:rPr>
          <w:sz w:val="24"/>
          <w:szCs w:val="24"/>
          <w:u w:val="single"/>
        </w:rPr>
        <w:t>22.04.2022</w:t>
      </w:r>
      <w:r w:rsidR="001E546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E5467">
        <w:rPr>
          <w:sz w:val="24"/>
          <w:szCs w:val="24"/>
        </w:rPr>
        <w:t xml:space="preserve"> </w:t>
      </w:r>
      <w:r w:rsidR="001E5467">
        <w:rPr>
          <w:sz w:val="24"/>
          <w:szCs w:val="24"/>
          <w:u w:val="single"/>
        </w:rPr>
        <w:t>369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B82023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BC2243" w:rsidRPr="00B8202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гражданам, утратившим жилые помещения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F26057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F2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200632,84594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29776,24880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109545,39000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9C0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200632,84594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9C0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10618,38677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F26057" w:rsidP="009C0B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47585,10642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1502,93323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17913,40867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A05B1">
              <w:rPr>
                <w:color w:val="000000"/>
                <w:sz w:val="24"/>
                <w:szCs w:val="24"/>
              </w:rPr>
              <w:t>0</w:t>
            </w:r>
            <w:r w:rsidR="001A05B1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85342,00</w:t>
            </w:r>
            <w:r w:rsidR="001A05B1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1A05B1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54418A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5882,24880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54418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40008,73201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7F77D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7F77D1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26057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3863,58677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26057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18441,32212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F26057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1502,93323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F26057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17784,11428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38270,68143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F26057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20914,800000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F26057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100718,40000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F26057" w:rsidP="00C60C6F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121633,20000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06021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60C6F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706021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20239,00000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62237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622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6021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0602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F5158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F5158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</w:t>
            </w:r>
            <w:r w:rsidR="004341DC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D90E51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D90E51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515EBE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34497,76649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2093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0935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3783,29561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2093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5" w:rsidRPr="00D90EAB" w:rsidRDefault="00220935" w:rsidP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3783,29561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F26057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29776,24880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F26057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109545,39000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F26057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200632,84594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F26057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10618,38677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47585,10642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F26057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1502,93323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17913,40867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D27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D27B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3647CA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4418A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5882,24880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54418A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40008,73201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87712D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3863,58677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7712D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18441,32212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87712D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1502,93323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7712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17784,11428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87712D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3863,58677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87712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15171,50852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87712D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1502,93323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7712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11968,04828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A4695C">
              <w:rPr>
                <w:rFonts w:ascii="Times New Roman" w:hAnsi="Times New Roman" w:cs="Times New Roman"/>
                <w:sz w:val="24"/>
                <w:szCs w:val="24"/>
              </w:rPr>
              <w:t>,30000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59,60000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A14E5A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100718,40000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121633,20000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15EB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014A5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15EBE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11819,50000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145C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145C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11819,50000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145C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16885,00000</w:t>
            </w: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4418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>40008,73201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54418A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5882,24880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54418A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40008,73201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3863,58677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18441,32212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1502,93323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2F0066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17784,11428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3863,58677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15171,50852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1502,93323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2F0066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11968,04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828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E23F3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61D6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38270,68143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961D63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61D63">
              <w:rPr>
                <w:sz w:val="24"/>
                <w:szCs w:val="24"/>
              </w:rPr>
              <w:t>1180,00000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1031,30000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</w:t>
            </w:r>
            <w:r w:rsidR="008E1A4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F006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2F0066">
              <w:rPr>
                <w:rFonts w:ascii="Times New Roman" w:hAnsi="Times New Roman" w:cs="Times New Roman"/>
                <w:sz w:val="24"/>
                <w:szCs w:val="24"/>
              </w:rPr>
              <w:t>121633,20000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2F006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100718,40000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2F0066" w:rsidP="00E23F32">
            <w:pPr>
              <w:ind w:right="80"/>
            </w:pPr>
            <w:r>
              <w:rPr>
                <w:b/>
                <w:sz w:val="24"/>
                <w:szCs w:val="24"/>
              </w:rPr>
              <w:t>121633,20000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E23F32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E23F32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1014,70000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1474E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104573,20000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16FD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A14E5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57631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57631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11819,50000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57631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57631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57631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11819,50000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57631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51" w:rsidRDefault="00D90E51" w:rsidP="00B6158F">
      <w:r>
        <w:separator/>
      </w:r>
    </w:p>
  </w:endnote>
  <w:endnote w:type="continuationSeparator" w:id="0">
    <w:p w:rsidR="00D90E51" w:rsidRDefault="00D90E51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51" w:rsidRDefault="00D90E51" w:rsidP="00B6158F">
      <w:r>
        <w:separator/>
      </w:r>
    </w:p>
  </w:footnote>
  <w:footnote w:type="continuationSeparator" w:id="0">
    <w:p w:rsidR="00D90E51" w:rsidRDefault="00D90E51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Default="001014A5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5" w:rsidRPr="00B63B56" w:rsidRDefault="001014A5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5467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1DA6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51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D909-1F89-42DB-8EA3-EA3AD3C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75</Pages>
  <Words>13041</Words>
  <Characters>74339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87206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150</cp:revision>
  <cp:lastPrinted>2022-04-20T04:48:00Z</cp:lastPrinted>
  <dcterms:created xsi:type="dcterms:W3CDTF">2020-11-20T10:12:00Z</dcterms:created>
  <dcterms:modified xsi:type="dcterms:W3CDTF">2022-04-25T05:40:00Z</dcterms:modified>
</cp:coreProperties>
</file>