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D" w:rsidRDefault="004E3538" w:rsidP="00E945B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9pt;height:55.9pt;visibility:visible">
            <v:imagedata r:id="rId9" o:title=""/>
          </v:shape>
        </w:pict>
      </w:r>
    </w:p>
    <w:p w:rsidR="00E945BD" w:rsidRPr="004D46FA" w:rsidRDefault="00E945BD" w:rsidP="00E945BD">
      <w:pPr>
        <w:jc w:val="center"/>
        <w:rPr>
          <w:sz w:val="16"/>
          <w:szCs w:val="16"/>
        </w:rPr>
      </w:pPr>
    </w:p>
    <w:p w:rsidR="00AD4BE8" w:rsidRDefault="000E05C2" w:rsidP="00E945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413BE">
        <w:rPr>
          <w:b/>
          <w:sz w:val="40"/>
          <w:szCs w:val="40"/>
        </w:rPr>
        <w:t xml:space="preserve"> </w:t>
      </w:r>
      <w:r w:rsidR="00E945BD">
        <w:rPr>
          <w:b/>
          <w:sz w:val="40"/>
          <w:szCs w:val="40"/>
        </w:rPr>
        <w:t xml:space="preserve">Администрация </w:t>
      </w:r>
      <w:r w:rsidR="00D279C2">
        <w:rPr>
          <w:b/>
          <w:sz w:val="40"/>
          <w:szCs w:val="40"/>
        </w:rPr>
        <w:t xml:space="preserve">городского округа </w:t>
      </w:r>
    </w:p>
    <w:p w:rsidR="00E945BD" w:rsidRDefault="00D279C2" w:rsidP="00E945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="004E3538">
        <w:rPr>
          <w:b/>
          <w:sz w:val="40"/>
          <w:szCs w:val="40"/>
        </w:rPr>
        <w:t>Нижегородской области</w:t>
      </w:r>
    </w:p>
    <w:p w:rsidR="00E945BD" w:rsidRPr="00B04918" w:rsidRDefault="00E945BD" w:rsidP="00E945BD">
      <w:pPr>
        <w:jc w:val="center"/>
        <w:rPr>
          <w:b/>
          <w:sz w:val="32"/>
          <w:szCs w:val="32"/>
        </w:rPr>
      </w:pPr>
    </w:p>
    <w:p w:rsidR="00D87A79" w:rsidRDefault="00D87A79" w:rsidP="00E945BD">
      <w:pPr>
        <w:jc w:val="center"/>
        <w:rPr>
          <w:sz w:val="40"/>
          <w:szCs w:val="40"/>
        </w:rPr>
      </w:pPr>
    </w:p>
    <w:p w:rsidR="00E945BD" w:rsidRDefault="004E3538" w:rsidP="00E945BD">
      <w:pPr>
        <w:jc w:val="center"/>
        <w:rPr>
          <w:sz w:val="40"/>
          <w:szCs w:val="40"/>
        </w:rPr>
      </w:pPr>
      <w:r>
        <w:rPr>
          <w:sz w:val="40"/>
          <w:szCs w:val="40"/>
        </w:rPr>
        <w:t>РАСПОРЯЖЕНИЕ</w:t>
      </w:r>
    </w:p>
    <w:p w:rsidR="00E945BD" w:rsidRDefault="00E945BD" w:rsidP="00E945BD">
      <w:pPr>
        <w:pStyle w:val="21"/>
        <w:rPr>
          <w:sz w:val="28"/>
          <w:szCs w:val="28"/>
        </w:rPr>
      </w:pPr>
    </w:p>
    <w:p w:rsidR="00E945BD" w:rsidRPr="001218D3" w:rsidRDefault="001218D3" w:rsidP="00D4637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30.01.2024</w:t>
      </w:r>
      <w:r w:rsidR="00D4637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="00D46376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  <w:lang w:val="ru-RU"/>
        </w:rPr>
        <w:t>40-р</w:t>
      </w:r>
    </w:p>
    <w:p w:rsidR="00D46376" w:rsidRPr="00D46376" w:rsidRDefault="00D46376" w:rsidP="00D46376">
      <w:pPr>
        <w:pStyle w:val="21"/>
        <w:rPr>
          <w:sz w:val="28"/>
          <w:szCs w:val="28"/>
          <w:lang w:val="ru-RU"/>
        </w:rPr>
      </w:pPr>
    </w:p>
    <w:p w:rsidR="00E945BD" w:rsidRPr="00E945BD" w:rsidRDefault="00E945BD" w:rsidP="00E945BD">
      <w:pPr>
        <w:jc w:val="both"/>
        <w:rPr>
          <w:sz w:val="28"/>
          <w:szCs w:val="28"/>
        </w:rPr>
      </w:pPr>
    </w:p>
    <w:p w:rsidR="002B405E" w:rsidRDefault="00562225" w:rsidP="00E945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 w:rsidR="00562225" w:rsidRDefault="00F221CB" w:rsidP="00E945BD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4E3538">
        <w:rPr>
          <w:sz w:val="26"/>
          <w:szCs w:val="26"/>
        </w:rPr>
        <w:t xml:space="preserve">дминистрации городского округа </w:t>
      </w:r>
    </w:p>
    <w:p w:rsidR="00562225" w:rsidRDefault="004E3538" w:rsidP="00E945BD">
      <w:pPr>
        <w:jc w:val="both"/>
        <w:rPr>
          <w:sz w:val="26"/>
          <w:szCs w:val="26"/>
        </w:rPr>
      </w:pPr>
      <w:r>
        <w:rPr>
          <w:sz w:val="26"/>
          <w:szCs w:val="26"/>
        </w:rPr>
        <w:t>Навашинский Нижегородской</w:t>
      </w:r>
    </w:p>
    <w:p w:rsidR="00562225" w:rsidRPr="00F01174" w:rsidRDefault="00F221CB" w:rsidP="00E945BD">
      <w:pPr>
        <w:jc w:val="both"/>
        <w:rPr>
          <w:sz w:val="26"/>
          <w:szCs w:val="26"/>
        </w:rPr>
      </w:pPr>
      <w:r>
        <w:rPr>
          <w:sz w:val="26"/>
          <w:szCs w:val="26"/>
        </w:rPr>
        <w:t>области</w:t>
      </w:r>
      <w:r w:rsidR="004E3538">
        <w:rPr>
          <w:sz w:val="26"/>
          <w:szCs w:val="26"/>
        </w:rPr>
        <w:t xml:space="preserve"> от </w:t>
      </w:r>
      <w:r w:rsidR="007D209E">
        <w:rPr>
          <w:sz w:val="26"/>
          <w:szCs w:val="26"/>
        </w:rPr>
        <w:t>0</w:t>
      </w:r>
      <w:r w:rsidR="002218B6">
        <w:rPr>
          <w:sz w:val="26"/>
          <w:szCs w:val="26"/>
        </w:rPr>
        <w:t>6</w:t>
      </w:r>
      <w:r w:rsidR="007D209E">
        <w:rPr>
          <w:sz w:val="26"/>
          <w:szCs w:val="26"/>
        </w:rPr>
        <w:t>.0</w:t>
      </w:r>
      <w:r w:rsidR="002218B6">
        <w:rPr>
          <w:sz w:val="26"/>
          <w:szCs w:val="26"/>
        </w:rPr>
        <w:t>5</w:t>
      </w:r>
      <w:r w:rsidR="007D209E">
        <w:rPr>
          <w:sz w:val="26"/>
          <w:szCs w:val="26"/>
        </w:rPr>
        <w:t>.20</w:t>
      </w:r>
      <w:r w:rsidR="002218B6">
        <w:rPr>
          <w:sz w:val="26"/>
          <w:szCs w:val="26"/>
        </w:rPr>
        <w:t>22</w:t>
      </w:r>
      <w:r w:rsidR="004E3538">
        <w:rPr>
          <w:sz w:val="26"/>
          <w:szCs w:val="26"/>
        </w:rPr>
        <w:t xml:space="preserve"> №</w:t>
      </w:r>
      <w:r w:rsidR="002218B6">
        <w:rPr>
          <w:sz w:val="26"/>
          <w:szCs w:val="26"/>
        </w:rPr>
        <w:t>223</w:t>
      </w:r>
      <w:r w:rsidR="004E3538">
        <w:rPr>
          <w:sz w:val="26"/>
          <w:szCs w:val="26"/>
        </w:rPr>
        <w:t>-р</w:t>
      </w:r>
    </w:p>
    <w:p w:rsidR="00156F93" w:rsidRPr="00F01174" w:rsidRDefault="00156F93" w:rsidP="00B532B4">
      <w:pPr>
        <w:jc w:val="center"/>
        <w:rPr>
          <w:sz w:val="26"/>
          <w:szCs w:val="26"/>
        </w:rPr>
      </w:pPr>
    </w:p>
    <w:p w:rsidR="00D54A12" w:rsidRPr="00F01174" w:rsidRDefault="00D54A12" w:rsidP="00B532B4">
      <w:pPr>
        <w:jc w:val="center"/>
        <w:rPr>
          <w:sz w:val="26"/>
          <w:szCs w:val="26"/>
        </w:rPr>
      </w:pPr>
    </w:p>
    <w:p w:rsidR="0054204B" w:rsidRPr="00CA6F72" w:rsidRDefault="004E3538" w:rsidP="006A4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Губернатора Нижегородской области от </w:t>
      </w:r>
      <w:r w:rsidR="00CA6F72">
        <w:rPr>
          <w:sz w:val="26"/>
          <w:szCs w:val="26"/>
        </w:rPr>
        <w:t>25</w:t>
      </w:r>
      <w:r w:rsidR="00530FC2">
        <w:rPr>
          <w:sz w:val="26"/>
          <w:szCs w:val="26"/>
        </w:rPr>
        <w:t>.12.202</w:t>
      </w:r>
      <w:r w:rsidR="00CA6F72">
        <w:rPr>
          <w:sz w:val="26"/>
          <w:szCs w:val="26"/>
        </w:rPr>
        <w:t>3</w:t>
      </w:r>
      <w:r w:rsidR="00530FC2">
        <w:rPr>
          <w:sz w:val="26"/>
          <w:szCs w:val="26"/>
        </w:rPr>
        <w:t xml:space="preserve"> №19</w:t>
      </w:r>
      <w:r w:rsidR="00CA6F72">
        <w:rPr>
          <w:sz w:val="26"/>
          <w:szCs w:val="26"/>
        </w:rPr>
        <w:t>48</w:t>
      </w:r>
      <w:r w:rsidR="00530FC2">
        <w:rPr>
          <w:sz w:val="26"/>
          <w:szCs w:val="26"/>
        </w:rPr>
        <w:t xml:space="preserve"> </w:t>
      </w:r>
      <w:r w:rsidR="00530FC2" w:rsidRPr="00530FC2">
        <w:rPr>
          <w:sz w:val="26"/>
          <w:szCs w:val="26"/>
        </w:rPr>
        <w:t>«</w:t>
      </w:r>
      <w:r w:rsidR="00530FC2" w:rsidRPr="00530FC2">
        <w:rPr>
          <w:bCs/>
          <w:sz w:val="26"/>
          <w:szCs w:val="26"/>
          <w:shd w:val="clear" w:color="auto" w:fill="FFFFFF"/>
        </w:rPr>
        <w:t>О внесении изменений в распоряжение Губернатора</w:t>
      </w:r>
      <w:r w:rsidR="00530FC2" w:rsidRPr="00530FC2">
        <w:rPr>
          <w:bCs/>
          <w:sz w:val="26"/>
          <w:szCs w:val="26"/>
        </w:rPr>
        <w:br/>
      </w:r>
      <w:r w:rsidR="00530FC2" w:rsidRPr="00530FC2">
        <w:rPr>
          <w:bCs/>
          <w:sz w:val="26"/>
          <w:szCs w:val="26"/>
          <w:shd w:val="clear" w:color="auto" w:fill="FFFFFF"/>
        </w:rPr>
        <w:t xml:space="preserve">Нижегородской области от 28 декабря 2021 г. № </w:t>
      </w:r>
      <w:r w:rsidR="00530FC2" w:rsidRPr="00CA6F72">
        <w:rPr>
          <w:bCs/>
          <w:sz w:val="26"/>
          <w:szCs w:val="26"/>
          <w:shd w:val="clear" w:color="auto" w:fill="FFFFFF"/>
        </w:rPr>
        <w:t>1936-р</w:t>
      </w:r>
      <w:r w:rsidR="00CA6F72" w:rsidRPr="00CA6F72">
        <w:rPr>
          <w:bCs/>
          <w:sz w:val="26"/>
          <w:szCs w:val="26"/>
          <w:shd w:val="clear" w:color="auto" w:fill="FFFFFF"/>
        </w:rPr>
        <w:t xml:space="preserve"> «</w:t>
      </w:r>
      <w:r w:rsidR="00CA6F72" w:rsidRPr="00CA6F72">
        <w:rPr>
          <w:sz w:val="26"/>
          <w:szCs w:val="26"/>
          <w:shd w:val="clear" w:color="auto" w:fill="FFFFFF"/>
        </w:rPr>
        <w:t>Об утверждении перечня товарных рынков для содействия развитию конкуренции и плана мероприятий ("дорожной карты") по содействию развитию конкуренции в Нижегородской области на 2022 - 2025 годы</w:t>
      </w:r>
      <w:r w:rsidR="00530FC2" w:rsidRPr="00CA6F72">
        <w:rPr>
          <w:sz w:val="26"/>
          <w:szCs w:val="26"/>
        </w:rPr>
        <w:t>»:</w:t>
      </w:r>
    </w:p>
    <w:p w:rsidR="00B2582E" w:rsidRDefault="006A4708" w:rsidP="006A4708">
      <w:pPr>
        <w:ind w:firstLine="709"/>
        <w:jc w:val="both"/>
        <w:rPr>
          <w:sz w:val="26"/>
          <w:szCs w:val="26"/>
        </w:rPr>
      </w:pPr>
      <w:r w:rsidRPr="00CA6F72">
        <w:rPr>
          <w:sz w:val="26"/>
          <w:szCs w:val="26"/>
        </w:rPr>
        <w:t xml:space="preserve">1. </w:t>
      </w:r>
      <w:r w:rsidR="00562225" w:rsidRPr="00CA6F72">
        <w:rPr>
          <w:sz w:val="26"/>
          <w:szCs w:val="26"/>
        </w:rPr>
        <w:t xml:space="preserve">Внести </w:t>
      </w:r>
      <w:r w:rsidR="00220DFD" w:rsidRPr="00CA6F72">
        <w:rPr>
          <w:sz w:val="26"/>
          <w:szCs w:val="26"/>
        </w:rPr>
        <w:t xml:space="preserve">изменения </w:t>
      </w:r>
      <w:r w:rsidR="00562225" w:rsidRPr="00CA6F72">
        <w:rPr>
          <w:sz w:val="26"/>
          <w:szCs w:val="26"/>
        </w:rPr>
        <w:t xml:space="preserve">в </w:t>
      </w:r>
      <w:r w:rsidR="007D209E" w:rsidRPr="00CA6F72">
        <w:rPr>
          <w:sz w:val="26"/>
          <w:szCs w:val="26"/>
        </w:rPr>
        <w:t>распоряжение администрации</w:t>
      </w:r>
      <w:r w:rsidR="00562225" w:rsidRPr="00CA6F72">
        <w:rPr>
          <w:sz w:val="26"/>
          <w:szCs w:val="26"/>
        </w:rPr>
        <w:t xml:space="preserve"> городско</w:t>
      </w:r>
      <w:r w:rsidR="007D209E" w:rsidRPr="00CA6F72">
        <w:rPr>
          <w:sz w:val="26"/>
          <w:szCs w:val="26"/>
        </w:rPr>
        <w:t>го</w:t>
      </w:r>
      <w:r w:rsidR="00562225" w:rsidRPr="006A4708">
        <w:rPr>
          <w:sz w:val="26"/>
          <w:szCs w:val="26"/>
        </w:rPr>
        <w:t xml:space="preserve"> округ</w:t>
      </w:r>
      <w:r w:rsidR="007D209E">
        <w:rPr>
          <w:sz w:val="26"/>
          <w:szCs w:val="26"/>
        </w:rPr>
        <w:t>а</w:t>
      </w:r>
      <w:r w:rsidR="00562225" w:rsidRPr="006A4708">
        <w:rPr>
          <w:sz w:val="26"/>
          <w:szCs w:val="26"/>
        </w:rPr>
        <w:t xml:space="preserve"> Навашинский Нижегородской области от </w:t>
      </w:r>
      <w:r w:rsidRPr="006A4708">
        <w:rPr>
          <w:sz w:val="26"/>
          <w:szCs w:val="26"/>
        </w:rPr>
        <w:t>0</w:t>
      </w:r>
      <w:r w:rsidR="002218B6">
        <w:rPr>
          <w:sz w:val="26"/>
          <w:szCs w:val="26"/>
        </w:rPr>
        <w:t>6</w:t>
      </w:r>
      <w:r w:rsidR="005752F4">
        <w:rPr>
          <w:sz w:val="26"/>
          <w:szCs w:val="26"/>
        </w:rPr>
        <w:t>.0</w:t>
      </w:r>
      <w:r w:rsidR="002218B6">
        <w:rPr>
          <w:sz w:val="26"/>
          <w:szCs w:val="26"/>
        </w:rPr>
        <w:t>5</w:t>
      </w:r>
      <w:r w:rsidRPr="006A4708">
        <w:rPr>
          <w:sz w:val="26"/>
          <w:szCs w:val="26"/>
        </w:rPr>
        <w:t>.20</w:t>
      </w:r>
      <w:r w:rsidR="002218B6">
        <w:rPr>
          <w:sz w:val="26"/>
          <w:szCs w:val="26"/>
        </w:rPr>
        <w:t>22</w:t>
      </w:r>
      <w:r w:rsidRPr="006A4708">
        <w:rPr>
          <w:sz w:val="26"/>
          <w:szCs w:val="26"/>
        </w:rPr>
        <w:t xml:space="preserve"> №</w:t>
      </w:r>
      <w:r w:rsidR="002218B6">
        <w:rPr>
          <w:sz w:val="26"/>
          <w:szCs w:val="26"/>
        </w:rPr>
        <w:t>223</w:t>
      </w:r>
      <w:r w:rsidR="00F221CB">
        <w:rPr>
          <w:sz w:val="26"/>
          <w:szCs w:val="26"/>
        </w:rPr>
        <w:t xml:space="preserve">-р </w:t>
      </w:r>
      <w:r w:rsidR="005752F4">
        <w:rPr>
          <w:sz w:val="26"/>
          <w:szCs w:val="26"/>
        </w:rPr>
        <w:t>«</w:t>
      </w:r>
      <w:r w:rsidR="002218B6" w:rsidRPr="002218B6">
        <w:rPr>
          <w:sz w:val="26"/>
          <w:szCs w:val="26"/>
        </w:rPr>
        <w:t>Об утверждении плана мероприятий  («дорожной карты») по содействию развитию конкуренции в городском округе Навашинский Нижегородской области на 2022-2025 годы</w:t>
      </w:r>
      <w:r w:rsidR="005752F4">
        <w:rPr>
          <w:sz w:val="26"/>
          <w:szCs w:val="26"/>
        </w:rPr>
        <w:t>»</w:t>
      </w:r>
      <w:r w:rsidR="004E3538">
        <w:rPr>
          <w:sz w:val="26"/>
          <w:szCs w:val="26"/>
        </w:rPr>
        <w:t xml:space="preserve"> </w:t>
      </w:r>
      <w:r w:rsidR="004E3538" w:rsidRPr="00B2582E">
        <w:rPr>
          <w:sz w:val="26"/>
          <w:szCs w:val="26"/>
        </w:rPr>
        <w:t>(далее –</w:t>
      </w:r>
      <w:r w:rsidR="004E3538" w:rsidRPr="00B2582E">
        <w:rPr>
          <w:sz w:val="26"/>
          <w:szCs w:val="26"/>
        </w:rPr>
        <w:t xml:space="preserve"> План мероприятий), изложив План мероприятий в новой редакции, согласно приложе</w:t>
      </w:r>
      <w:r w:rsidR="004E3538">
        <w:rPr>
          <w:sz w:val="26"/>
          <w:szCs w:val="26"/>
        </w:rPr>
        <w:t xml:space="preserve">нию к настоящему распоряжению. </w:t>
      </w:r>
    </w:p>
    <w:p w:rsidR="006A4708" w:rsidRDefault="004E3538" w:rsidP="006A4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21CB">
        <w:rPr>
          <w:sz w:val="26"/>
          <w:szCs w:val="26"/>
        </w:rPr>
        <w:t>Организационному отделу а</w:t>
      </w:r>
      <w:r>
        <w:rPr>
          <w:sz w:val="26"/>
          <w:szCs w:val="26"/>
        </w:rPr>
        <w:t>дминистрации городского округа Навашинский обеспечить размещение настоящего распоряжения на официальном сайте органов</w:t>
      </w:r>
      <w:r>
        <w:rPr>
          <w:sz w:val="26"/>
          <w:szCs w:val="26"/>
        </w:rPr>
        <w:t xml:space="preserve"> местного самоуправления городского округа Навашинский в информационно-коммуникационной сети «Интернет»</w:t>
      </w:r>
      <w:r w:rsidR="0054204B">
        <w:rPr>
          <w:sz w:val="26"/>
          <w:szCs w:val="26"/>
        </w:rPr>
        <w:t>, опубликование в официальном вестнике – приложении к газете «</w:t>
      </w:r>
      <w:proofErr w:type="gramStart"/>
      <w:r w:rsidR="0054204B">
        <w:rPr>
          <w:sz w:val="26"/>
          <w:szCs w:val="26"/>
        </w:rPr>
        <w:t>Приокская</w:t>
      </w:r>
      <w:proofErr w:type="gramEnd"/>
      <w:r w:rsidR="0054204B">
        <w:rPr>
          <w:sz w:val="26"/>
          <w:szCs w:val="26"/>
        </w:rPr>
        <w:t xml:space="preserve"> правда»</w:t>
      </w:r>
      <w:r>
        <w:rPr>
          <w:sz w:val="26"/>
          <w:szCs w:val="26"/>
        </w:rPr>
        <w:t>.</w:t>
      </w:r>
    </w:p>
    <w:p w:rsidR="006A4708" w:rsidRDefault="004E3538" w:rsidP="006A4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221CB" w:rsidRDefault="00F221CB" w:rsidP="0069649B">
      <w:pPr>
        <w:jc w:val="both"/>
        <w:rPr>
          <w:sz w:val="26"/>
          <w:szCs w:val="26"/>
        </w:rPr>
      </w:pPr>
    </w:p>
    <w:p w:rsidR="00F221CB" w:rsidRDefault="00F221CB" w:rsidP="0069649B">
      <w:pPr>
        <w:jc w:val="both"/>
        <w:rPr>
          <w:sz w:val="26"/>
          <w:szCs w:val="26"/>
        </w:rPr>
      </w:pPr>
    </w:p>
    <w:p w:rsidR="00F221CB" w:rsidRDefault="00F221CB" w:rsidP="0069649B">
      <w:pPr>
        <w:jc w:val="both"/>
        <w:rPr>
          <w:sz w:val="26"/>
          <w:szCs w:val="26"/>
        </w:rPr>
      </w:pPr>
    </w:p>
    <w:p w:rsidR="00EF4870" w:rsidRDefault="00CA6F72" w:rsidP="0069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4204B">
        <w:rPr>
          <w:sz w:val="26"/>
          <w:szCs w:val="26"/>
        </w:rPr>
        <w:t xml:space="preserve"> местного самоуправления</w:t>
      </w:r>
      <w:r w:rsidR="008E6304" w:rsidRPr="00F01174">
        <w:rPr>
          <w:sz w:val="26"/>
          <w:szCs w:val="26"/>
        </w:rPr>
        <w:t xml:space="preserve">                                                  </w:t>
      </w:r>
      <w:r w:rsidR="00F01174">
        <w:rPr>
          <w:sz w:val="26"/>
          <w:szCs w:val="26"/>
        </w:rPr>
        <w:t xml:space="preserve">  </w:t>
      </w:r>
      <w:r w:rsidR="007D3328" w:rsidRPr="00F0117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7D3328" w:rsidRPr="00F01174">
        <w:rPr>
          <w:sz w:val="26"/>
          <w:szCs w:val="26"/>
        </w:rPr>
        <w:t xml:space="preserve">  </w:t>
      </w:r>
      <w:r w:rsidR="00F847C4" w:rsidRPr="00F01174">
        <w:rPr>
          <w:sz w:val="26"/>
          <w:szCs w:val="26"/>
        </w:rPr>
        <w:t xml:space="preserve">     </w:t>
      </w:r>
      <w:r w:rsidR="00581560" w:rsidRPr="00F01174">
        <w:rPr>
          <w:sz w:val="26"/>
          <w:szCs w:val="26"/>
        </w:rPr>
        <w:t xml:space="preserve"> </w:t>
      </w:r>
      <w:r w:rsidR="00F221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Т.А.Берсенева</w:t>
      </w:r>
      <w:proofErr w:type="spellEnd"/>
    </w:p>
    <w:p w:rsidR="00EF4870" w:rsidRPr="00EF4870" w:rsidRDefault="00EF4870" w:rsidP="00EF4870">
      <w:pPr>
        <w:rPr>
          <w:sz w:val="26"/>
          <w:szCs w:val="26"/>
        </w:rPr>
      </w:pPr>
    </w:p>
    <w:p w:rsidR="00EF4870" w:rsidRPr="00EF4870" w:rsidRDefault="00EF4870" w:rsidP="00EF4870">
      <w:pPr>
        <w:rPr>
          <w:sz w:val="26"/>
          <w:szCs w:val="26"/>
        </w:rPr>
      </w:pPr>
    </w:p>
    <w:p w:rsidR="00EF4870" w:rsidRPr="00EF4870" w:rsidRDefault="00EF4870" w:rsidP="00EF4870">
      <w:pPr>
        <w:rPr>
          <w:sz w:val="26"/>
          <w:szCs w:val="26"/>
        </w:rPr>
      </w:pPr>
    </w:p>
    <w:p w:rsidR="00EF4870" w:rsidRPr="00EF4870" w:rsidRDefault="00EF4870" w:rsidP="00EF4870">
      <w:pPr>
        <w:rPr>
          <w:sz w:val="26"/>
          <w:szCs w:val="26"/>
        </w:rPr>
      </w:pPr>
    </w:p>
    <w:p w:rsidR="00EF4870" w:rsidRDefault="00EF4870" w:rsidP="00EF4870">
      <w:pPr>
        <w:tabs>
          <w:tab w:val="left" w:pos="1000"/>
        </w:tabs>
        <w:rPr>
          <w:sz w:val="26"/>
          <w:szCs w:val="26"/>
        </w:rPr>
        <w:sectPr w:rsidR="00EF4870" w:rsidSect="00A20730">
          <w:footerReference w:type="default" r:id="rId10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353EFE" w:rsidRDefault="004E3538" w:rsidP="00217A33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</w:t>
      </w:r>
    </w:p>
    <w:p w:rsidR="00353EFE" w:rsidRDefault="004E3538" w:rsidP="00217A33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распоряжению администрации</w:t>
      </w:r>
    </w:p>
    <w:p w:rsidR="00353EFE" w:rsidRDefault="004E3538" w:rsidP="00217A33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город</w:t>
      </w:r>
      <w:r>
        <w:rPr>
          <w:bCs/>
          <w:sz w:val="28"/>
          <w:szCs w:val="28"/>
          <w:lang w:eastAsia="en-US"/>
        </w:rPr>
        <w:t>ского округа Навашинский</w:t>
      </w:r>
    </w:p>
    <w:p w:rsidR="00353EFE" w:rsidRPr="00B9348A" w:rsidRDefault="004E3538" w:rsidP="00353EFE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u w:val="single"/>
          <w:lang w:eastAsia="en-US"/>
        </w:rPr>
      </w:pPr>
      <w:r w:rsidRPr="00F344AE">
        <w:rPr>
          <w:bCs/>
          <w:sz w:val="28"/>
          <w:szCs w:val="28"/>
          <w:lang w:eastAsia="en-US"/>
        </w:rPr>
        <w:t>от «</w:t>
      </w:r>
      <w:r w:rsidR="00B9348A">
        <w:rPr>
          <w:bCs/>
          <w:sz w:val="28"/>
          <w:szCs w:val="28"/>
          <w:u w:val="single"/>
          <w:lang w:eastAsia="en-US"/>
        </w:rPr>
        <w:t>30</w:t>
      </w:r>
      <w:r w:rsidRPr="00F344AE">
        <w:rPr>
          <w:bCs/>
          <w:sz w:val="28"/>
          <w:szCs w:val="28"/>
          <w:lang w:eastAsia="en-US"/>
        </w:rPr>
        <w:t xml:space="preserve">» </w:t>
      </w:r>
      <w:r w:rsidR="00B9348A">
        <w:rPr>
          <w:bCs/>
          <w:sz w:val="28"/>
          <w:szCs w:val="28"/>
          <w:u w:val="single"/>
          <w:lang w:eastAsia="en-US"/>
        </w:rPr>
        <w:t>01</w:t>
      </w:r>
      <w:r w:rsidRPr="00F344AE">
        <w:rPr>
          <w:bCs/>
          <w:sz w:val="28"/>
          <w:szCs w:val="28"/>
          <w:lang w:eastAsia="en-US"/>
        </w:rPr>
        <w:t xml:space="preserve"> </w:t>
      </w:r>
      <w:bookmarkStart w:id="0" w:name="_GoBack"/>
      <w:r w:rsidRPr="00B9348A">
        <w:rPr>
          <w:bCs/>
          <w:sz w:val="28"/>
          <w:szCs w:val="28"/>
          <w:u w:val="single"/>
          <w:lang w:eastAsia="en-US"/>
        </w:rPr>
        <w:t>202</w:t>
      </w:r>
      <w:r w:rsidRPr="00B9348A">
        <w:rPr>
          <w:bCs/>
          <w:sz w:val="28"/>
          <w:szCs w:val="28"/>
          <w:u w:val="single"/>
          <w:lang w:eastAsia="en-US"/>
        </w:rPr>
        <w:t>4</w:t>
      </w:r>
      <w:bookmarkEnd w:id="0"/>
      <w:r w:rsidRPr="00F344A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 </w:t>
      </w:r>
      <w:r w:rsidRPr="00F344AE">
        <w:rPr>
          <w:bCs/>
          <w:sz w:val="28"/>
          <w:szCs w:val="28"/>
          <w:lang w:eastAsia="en-US"/>
        </w:rPr>
        <w:t>№</w:t>
      </w:r>
      <w:r w:rsidR="00B9348A">
        <w:rPr>
          <w:bCs/>
          <w:sz w:val="28"/>
          <w:szCs w:val="28"/>
          <w:lang w:eastAsia="en-US"/>
        </w:rPr>
        <w:t xml:space="preserve"> </w:t>
      </w:r>
      <w:r w:rsidR="00B9348A" w:rsidRPr="00B9348A">
        <w:rPr>
          <w:bCs/>
          <w:sz w:val="28"/>
          <w:szCs w:val="28"/>
          <w:u w:val="single"/>
          <w:lang w:eastAsia="en-US"/>
        </w:rPr>
        <w:t>40-р</w:t>
      </w:r>
      <w:r w:rsidRPr="00B9348A">
        <w:rPr>
          <w:bCs/>
          <w:sz w:val="28"/>
          <w:szCs w:val="28"/>
          <w:lang w:eastAsia="en-US"/>
        </w:rPr>
        <w:t>___</w:t>
      </w:r>
    </w:p>
    <w:p w:rsidR="00217A33" w:rsidRPr="00F344AE" w:rsidRDefault="004E3538" w:rsidP="00217A33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F344AE">
        <w:rPr>
          <w:bCs/>
          <w:sz w:val="28"/>
          <w:szCs w:val="28"/>
          <w:lang w:eastAsia="en-US"/>
        </w:rPr>
        <w:t>УТВЕРЖДЕН</w:t>
      </w:r>
    </w:p>
    <w:p w:rsidR="00217A33" w:rsidRPr="00F344AE" w:rsidRDefault="004E3538" w:rsidP="00217A33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 w:rsidRPr="00F344AE">
        <w:rPr>
          <w:bCs/>
          <w:sz w:val="28"/>
          <w:szCs w:val="28"/>
          <w:lang w:eastAsia="en-US"/>
        </w:rPr>
        <w:t xml:space="preserve">распоряжением администрации городского округа Навашинский </w:t>
      </w:r>
    </w:p>
    <w:p w:rsidR="00217A33" w:rsidRDefault="004E3538" w:rsidP="003E449B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bCs/>
          <w:sz w:val="28"/>
          <w:szCs w:val="28"/>
          <w:lang w:eastAsia="en-US"/>
        </w:rPr>
      </w:pPr>
      <w:r w:rsidRPr="00353EFE">
        <w:rPr>
          <w:bCs/>
          <w:sz w:val="28"/>
          <w:szCs w:val="28"/>
          <w:lang w:eastAsia="en-US"/>
        </w:rPr>
        <w:t>от «</w:t>
      </w:r>
      <w:r w:rsidR="00353EFE" w:rsidRPr="00353EFE">
        <w:rPr>
          <w:bCs/>
          <w:sz w:val="28"/>
          <w:szCs w:val="28"/>
          <w:lang w:eastAsia="en-US"/>
        </w:rPr>
        <w:t>06</w:t>
      </w:r>
      <w:r w:rsidRPr="00353EFE">
        <w:rPr>
          <w:bCs/>
          <w:sz w:val="28"/>
          <w:szCs w:val="28"/>
          <w:lang w:eastAsia="en-US"/>
        </w:rPr>
        <w:t xml:space="preserve">» </w:t>
      </w:r>
      <w:r w:rsidR="00353EFE" w:rsidRPr="00353EFE">
        <w:rPr>
          <w:bCs/>
          <w:sz w:val="28"/>
          <w:szCs w:val="28"/>
          <w:lang w:eastAsia="en-US"/>
        </w:rPr>
        <w:t>мая</w:t>
      </w:r>
      <w:r w:rsidRPr="00353EFE">
        <w:rPr>
          <w:bCs/>
          <w:sz w:val="28"/>
          <w:szCs w:val="28"/>
          <w:lang w:eastAsia="en-US"/>
        </w:rPr>
        <w:t xml:space="preserve"> 202</w:t>
      </w:r>
      <w:r w:rsidR="00353EFE" w:rsidRPr="00353EFE">
        <w:rPr>
          <w:bCs/>
          <w:sz w:val="28"/>
          <w:szCs w:val="28"/>
          <w:lang w:eastAsia="en-US"/>
        </w:rPr>
        <w:t>2</w:t>
      </w:r>
      <w:r w:rsidRPr="00353EFE">
        <w:rPr>
          <w:bCs/>
          <w:sz w:val="28"/>
          <w:szCs w:val="28"/>
          <w:lang w:eastAsia="en-US"/>
        </w:rPr>
        <w:t xml:space="preserve"> №</w:t>
      </w:r>
      <w:r w:rsidR="00353EFE" w:rsidRPr="00353EFE">
        <w:rPr>
          <w:bCs/>
          <w:sz w:val="28"/>
          <w:szCs w:val="28"/>
          <w:lang w:eastAsia="en-US"/>
        </w:rPr>
        <w:t>223</w:t>
      </w:r>
      <w:r w:rsidR="00EF4C35">
        <w:rPr>
          <w:bCs/>
          <w:sz w:val="28"/>
          <w:szCs w:val="28"/>
          <w:lang w:eastAsia="en-US"/>
        </w:rPr>
        <w:t>-р</w:t>
      </w:r>
    </w:p>
    <w:p w:rsidR="003E449B" w:rsidRPr="00F344AE" w:rsidRDefault="003E449B" w:rsidP="003E449B">
      <w:pPr>
        <w:widowControl w:val="0"/>
        <w:tabs>
          <w:tab w:val="left" w:pos="15735"/>
        </w:tabs>
        <w:autoSpaceDE w:val="0"/>
        <w:autoSpaceDN w:val="0"/>
        <w:spacing w:line="322" w:lineRule="exact"/>
        <w:ind w:left="11624" w:right="85"/>
        <w:jc w:val="center"/>
        <w:rPr>
          <w:rFonts w:eastAsia="Calibri"/>
          <w:b/>
          <w:sz w:val="28"/>
          <w:szCs w:val="28"/>
          <w:lang w:eastAsia="en-US"/>
        </w:rPr>
      </w:pPr>
    </w:p>
    <w:p w:rsidR="00217A33" w:rsidRPr="00F344AE" w:rsidRDefault="00217A33" w:rsidP="00A66E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258A" w:rsidRPr="00F344AE" w:rsidRDefault="004E3538" w:rsidP="00A66E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44AE">
        <w:rPr>
          <w:rFonts w:eastAsia="Calibri"/>
          <w:b/>
          <w:sz w:val="28"/>
          <w:szCs w:val="28"/>
          <w:lang w:eastAsia="en-US"/>
        </w:rPr>
        <w:t xml:space="preserve">План мероприятий («дорожная карта») </w:t>
      </w:r>
    </w:p>
    <w:p w:rsidR="00A43198" w:rsidRPr="00F344AE" w:rsidRDefault="004E3538" w:rsidP="00A66E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44AE">
        <w:rPr>
          <w:rFonts w:eastAsia="Calibri"/>
          <w:b/>
          <w:sz w:val="28"/>
          <w:szCs w:val="28"/>
          <w:lang w:eastAsia="en-US"/>
        </w:rPr>
        <w:t xml:space="preserve">по содействию развитию конкуренции в городском </w:t>
      </w:r>
      <w:r w:rsidRPr="00F344AE">
        <w:rPr>
          <w:rFonts w:eastAsia="Calibri"/>
          <w:b/>
          <w:sz w:val="28"/>
          <w:szCs w:val="28"/>
          <w:lang w:eastAsia="en-US"/>
        </w:rPr>
        <w:t>округе Навашинский</w:t>
      </w:r>
    </w:p>
    <w:p w:rsidR="00A66E30" w:rsidRPr="00F344AE" w:rsidRDefault="004E3538" w:rsidP="00A66E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44AE">
        <w:rPr>
          <w:rFonts w:eastAsia="Calibri"/>
          <w:b/>
          <w:sz w:val="28"/>
          <w:szCs w:val="28"/>
          <w:lang w:eastAsia="en-US"/>
        </w:rPr>
        <w:t>Нижегородской области</w:t>
      </w:r>
      <w:r w:rsidR="00A9258A" w:rsidRPr="00F344AE">
        <w:rPr>
          <w:rFonts w:eastAsia="Calibri"/>
          <w:b/>
          <w:sz w:val="28"/>
          <w:szCs w:val="28"/>
          <w:lang w:eastAsia="en-US"/>
        </w:rPr>
        <w:t xml:space="preserve"> </w:t>
      </w:r>
      <w:r w:rsidRPr="00F344AE">
        <w:rPr>
          <w:rFonts w:eastAsia="Calibri"/>
          <w:b/>
          <w:sz w:val="28"/>
          <w:szCs w:val="28"/>
          <w:lang w:eastAsia="en-US"/>
        </w:rPr>
        <w:t>на 20</w:t>
      </w:r>
      <w:r w:rsidR="003B3603" w:rsidRPr="00F344AE">
        <w:rPr>
          <w:rFonts w:eastAsia="Calibri"/>
          <w:b/>
          <w:sz w:val="28"/>
          <w:szCs w:val="28"/>
          <w:lang w:eastAsia="en-US"/>
        </w:rPr>
        <w:t>22</w:t>
      </w:r>
      <w:r w:rsidRPr="00F344AE">
        <w:rPr>
          <w:rFonts w:eastAsia="Calibri"/>
          <w:b/>
          <w:sz w:val="28"/>
          <w:szCs w:val="28"/>
          <w:lang w:eastAsia="en-US"/>
        </w:rPr>
        <w:t xml:space="preserve"> - 202</w:t>
      </w:r>
      <w:r w:rsidR="003B3603" w:rsidRPr="00F344AE">
        <w:rPr>
          <w:rFonts w:eastAsia="Calibri"/>
          <w:b/>
          <w:sz w:val="28"/>
          <w:szCs w:val="28"/>
          <w:lang w:eastAsia="en-US"/>
        </w:rPr>
        <w:t>5</w:t>
      </w:r>
      <w:r w:rsidRPr="00F344AE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A66E30" w:rsidRPr="00F344AE" w:rsidRDefault="00A66E30" w:rsidP="00A66E30">
      <w:pPr>
        <w:rPr>
          <w:rFonts w:eastAsia="Calibri"/>
          <w:sz w:val="22"/>
          <w:szCs w:val="22"/>
          <w:lang w:eastAsia="en-US"/>
        </w:rPr>
      </w:pPr>
    </w:p>
    <w:tbl>
      <w:tblPr>
        <w:tblW w:w="49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2447"/>
        <w:gridCol w:w="880"/>
        <w:gridCol w:w="2313"/>
        <w:gridCol w:w="868"/>
        <w:gridCol w:w="868"/>
        <w:gridCol w:w="868"/>
        <w:gridCol w:w="868"/>
        <w:gridCol w:w="868"/>
        <w:gridCol w:w="1931"/>
        <w:gridCol w:w="2441"/>
      </w:tblGrid>
      <w:tr w:rsidR="008E45E8" w:rsidTr="00B217AC">
        <w:trPr>
          <w:tblHeader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680984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>/п</w:t>
            </w:r>
            <w:r w:rsidR="00512E2C" w:rsidRPr="00F344AE">
              <w:rPr>
                <w:rFonts w:eastAsia="Calibri"/>
                <w:sz w:val="22"/>
                <w:szCs w:val="22"/>
                <w:lang w:eastAsia="en-US"/>
              </w:rPr>
              <w:t xml:space="preserve"> (в соответствии с дорожной картой)</w:t>
            </w:r>
          </w:p>
          <w:p w:rsidR="006F5458" w:rsidRPr="00F344AE" w:rsidRDefault="006F54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 w:rsidP="00D60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Наименование показателя / вид документа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0984" w:rsidRPr="00F344AE" w:rsidRDefault="004E3538" w:rsidP="00570DE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31 декабря 2021 г. (</w:t>
            </w:r>
            <w:r w:rsidR="00570DE4" w:rsidRPr="00F344AE">
              <w:rPr>
                <w:rFonts w:eastAsia="Calibri"/>
                <w:sz w:val="22"/>
                <w:szCs w:val="22"/>
                <w:lang w:eastAsia="en-US"/>
              </w:rPr>
              <w:t>факт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4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Целевые значения показателя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 w:rsidP="00D60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Результат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исполнения мероприятия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4E3538" w:rsidP="00D60E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br/>
              <w:t>исполнители</w:t>
            </w:r>
          </w:p>
        </w:tc>
      </w:tr>
      <w:tr w:rsidR="008E45E8" w:rsidTr="00B217AC">
        <w:trPr>
          <w:cantSplit/>
          <w:trHeight w:val="1396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0984" w:rsidRPr="00F344AE" w:rsidRDefault="00680984" w:rsidP="00A9258A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84" w:rsidRPr="00F344AE" w:rsidRDefault="004E3538" w:rsidP="00E403E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31 декабря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84" w:rsidRPr="00F344AE" w:rsidRDefault="004E3538" w:rsidP="00E403E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31 декабря 2023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E6" w:rsidRPr="00F344AE" w:rsidRDefault="004E3538" w:rsidP="00E403E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31 декабря</w:t>
            </w:r>
            <w:r w:rsidR="00680984"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984" w:rsidRPr="00F344AE" w:rsidRDefault="004E3538" w:rsidP="00E403E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E403E6"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E6" w:rsidRPr="00F344AE" w:rsidRDefault="004E3538" w:rsidP="00A9258A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31 декабря</w:t>
            </w:r>
          </w:p>
          <w:p w:rsidR="00680984" w:rsidRPr="00F344AE" w:rsidRDefault="004E3538" w:rsidP="00E403E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E403E6" w:rsidRPr="00F344A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4" w:rsidRPr="00F344AE" w:rsidRDefault="006809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 w:rsidP="007D7E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Системные мероприятия по содействию развитию конкуренции в </w:t>
            </w:r>
            <w:r w:rsidR="00BE0DBD" w:rsidRPr="00F344AE">
              <w:rPr>
                <w:rFonts w:eastAsia="Calibri"/>
                <w:sz w:val="22"/>
                <w:szCs w:val="22"/>
                <w:lang w:eastAsia="en-US"/>
              </w:rPr>
              <w:t xml:space="preserve">городском округе Навашинский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Нижегородской области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89701417"/>
            <w:r w:rsidRPr="00F344AE">
              <w:rPr>
                <w:rFonts w:eastAsia="Calibri"/>
                <w:sz w:val="22"/>
                <w:szCs w:val="22"/>
                <w:lang w:eastAsia="en-US"/>
              </w:rPr>
              <w:t>1.1/1.1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 w:rsidP="007D7EE8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30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1.1.1/1.1.1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30" w:rsidRPr="00F344AE" w:rsidRDefault="004E3538" w:rsidP="0085607A">
            <w:pPr>
              <w:ind w:firstLine="31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предоставления на безвозмездной основе консультационных услуг для субъектов предпринимательской деятельности</w:t>
            </w:r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(дале</w:t>
            </w:r>
            <w:proofErr w:type="gramStart"/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>е–</w:t>
            </w:r>
            <w:proofErr w:type="gramEnd"/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МСП)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30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10020" w:rsidRPr="00F344AE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210020" w:rsidRPr="00F344A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210020" w:rsidRPr="00F344AE" w:rsidRDefault="002100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30" w:rsidRPr="00F344AE" w:rsidRDefault="004E3538" w:rsidP="007016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Количество субъектов МСП</w:t>
            </w:r>
            <w:r w:rsidR="007016F4" w:rsidRPr="00F344AE">
              <w:rPr>
                <w:rFonts w:eastAsia="Calibri"/>
                <w:sz w:val="22"/>
                <w:szCs w:val="22"/>
                <w:lang w:eastAsia="en-US"/>
              </w:rPr>
              <w:t>, получивших консультационные услуги</w:t>
            </w:r>
            <w:r w:rsidR="00395EEA" w:rsidRPr="00F344A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0" w:rsidRPr="00F344AE" w:rsidRDefault="004E3538" w:rsidP="00680984">
            <w:pPr>
              <w:ind w:right="-9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0" w:rsidRPr="00F344AE" w:rsidRDefault="004E3538" w:rsidP="00A507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30" w:rsidRPr="00F344AE" w:rsidRDefault="004E3538" w:rsidP="00F236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субъектов предпринимательской деятельности информационной, консультационной</w:t>
            </w:r>
            <w:r w:rsidR="00F236A6" w:rsidRPr="00F344A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юридической поддержкой по вопросам ведения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7A" w:rsidRPr="00F344AE" w:rsidRDefault="004E3538" w:rsidP="00862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Отдел экономики и развития предпринимательства администрации городского округа Навашинский (далее - 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ОЭиРП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862835" w:rsidRPr="00F344AE" w:rsidRDefault="004E3538" w:rsidP="00862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Автономная некоммерческая организация «Навашинский центр поддержки и развития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предпринимательства (далее - АНО «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НЦПиРП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>»)</w:t>
            </w:r>
          </w:p>
          <w:p w:rsidR="00DA1430" w:rsidRPr="00F344AE" w:rsidRDefault="004E3538" w:rsidP="00862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  <w:p w:rsidR="005955EA" w:rsidRPr="00F344AE" w:rsidRDefault="005955EA" w:rsidP="00862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93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1.2/1.3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3" w:rsidRPr="00F344AE" w:rsidRDefault="004E3538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 w:rsidP="004762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1.2.1/1.3.1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 w:rsidP="001F70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Анализ практики реализации государственных функций и услуг, относящихся к полномочиям субъекта Российской Федерации, а также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муниципальных функций и услуг на предмет соответствия такой практики статьям 15 и 16 Федерального закона от 26</w:t>
            </w:r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июля 2006 г.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№ 135-ФЗ «О защите конкуренции»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B3603" w:rsidRPr="00F344AE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1F7050"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3B3603" w:rsidRPr="00F344A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80C20" w:rsidRPr="00F344A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 w:rsidP="00957D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Ежегодный доклад о состоянии и развитии конкуренции на товарных рынках Нижегородской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области, 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 w:rsidP="00957D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Число нарушений органами исполнительной власти Нижегородской области и ОМСУ Федерального закона от 26 июля 2006 г. № 135-ФЗ «О защите конкуренции» (статьи 15 и 16)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A" w:rsidRPr="00F344AE" w:rsidRDefault="004E3538" w:rsidP="00862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Правовой отдел администрации городского округа Навашинский (далее –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Правовой отдел);</w:t>
            </w:r>
          </w:p>
          <w:p w:rsidR="0085607A" w:rsidRPr="00F344AE" w:rsidRDefault="0085607A" w:rsidP="008560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2835" w:rsidRPr="00F344AE" w:rsidRDefault="004E3538" w:rsidP="008560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ОЭиРП</w:t>
            </w:r>
            <w:proofErr w:type="spellEnd"/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0" w:rsidRPr="00F344AE" w:rsidRDefault="004E3538" w:rsidP="0047629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1.3/1.4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0" w:rsidRPr="00F344AE" w:rsidRDefault="004E3538" w:rsidP="00E41159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Совершенствование процессов управления в рамках полномочий </w:t>
            </w:r>
            <w:r w:rsidR="005A44F2" w:rsidRPr="00F344AE">
              <w:rPr>
                <w:rFonts w:eastAsia="Calibri"/>
                <w:sz w:val="22"/>
                <w:szCs w:val="22"/>
                <w:lang w:eastAsia="en-US"/>
              </w:rPr>
              <w:t>органов местного самоуправления</w:t>
            </w:r>
            <w:r w:rsidR="00957D18" w:rsidRPr="00F344AE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Навашинский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Нижегородской области, закрепленных за н</w:t>
            </w:r>
            <w:r w:rsidR="00957D18" w:rsidRPr="00F344AE">
              <w:rPr>
                <w:rFonts w:eastAsia="Calibri"/>
                <w:sz w:val="22"/>
                <w:szCs w:val="22"/>
                <w:lang w:eastAsia="en-US"/>
              </w:rPr>
              <w:t>ей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законодательством Российской Федерации,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8E45E8" w:rsidTr="00B217AC">
        <w:trPr>
          <w:trHeight w:val="1265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1.3.1/1.4.1</w:t>
            </w:r>
          </w:p>
          <w:p w:rsidR="0048247C" w:rsidRPr="00F344AE" w:rsidRDefault="0048247C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47C" w:rsidRPr="00F344AE" w:rsidRDefault="004E3538" w:rsidP="005A44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Сокращение количества организаций с муниципальным участием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47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47C" w:rsidRPr="00F344AE" w:rsidRDefault="004E3538" w:rsidP="00E411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Количество ликвидированных и реорганизованных муниципальных унитарных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предприятий, ед.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47C" w:rsidRPr="00F344AE" w:rsidRDefault="004E3538" w:rsidP="00395E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влияния муниципальных предприятий на конкуренцию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47C" w:rsidRPr="00F344AE" w:rsidRDefault="004E3538" w:rsidP="00860E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Комитет по управлению муниципальным имуществом администрации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городского округа Навашинский (далее –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КУМИ)</w:t>
            </w:r>
            <w:r w:rsidR="00DA5EA5" w:rsidRPr="00F344A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A5EA5" w:rsidRPr="00F344AE" w:rsidRDefault="004E3538" w:rsidP="00860E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Отдел жилищно-коммунального хозяйства и топливно-энергетического комплекса Департамента строительства и ЖКХ администрации городского округа Навашинский (далее – отдел ЖКХ и ТЭК)</w:t>
            </w:r>
            <w:r w:rsidR="001A5489" w:rsidRPr="00F344A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12E2C" w:rsidRPr="00F344AE" w:rsidRDefault="004E3538" w:rsidP="00C2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ОЭиРП</w:t>
            </w:r>
            <w:proofErr w:type="spellEnd"/>
          </w:p>
        </w:tc>
      </w:tr>
      <w:tr w:rsidR="008E45E8" w:rsidTr="00B217AC">
        <w:trPr>
          <w:trHeight w:val="1265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8247C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8247C" w:rsidP="005A44F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8247C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F" w:rsidRPr="00F344AE" w:rsidRDefault="004E3538" w:rsidP="005955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Муниципальная программа «Управление муниципальным имуществом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и земельными ресурсами городского округа Навашинский Нижегородской области</w:t>
            </w:r>
            <w:r w:rsidR="00F566D1" w:rsidRPr="00F344A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7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8247C" w:rsidP="00395E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47C" w:rsidRPr="00F344AE" w:rsidRDefault="0048247C" w:rsidP="00860E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8" w:rsidRPr="00F344AE" w:rsidRDefault="004E3538" w:rsidP="004762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1.3.2/1.4.</w:t>
            </w:r>
            <w:r w:rsidR="001A2BDE" w:rsidRPr="00F344A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Составление плана-графика полной инвентаризации муниципального имущества, в том числе закрепленного за предприятиями и учреждениями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467C72"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-2023</w:t>
            </w:r>
            <w:r w:rsidR="00180C20" w:rsidRPr="00F344A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D9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Планы-графики </w:t>
            </w:r>
          </w:p>
          <w:p w:rsidR="00E11438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инвентаризации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395E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перечня </w:t>
            </w:r>
            <w:r w:rsidR="006717D9" w:rsidRPr="00F344AE">
              <w:rPr>
                <w:rFonts w:eastAsia="Calibri"/>
                <w:sz w:val="22"/>
                <w:szCs w:val="22"/>
                <w:lang w:eastAsia="en-US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38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1A2B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1.3.3/1.4.8.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5955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Проведение инвентаризации муниципального имущества, определение муниципального имущества, не соответствующего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22 -2023 года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Проведение инвентаризации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B217AC">
            <w:pPr>
              <w:tabs>
                <w:tab w:val="center" w:pos="32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ab/>
              <w:t>̶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4762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1.3.4/1.4.9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Включение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в программу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приватизации или план по перепрофилированию (изменению целевого назначения) муниципального имущества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2022 -2023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671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Планы приватизации и/или планы по перепрофилированию (изменению целевого назначения) муниципального имущества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655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правления</w:t>
            </w:r>
          </w:p>
          <w:p w:rsidR="00B217AC" w:rsidRPr="00F344AE" w:rsidRDefault="00B217AC" w:rsidP="00655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655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Снижение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неэффективности использования муниципального имущества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1A2B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1.3.5/</w:t>
            </w:r>
          </w:p>
          <w:p w:rsidR="00B217AC" w:rsidRPr="00F344AE" w:rsidRDefault="004E3538" w:rsidP="001A2B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1.4.10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публичных торгов по реализации имущества, не соответствующего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требованиям отнесения к категории имущества, предназначенного для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реализации функций и полномочий органов местного самоуправления, перепрофилирование (изменению целевого назначения) муниципального имущества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2024 -2025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D815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Отчеты об итогах исполнения планов приватизации, в соответствии с Правилами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разработки прогнозных п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ланов (программ) приватизации государственного и муниципального имущества, утвержденными постановлением Правительства Российской Федерации от 26 декабря 2005 г. № 806, % исполнения плана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655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1A2B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1.3.6/</w:t>
            </w:r>
          </w:p>
          <w:p w:rsidR="00B217AC" w:rsidRPr="00F344AE" w:rsidRDefault="004E3538" w:rsidP="001A2B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1.4.11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Проведение хозяйствующими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Реализация имущества хозяйствующими субъектами, доля участия муниципальны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1.4/1.6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29515F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1.4.1/1.6.1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2951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Анализ целевого использования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муниципальных объектов недвижимого имущества, выявление неиспользуемых по назначению объектов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оздоровление, спорт, здравоохранение, социальное обслуживание, культура)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2022 -2025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2951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Доля муниципальных объектов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недвижимого имущества, используемых по назначению, 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привлечения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негосударственных организаций в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сферу оказания социальных услуг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502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КУМИ,</w:t>
            </w:r>
          </w:p>
          <w:p w:rsidR="00B217AC" w:rsidRPr="00F344AE" w:rsidRDefault="004E3538" w:rsidP="00E502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спорта и молодежной политики администрации городского округа Навашинский (далее - Управление культуры), Управление образования администрации городского округа Навашинский (далее - Управление образо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вания)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1.5/1.8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Содействие развитию негосударственных (немуниципальных) социально ориентированных некоммерческих организаций и социального предпринимательства, включая наличие в региональных программах поддержки социально ориентированных некоммерческих организаций и (или)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социального предпринимательства в таких сферах, как дошкольное, о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бщее  образование, детский отдых и оздоровление детей, дополнительное образование детей, производство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Российской Федерации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технических средств реабилитации для лиц с ограниченными возможностями, включая мероприятия по развитию инфраструктуры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поддержки социально ориентированных некоммерческих организаций и социального предпринимательства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1.5.1/1.8.1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9065B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344AE">
              <w:rPr>
                <w:sz w:val="22"/>
                <w:szCs w:val="22"/>
                <w:lang w:eastAsia="en-US"/>
              </w:rPr>
              <w:t>Участие  в методических семинарах для сотрудников ОМСУ городского округа Навашинский Нижегородской области и</w:t>
            </w:r>
          </w:p>
          <w:p w:rsidR="00B217AC" w:rsidRPr="00F344AE" w:rsidRDefault="004E3538" w:rsidP="009065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проведение совещаний для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руководителей (представителей) СО НКО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Количество проведенных семинаров, 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>Проведение семинаров позволит:</w:t>
            </w:r>
          </w:p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2. Повысить правовую </w:t>
            </w:r>
            <w:r w:rsidRPr="00F344AE">
              <w:rPr>
                <w:rFonts w:eastAsia="Calibri"/>
                <w:sz w:val="21"/>
                <w:szCs w:val="21"/>
                <w:lang w:eastAsia="en-US"/>
              </w:rPr>
              <w:t>грамотность руководителей и сотрудников СО НКО.</w:t>
            </w:r>
          </w:p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3. Повысить </w:t>
            </w:r>
          </w:p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B217AC" w:rsidRPr="00F344AE" w:rsidRDefault="004E3538" w:rsidP="00E1143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lastRenderedPageBreak/>
              <w:t>4. Оказать консультационную поддержку СО Н</w:t>
            </w:r>
            <w:r w:rsidRPr="00F344AE">
              <w:rPr>
                <w:rFonts w:eastAsia="Calibri"/>
                <w:sz w:val="21"/>
                <w:szCs w:val="21"/>
                <w:lang w:eastAsia="en-US"/>
              </w:rPr>
              <w:t>КО по подготовке заявок (иной документации) для получения государственной поддержки.</w:t>
            </w:r>
          </w:p>
          <w:p w:rsidR="00B217AC" w:rsidRPr="00F344AE" w:rsidRDefault="004E3538" w:rsidP="005955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5. Увеличить долю </w:t>
            </w:r>
            <w:proofErr w:type="spellStart"/>
            <w:r w:rsidRPr="00F344AE">
              <w:rPr>
                <w:rFonts w:eastAsia="Calibri"/>
                <w:sz w:val="21"/>
                <w:szCs w:val="21"/>
                <w:lang w:eastAsia="en-US"/>
              </w:rPr>
              <w:t>грантополучателей</w:t>
            </w:r>
            <w:proofErr w:type="spellEnd"/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F344AE">
              <w:rPr>
                <w:rFonts w:eastAsia="Calibri"/>
                <w:sz w:val="21"/>
                <w:szCs w:val="21"/>
                <w:lang w:eastAsia="en-US"/>
              </w:rPr>
              <w:t>среди</w:t>
            </w:r>
            <w:proofErr w:type="gramEnd"/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 СО НКО, работающих в малых городах и селах.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19113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Организационный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отдел администрации городского округа Навашинский 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1.6/1.10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Развитие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1.6.1/</w:t>
            </w:r>
          </w:p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1.10.1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5955E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Проведение мероприятий по развитию научно-технического творчества: облас</w:t>
            </w:r>
            <w:r w:rsidRPr="00F344AE">
              <w:rPr>
                <w:sz w:val="22"/>
                <w:szCs w:val="22"/>
              </w:rPr>
              <w:t xml:space="preserve">тных конкурсов технического творчества, соревнований по спортивно-техническим видам спорта, областных </w:t>
            </w:r>
            <w:r w:rsidRPr="00F344AE">
              <w:rPr>
                <w:sz w:val="22"/>
                <w:szCs w:val="22"/>
              </w:rPr>
              <w:lastRenderedPageBreak/>
              <w:t xml:space="preserve">конкурсов детского и юношеского </w:t>
            </w:r>
            <w:proofErr w:type="spellStart"/>
            <w:r w:rsidRPr="00F344AE">
              <w:rPr>
                <w:sz w:val="22"/>
                <w:szCs w:val="22"/>
              </w:rPr>
              <w:t>медиатворчества</w:t>
            </w:r>
            <w:proofErr w:type="spellEnd"/>
            <w:r w:rsidRPr="00F344AE">
              <w:rPr>
                <w:sz w:val="22"/>
                <w:szCs w:val="22"/>
              </w:rPr>
              <w:t>, информационных технологий, регионального фестиваля «</w:t>
            </w:r>
            <w:proofErr w:type="spellStart"/>
            <w:r w:rsidRPr="00F344AE">
              <w:rPr>
                <w:sz w:val="22"/>
                <w:szCs w:val="22"/>
              </w:rPr>
              <w:t>РобоФест</w:t>
            </w:r>
            <w:proofErr w:type="spellEnd"/>
            <w:r w:rsidRPr="00F344AE">
              <w:rPr>
                <w:sz w:val="22"/>
                <w:szCs w:val="22"/>
              </w:rPr>
              <w:t>-НН»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Увеличение количества де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395E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047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7B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7B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выявления и творческого развития одаренных и талантливых детей и молодежи, развитие мотивации у детей к познанию 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творчеству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257FA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B217AC" w:rsidRPr="00F344AE" w:rsidRDefault="00B217AC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1.7/1.11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государственной собственности Нижег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ородской области и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«Интернет»)</w:t>
            </w:r>
            <w:proofErr w:type="gramEnd"/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1.7.1/</w:t>
            </w:r>
          </w:p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1.11.1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172E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Размещение информации о реализации имущества, находящегося в муниципальной собственности городского округа Навашинский Нижегородской области, а также о предоставлении его в аренду в средствах массовой информации, в том числе в информационно-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т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елекоммуникационной сети «Интернет» (далее – сеть «Интернет») </w:t>
            </w:r>
          </w:p>
          <w:p w:rsidR="00B217AC" w:rsidRPr="00F344AE" w:rsidRDefault="00B217AC" w:rsidP="00172E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5724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Повышение </w:t>
            </w:r>
            <w:r w:rsidRPr="00F344AE">
              <w:rPr>
                <w:rFonts w:eastAsia="Calibri"/>
                <w:sz w:val="21"/>
                <w:szCs w:val="21"/>
                <w:lang w:eastAsia="en-US"/>
              </w:rPr>
              <w:t>прозрачности и обеспечение равного доступа к информации об объектах, находящихся в муниципальной собственности городского округа Навашинский Нижегородской области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1.7.2/</w:t>
            </w:r>
          </w:p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1.11.3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172E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опубликования и актуализации в сети «Интернет» информации об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городского округа Навашинский Нижегородской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5724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Размещение на официальном сайте ОМСУ городского округа Навашинский Нижегородской области в сети «Интернет» актуальной информации об объектах, находящихся в муниципальной собственности городского округа Навашинский Нижегородской области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F344AE" w:rsidRDefault="00B217AC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1.7.3/</w:t>
            </w:r>
          </w:p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1.11.5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BB43EA">
            <w:pPr>
              <w:widowControl w:val="0"/>
              <w:autoSpaceDE w:val="0"/>
              <w:autoSpaceDN w:val="0"/>
              <w:spacing w:line="242" w:lineRule="auto"/>
              <w:ind w:right="6"/>
              <w:rPr>
                <w:sz w:val="22"/>
                <w:szCs w:val="22"/>
                <w:lang w:eastAsia="en-US"/>
              </w:rPr>
            </w:pPr>
            <w:r w:rsidRPr="00F344AE">
              <w:rPr>
                <w:sz w:val="22"/>
                <w:szCs w:val="22"/>
                <w:lang w:eastAsia="en-US"/>
              </w:rPr>
              <w:t>Обеспечение опубликования и актуализации в сети</w:t>
            </w:r>
          </w:p>
          <w:p w:rsidR="00B217AC" w:rsidRPr="00F344AE" w:rsidRDefault="004E3538" w:rsidP="00BB43EA">
            <w:pPr>
              <w:ind w:right="6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«Интернет»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информации об имуществе, находящемся в муниципальной собственности городского округа Навашинский, включаемом в перечни для предоставления на льготных условиях субъектам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Размещение и актуализация информации об имуществе,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находящемся в муниципальной собственности городского округа Наваш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инский на официальном сайте Правительства Нижегородской области и на официальном сайте ОМСУ городского округа Навашинский Нижегородской области в сети «Интернет»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F344AE" w:rsidRDefault="00B217AC" w:rsidP="00E114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AC" w:rsidRPr="00F344AE" w:rsidRDefault="004E3538" w:rsidP="00E114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1.8/1.27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Мероприятия, направленные на создание благоприятных условий для</w:t>
            </w:r>
            <w:r w:rsidRPr="00F344AE">
              <w:rPr>
                <w:sz w:val="22"/>
                <w:szCs w:val="22"/>
              </w:rPr>
              <w:t xml:space="preserve"> ведения предпринимательской деятельности в сфере образования</w:t>
            </w: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1.8.1/</w:t>
            </w: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1.27.1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C275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Подготовка предложений по расширению видов поддержки негосударственных организаций, реализующих программы дошкольного, общего и среднего профессионального образования (в том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 по предоставлению льготных ставок налога на имущество)</w:t>
            </w:r>
          </w:p>
          <w:p w:rsidR="00B217AC" w:rsidRPr="00F344AE" w:rsidRDefault="00B217AC" w:rsidP="00C275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B217AC" w:rsidP="00C275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рмативный правовой акт (в случае принятия положительного решения)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Увеличение числа негосударственных образовательных организаций, реализующих программы дошкольного, общего и среднего профессионального образования</w:t>
            </w:r>
          </w:p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качества услуг в сфере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257FA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</w:t>
            </w:r>
          </w:p>
          <w:p w:rsidR="00B217AC" w:rsidRPr="00F344AE" w:rsidRDefault="00B217AC" w:rsidP="008E34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1.8.2/</w:t>
            </w: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1.27.2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512E2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>Организация и ведение открытого реестра выданных муниципальных преференций образовательным организациям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Нормативный правовой акт (при необходимости)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257FA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B217AC" w:rsidRPr="00F344AE" w:rsidRDefault="00B217AC" w:rsidP="00257F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1.8.3/</w:t>
            </w: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1.27.3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Содействие созданию новых мест в негосударственных организациях, предоставляющих услуги дошкольного, общего и среднего профессионального образования, а также ме</w:t>
            </w: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ст в гр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>уппах кратковременного пребывания детей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Нормативный правовой акт / программа мероприятий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(при необходимости)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257FA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B217AC" w:rsidRPr="00F344AE" w:rsidRDefault="00B217AC" w:rsidP="00257F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1.9/1.28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увеличение количества нестационарных и мобильных торговых объектов и торговых мест (далее – НТО)</w:t>
            </w:r>
          </w:p>
        </w:tc>
      </w:tr>
      <w:tr w:rsidR="008E45E8" w:rsidTr="00B217AC">
        <w:trPr>
          <w:trHeight w:val="1265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1.9.1/</w:t>
            </w: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1.28.2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Внесение изменений в муниципальные схемы размещения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НТО (расширение перечня объектов)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Утверждение актуализированных муниципальных схем размещения НТО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F566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Увеличение количества нестационарных и мобильных торговых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объектов и торговых мест под них н е менее чем на 10% к 2025 году по отнош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ению к 2021 году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ОЭиРП</w:t>
            </w:r>
            <w:proofErr w:type="spellEnd"/>
          </w:p>
        </w:tc>
      </w:tr>
      <w:tr w:rsidR="008E45E8" w:rsidTr="00B217AC">
        <w:trPr>
          <w:trHeight w:val="34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512E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Количество нестационарных торговых объектов, включенных в муниципальные схемы размещения нестационарных торговых объектов, на территории городского округа Навашинский Нижегородской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ОЭиРП</w:t>
            </w:r>
            <w:proofErr w:type="spellEnd"/>
          </w:p>
        </w:tc>
      </w:tr>
      <w:tr w:rsidR="008E45E8" w:rsidTr="00B217A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1.9.2/</w:t>
            </w:r>
          </w:p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1.28.3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6F54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Проведение выставок/ярмарок, включая организацию дополнительных площадок «Покупайте нижегородское» (освобождение нижегородских 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сельхозтоваропроизводителей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от платы за их использование)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B217AC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943D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«Развитие торговли на территории городского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округа Навашинский»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Проведение выставок/ярмарок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F344AE" w:rsidRDefault="004E3538" w:rsidP="008E3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ОЭиРП</w:t>
            </w:r>
            <w:proofErr w:type="spellEnd"/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A66E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2/2</w:t>
            </w:r>
          </w:p>
        </w:tc>
        <w:tc>
          <w:tcPr>
            <w:tcW w:w="14352" w:type="dxa"/>
            <w:gridSpan w:val="10"/>
          </w:tcPr>
          <w:p w:rsidR="00B217AC" w:rsidRPr="00F344AE" w:rsidRDefault="004E3538" w:rsidP="002040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Мероприятия в отдельных отраслях (сферах) экономики в городском округе Навашинский Нижегородской области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</w:tcPr>
          <w:p w:rsidR="00B217AC" w:rsidRPr="00F344AE" w:rsidRDefault="00B217AC" w:rsidP="00A66E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52" w:type="dxa"/>
            <w:gridSpan w:val="10"/>
            <w:shd w:val="clear" w:color="auto" w:fill="auto"/>
          </w:tcPr>
          <w:p w:rsidR="00B217AC" w:rsidRPr="00F344AE" w:rsidRDefault="004E3538" w:rsidP="00B448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Товарные рынки для содействия развитию конкуренции в городском округе Навашинский Нижегородской области, предусмотренные приложением к Стандарту 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1C2C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2.1/2.1</w:t>
            </w:r>
          </w:p>
        </w:tc>
        <w:tc>
          <w:tcPr>
            <w:tcW w:w="14352" w:type="dxa"/>
            <w:gridSpan w:val="10"/>
          </w:tcPr>
          <w:p w:rsidR="00B217AC" w:rsidRPr="00F344AE" w:rsidRDefault="004E3538" w:rsidP="001C2C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A66E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2.1.1/2.1.1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A66E30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Предоставление субсидий негосударственным </w:t>
            </w:r>
            <w:r w:rsidRPr="00F344AE">
              <w:rPr>
                <w:rFonts w:eastAsia="Calibri"/>
                <w:sz w:val="21"/>
                <w:szCs w:val="21"/>
                <w:lang w:eastAsia="en-US"/>
              </w:rPr>
              <w:t>образовательным организациям, включая индивидуальных предпринимателей, имеющим лицензию на образовательную деятельность, на заявительной основе</w:t>
            </w:r>
          </w:p>
        </w:tc>
        <w:tc>
          <w:tcPr>
            <w:tcW w:w="880" w:type="dxa"/>
            <w:shd w:val="clear" w:color="auto" w:fill="auto"/>
          </w:tcPr>
          <w:p w:rsidR="00B217AC" w:rsidRPr="00F344AE" w:rsidRDefault="004E3538" w:rsidP="00A66E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217AC" w:rsidRPr="00F344AE" w:rsidRDefault="004E3538" w:rsidP="00A66E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Доля обучающихся дошкольного возраста в частных образовательных организациях, у индивидуальных п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овные общеобразовательные программы -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образовательные программы дошкольного образования, %</w:t>
            </w:r>
          </w:p>
        </w:tc>
        <w:tc>
          <w:tcPr>
            <w:tcW w:w="868" w:type="dxa"/>
            <w:vMerge w:val="restart"/>
          </w:tcPr>
          <w:p w:rsidR="00B217AC" w:rsidRPr="00F344AE" w:rsidRDefault="004E3538" w:rsidP="00A66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A66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A66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2979EE">
            <w:pPr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A66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217AC" w:rsidRPr="00F344AE" w:rsidRDefault="004E3538" w:rsidP="0054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присмотр и уход за детьми</w:t>
            </w:r>
          </w:p>
          <w:p w:rsidR="00B217AC" w:rsidRPr="00F344AE" w:rsidRDefault="00B217AC" w:rsidP="005426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5955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Увеличение охвата детей услугами дошкольного образования путем развития негосударственного сектора</w:t>
            </w:r>
          </w:p>
        </w:tc>
        <w:tc>
          <w:tcPr>
            <w:tcW w:w="2441" w:type="dxa"/>
            <w:shd w:val="clear" w:color="auto" w:fill="auto"/>
          </w:tcPr>
          <w:p w:rsidR="00B217AC" w:rsidRPr="00F344AE" w:rsidRDefault="004E3538" w:rsidP="00D46C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0959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2.1.2/2.1.2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09590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 xml:space="preserve">Оказание методической и консультативной помощи частным образовательным организациям по </w:t>
            </w:r>
            <w:r w:rsidRPr="00F344AE">
              <w:rPr>
                <w:sz w:val="22"/>
                <w:szCs w:val="22"/>
              </w:rPr>
              <w:t>вопросам организации образовательной деятельности, включая лицензирование, и порядку предоставления поддержки</w:t>
            </w:r>
          </w:p>
        </w:tc>
        <w:tc>
          <w:tcPr>
            <w:tcW w:w="880" w:type="dxa"/>
            <w:shd w:val="clear" w:color="auto" w:fill="auto"/>
          </w:tcPr>
          <w:p w:rsidR="00B217AC" w:rsidRPr="00F344AE" w:rsidRDefault="004E3538" w:rsidP="0009590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B217AC" w:rsidRPr="00F344AE" w:rsidRDefault="00B217AC" w:rsidP="000959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B217AC" w:rsidRPr="00F344AE" w:rsidRDefault="00B217AC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217AC" w:rsidRPr="00F344AE" w:rsidRDefault="00B217AC" w:rsidP="000959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shd w:val="clear" w:color="auto" w:fill="auto"/>
          </w:tcPr>
          <w:p w:rsidR="00B217AC" w:rsidRPr="00F344AE" w:rsidRDefault="004E3538" w:rsidP="000959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4762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2.1.3/2.1.4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0876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 xml:space="preserve">Консультирование субъектов предпринимательской деятельности по </w:t>
            </w:r>
            <w:r w:rsidRPr="00F344AE">
              <w:rPr>
                <w:sz w:val="22"/>
                <w:szCs w:val="22"/>
              </w:rPr>
              <w:lastRenderedPageBreak/>
              <w:t>вопросам участия в государственных и муниципальных закупках</w:t>
            </w:r>
          </w:p>
        </w:tc>
        <w:tc>
          <w:tcPr>
            <w:tcW w:w="880" w:type="dxa"/>
            <w:shd w:val="clear" w:color="auto" w:fill="auto"/>
          </w:tcPr>
          <w:p w:rsidR="00B217AC" w:rsidRPr="00F344AE" w:rsidRDefault="004E3538" w:rsidP="000876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B217AC" w:rsidRPr="00F344AE" w:rsidRDefault="00B217AC" w:rsidP="000876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B217AC" w:rsidRPr="00F344AE" w:rsidRDefault="004E3538" w:rsidP="000876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прозрачности и равноправного доступа к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закупкам для всех участников рынка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B217AC" w:rsidRPr="00F344AE" w:rsidRDefault="004E3538" w:rsidP="00C97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0876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2.1.4/2.1.5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D815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  <w:p w:rsidR="00B217AC" w:rsidRPr="00F344AE" w:rsidRDefault="00B217AC" w:rsidP="00D815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217AC" w:rsidRPr="00F344AE" w:rsidRDefault="00B217AC" w:rsidP="00D815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217AC" w:rsidRPr="00F344AE" w:rsidRDefault="00B217AC" w:rsidP="00D815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17AC" w:rsidRPr="00F344AE" w:rsidRDefault="004E3538" w:rsidP="000876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B217AC" w:rsidRPr="00F344AE" w:rsidRDefault="00B217AC" w:rsidP="000876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0876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217AC" w:rsidRPr="00F344AE" w:rsidRDefault="00B217AC" w:rsidP="000876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B217AC" w:rsidRPr="00F344AE" w:rsidRDefault="00B217AC" w:rsidP="000876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2.2/2.4</w:t>
            </w:r>
          </w:p>
        </w:tc>
        <w:tc>
          <w:tcPr>
            <w:tcW w:w="14352" w:type="dxa"/>
            <w:gridSpan w:val="10"/>
          </w:tcPr>
          <w:p w:rsidR="00B217AC" w:rsidRPr="00F344AE" w:rsidRDefault="004E3538" w:rsidP="005438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2024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2.2.1/2.4.4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8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001B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услуг дополнительного образования детей (доля численности детей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, которым в отчетном периоде были оказаны услуги дополнительного образования организациями частной формы собственности, в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общей численности детей, которым в отчетном периоде были оказаны услуги дополнительного образования всеми организациями (всех форм соб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ственности)), %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Увеличение количества частных образовательных организаций, предоставляющих услуги дополнительного образования детей.  </w:t>
            </w:r>
          </w:p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равного доступа организаций всех форм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собственности и индивидуальных предпринимателей к участию в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системе персонифицированного финансирования дополнительного образования детей </w:t>
            </w:r>
          </w:p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информированности организаций и населения.</w:t>
            </w:r>
          </w:p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4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543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2.2.2/2.4.5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Недопущение создания преимущественных условий отдельным субъектам предпринимательской деятельности при проведении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конкурсных процедур</w:t>
            </w:r>
          </w:p>
        </w:tc>
        <w:tc>
          <w:tcPr>
            <w:tcW w:w="880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B217AC" w:rsidRPr="00F344AE" w:rsidRDefault="00B217AC" w:rsidP="005438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7F7095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2.3/2.10</w:t>
            </w:r>
          </w:p>
        </w:tc>
        <w:tc>
          <w:tcPr>
            <w:tcW w:w="14352" w:type="dxa"/>
            <w:gridSpan w:val="10"/>
          </w:tcPr>
          <w:p w:rsidR="00B217AC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ритуальных услуг</w:t>
            </w:r>
          </w:p>
        </w:tc>
      </w:tr>
      <w:tr w:rsidR="008E45E8" w:rsidTr="0058561E">
        <w:tblPrEx>
          <w:tblLook w:val="0620" w:firstRow="1" w:lastRow="0" w:firstColumn="0" w:lastColumn="0" w:noHBand="1" w:noVBand="1"/>
        </w:tblPrEx>
        <w:trPr>
          <w:trHeight w:val="2693"/>
        </w:trPr>
        <w:tc>
          <w:tcPr>
            <w:tcW w:w="1272" w:type="dxa"/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89168214"/>
            <w:r w:rsidRPr="00F344AE">
              <w:rPr>
                <w:rFonts w:eastAsia="Calibri"/>
                <w:sz w:val="22"/>
                <w:szCs w:val="22"/>
                <w:lang w:eastAsia="en-US"/>
              </w:rPr>
              <w:t>2.3.1/</w:t>
            </w:r>
          </w:p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2.10.2</w:t>
            </w:r>
          </w:p>
        </w:tc>
        <w:tc>
          <w:tcPr>
            <w:tcW w:w="2447" w:type="dxa"/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Проведение инвентаризации действующих мест погребения 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-2025 года</w:t>
            </w:r>
          </w:p>
          <w:p w:rsidR="00B217AC" w:rsidRPr="00F344AE" w:rsidRDefault="00B217AC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AC" w:rsidRPr="00F344AE" w:rsidRDefault="004E3538" w:rsidP="00395E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организаций частной формы собственности в сфере ритуальных услуг </w:t>
            </w:r>
          </w:p>
          <w:p w:rsidR="00B217AC" w:rsidRPr="00F344AE" w:rsidRDefault="004E3538" w:rsidP="00395E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луг (выполнения работ) по содержанию и благоустройству кладбищ), %</w:t>
            </w:r>
          </w:p>
          <w:p w:rsidR="00B217AC" w:rsidRPr="00F344AE" w:rsidRDefault="004E3538" w:rsidP="00395E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Нормативный правовой акт (при необходимости)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3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Инвентаризация действующих мест погребения</w:t>
            </w:r>
          </w:p>
          <w:p w:rsidR="00A16A73" w:rsidRPr="00F344AE" w:rsidRDefault="00A16A73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16A73" w:rsidRPr="00F344AE" w:rsidRDefault="00A16A73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16A73" w:rsidRPr="00F344AE" w:rsidRDefault="00A16A73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16A73" w:rsidRPr="00F344AE" w:rsidRDefault="00A16A73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16A73" w:rsidRPr="00F344AE" w:rsidRDefault="00A16A73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17AC" w:rsidRPr="00F344AE" w:rsidRDefault="00B217AC" w:rsidP="00BA5DB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auto"/>
          </w:tcPr>
          <w:p w:rsidR="00B217AC" w:rsidRPr="00F344AE" w:rsidRDefault="004E3538" w:rsidP="00C26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Сектор благоустройства и охраны окружающей среды Департамента строительства 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ЖКХ администрации городского округа Навашинский (далее – Сектор благоустройства)</w:t>
            </w:r>
          </w:p>
        </w:tc>
      </w:tr>
      <w:tr w:rsidR="008E45E8" w:rsidTr="0058561E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2.3.2/</w:t>
            </w:r>
          </w:p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2.10.3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B217AC" w:rsidRPr="00F344AE" w:rsidRDefault="004E3538" w:rsidP="003B4A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реестра кладбищ и мест захоронений, расположенных на территории городского округа Навашинский Нижегородской области, с размещением информации из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реестра на региональном портале государственных и 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217AC" w:rsidRPr="00F344AE" w:rsidRDefault="00B217AC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7AC" w:rsidRPr="00F344AE" w:rsidRDefault="00B217AC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17AC" w:rsidRPr="00F344AE" w:rsidRDefault="00B217AC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AC" w:rsidRPr="00F344AE" w:rsidRDefault="004E3538" w:rsidP="00221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региональных порталах государственных и муниципальных услуг реес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тр</w:t>
            </w:r>
            <w:r w:rsidR="003B4AC6" w:rsidRPr="00F344A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кла</w:t>
            </w:r>
            <w:r w:rsidR="00221500" w:rsidRPr="00F344AE">
              <w:rPr>
                <w:rFonts w:eastAsia="Calibri"/>
                <w:sz w:val="22"/>
                <w:szCs w:val="22"/>
                <w:lang w:eastAsia="en-US"/>
              </w:rPr>
              <w:t>дбищ и мест захоронений на них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Сектор благоустройства</w:t>
            </w:r>
          </w:p>
        </w:tc>
      </w:tr>
      <w:tr w:rsidR="008E45E8" w:rsidTr="0058561E">
        <w:tblPrEx>
          <w:tblLook w:val="0620" w:firstRow="1" w:lastRow="0" w:firstColumn="0" w:lastColumn="0" w:noHBand="1" w:noVBand="1"/>
        </w:tblPrEx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58561E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2.3.3/</w:t>
            </w:r>
          </w:p>
          <w:p w:rsidR="0058561E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61E" w:rsidRPr="00F344AE" w:rsidRDefault="004E3538" w:rsidP="005856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реестра о хозяйствующих субъектах, имеющих право на оказание услуг по организации похорон, с размещением информации из реестра на региональном портале государственных 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61E" w:rsidRPr="00F344AE" w:rsidRDefault="0058561E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61E" w:rsidRPr="00F344AE" w:rsidRDefault="0058561E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58561E" w:rsidRPr="00F344AE" w:rsidRDefault="0058561E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8561E" w:rsidRPr="00F344AE" w:rsidRDefault="0058561E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8561E" w:rsidRPr="00F344AE" w:rsidRDefault="0058561E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8561E" w:rsidRPr="00F344AE" w:rsidRDefault="0058561E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561E" w:rsidRPr="00F344AE" w:rsidRDefault="0058561E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1E" w:rsidRPr="00F344AE" w:rsidRDefault="004E3538" w:rsidP="00221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и размещение на региональных порталах государственных и муниципальных услуг реестра о хозяйствующих субъектах, оказывающих услуги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по организации похорон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auto"/>
          </w:tcPr>
          <w:p w:rsidR="0058561E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Сектор благоустройства</w:t>
            </w:r>
          </w:p>
        </w:tc>
      </w:tr>
      <w:tr w:rsidR="008E45E8" w:rsidTr="0058561E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2.3.5/</w:t>
            </w:r>
          </w:p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D8676F" w:rsidRPr="00F344AE" w:rsidRDefault="004E3538" w:rsidP="00D8676F">
            <w:pPr>
              <w:widowControl w:val="0"/>
              <w:autoSpaceDE w:val="0"/>
              <w:autoSpaceDN w:val="0"/>
              <w:ind w:left="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sz w:val="22"/>
                <w:szCs w:val="22"/>
                <w:lang w:eastAsia="en-US"/>
              </w:rPr>
              <w:t>Организация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оказания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ритуальных услуг по принципу «одного окна» на основе</w:t>
            </w:r>
            <w:r w:rsidRPr="00F344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конкуренции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с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предоставлением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информации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о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хозяйствующих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субъектах,</w:t>
            </w:r>
            <w:r w:rsidRPr="00F344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имеющих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право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на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оказание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услуг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по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организации</w:t>
            </w:r>
            <w:r w:rsidRPr="00F344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похорон,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включая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стоимость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оказываемых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lastRenderedPageBreak/>
              <w:t>хозяйствующими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субъектами</w:t>
            </w:r>
            <w:r w:rsidRPr="00F344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ритуальных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услуг</w:t>
            </w:r>
            <w:r w:rsidRPr="00F344A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(при</w:t>
            </w:r>
            <w:r w:rsidRPr="00F344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условии принятия соответствующего</w:t>
            </w:r>
            <w:r w:rsidRPr="00F344AE">
              <w:rPr>
                <w:spacing w:val="36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sz w:val="22"/>
                <w:szCs w:val="22"/>
                <w:lang w:eastAsia="en-US"/>
              </w:rPr>
              <w:t>нормативного</w:t>
            </w:r>
            <w:proofErr w:type="gramEnd"/>
          </w:p>
          <w:p w:rsidR="00B217AC" w:rsidRPr="00F344AE" w:rsidRDefault="004E3538" w:rsidP="00D8676F">
            <w:pPr>
              <w:ind w:left="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правового</w:t>
            </w:r>
            <w:r w:rsidRPr="00F344A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акта</w:t>
            </w:r>
            <w:r w:rsidRPr="00F344A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344A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="00B76CA1" w:rsidRPr="00F344AE">
              <w:rPr>
                <w:rFonts w:eastAsia="Calibri"/>
                <w:sz w:val="22"/>
                <w:szCs w:val="22"/>
                <w:lang w:eastAsia="en-US"/>
              </w:rPr>
              <w:t>феде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ральном</w:t>
            </w:r>
            <w:r w:rsidRPr="00F344A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уровне)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2023 -2025 года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B217AC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Нормативный правовой акт (при необходимости)</w:t>
            </w:r>
          </w:p>
        </w:tc>
        <w:tc>
          <w:tcPr>
            <w:tcW w:w="868" w:type="dxa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1931" w:type="dxa"/>
            <w:shd w:val="clear" w:color="auto" w:fill="auto"/>
          </w:tcPr>
          <w:p w:rsidR="00B217AC" w:rsidRPr="00F344AE" w:rsidRDefault="004E3538" w:rsidP="00B76C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оказания ритуальных услуг по принципу «одного окна»</w:t>
            </w:r>
          </w:p>
        </w:tc>
        <w:tc>
          <w:tcPr>
            <w:tcW w:w="2441" w:type="dxa"/>
            <w:shd w:val="clear" w:color="auto" w:fill="auto"/>
          </w:tcPr>
          <w:p w:rsidR="00B217AC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Сектор благоустройства</w:t>
            </w:r>
          </w:p>
        </w:tc>
      </w:tr>
      <w:bookmarkEnd w:id="2"/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2.3.6/</w:t>
            </w:r>
          </w:p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2.10.6</w:t>
            </w:r>
          </w:p>
        </w:tc>
        <w:tc>
          <w:tcPr>
            <w:tcW w:w="2447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и ведение реестра кладбищ, расположенных на территории городского округа Навашинский Нижегородской области, поставленных на кадастровый учет и прошедших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государственную регистрацию</w:t>
            </w:r>
          </w:p>
        </w:tc>
        <w:tc>
          <w:tcPr>
            <w:tcW w:w="880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  <w:p w:rsidR="00751991" w:rsidRPr="00F344AE" w:rsidRDefault="00751991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751991" w:rsidRPr="00F344AE" w:rsidRDefault="004E3538" w:rsidP="00326A7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344AE">
              <w:rPr>
                <w:rFonts w:eastAsia="Calibri"/>
                <w:sz w:val="21"/>
                <w:szCs w:val="21"/>
                <w:lang w:eastAsia="en-US"/>
              </w:rPr>
              <w:t xml:space="preserve">Постановление Правительства Нижегородской области от 13 февраля      2009 г. № 56 «О мерах по реализации Закона Нижегородской области от 8 августа 2008 г. № 97-З «О погребении и похоронном деле в Нижегородской </w:t>
            </w:r>
            <w:r w:rsidRPr="00F344AE">
              <w:rPr>
                <w:rFonts w:eastAsia="Calibri"/>
                <w:sz w:val="21"/>
                <w:szCs w:val="21"/>
                <w:lang w:eastAsia="en-US"/>
              </w:rPr>
              <w:t>области»</w:t>
            </w:r>
          </w:p>
        </w:tc>
        <w:tc>
          <w:tcPr>
            <w:tcW w:w="868" w:type="dxa"/>
            <w:vMerge w:val="restart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̶</w:t>
            </w:r>
          </w:p>
        </w:tc>
        <w:tc>
          <w:tcPr>
            <w:tcW w:w="1931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Создание реестра кладбищ, поставленных на кадастровый учет и прошедших государственную регистрацию</w:t>
            </w:r>
          </w:p>
        </w:tc>
        <w:tc>
          <w:tcPr>
            <w:tcW w:w="2441" w:type="dxa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Сектор благоустройства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2.3.7/</w:t>
            </w:r>
          </w:p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2.10.7</w:t>
            </w:r>
          </w:p>
        </w:tc>
        <w:tc>
          <w:tcPr>
            <w:tcW w:w="2447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880" w:type="dxa"/>
            <w:shd w:val="clear" w:color="auto" w:fill="auto"/>
          </w:tcPr>
          <w:p w:rsidR="00751991" w:rsidRPr="00F344AE" w:rsidRDefault="004E3538" w:rsidP="004742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  <w:p w:rsidR="00751991" w:rsidRPr="00F344AE" w:rsidRDefault="00751991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751991" w:rsidRPr="00F344AE" w:rsidRDefault="00751991" w:rsidP="00326A7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868" w:type="dxa"/>
            <w:vMerge/>
          </w:tcPr>
          <w:p w:rsidR="00751991" w:rsidRPr="00F344AE" w:rsidRDefault="00751991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751991" w:rsidRPr="00F344AE" w:rsidRDefault="00751991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751991" w:rsidRPr="00F344AE" w:rsidRDefault="00751991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751991" w:rsidRPr="00F344AE" w:rsidRDefault="00751991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751991" w:rsidRPr="00F344AE" w:rsidRDefault="00751991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751991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441" w:type="dxa"/>
            <w:shd w:val="clear" w:color="auto" w:fill="auto"/>
          </w:tcPr>
          <w:p w:rsidR="00751991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Сектор благоустройства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2.4/2.13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ind w:firstLine="19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2.13.1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доступа хозяйствующих субъектов рынка к информации 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планируемых закупках в сфере проведения работ по благоустройству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организаций частной формы собственности в сфере выполнения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 по благоустройству городской среды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(доля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объема выручки организаций частной формы собственности</w:t>
            </w:r>
            <w:proofErr w:type="gram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868" w:type="dxa"/>
            <w:vMerge w:val="restart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прозрачности и равноправного доступа к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закупкам для всех участников рынка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ЖКХ и ТЭК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2.4.2/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2.13.2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2.4.3/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2.13.3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2.4.4/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2.13.4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ЖКХ и ТЭК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2.4.5/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2.13.5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Расширение практики 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частного партнерства в сфере благоустройства городской среды в рамках регионального проекта «Местные инициативы»</w:t>
            </w: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512E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2022 -2025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Количество проектов по благоустройству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городской среды, реализуемых в рамках проекта «Местные инициативы», ед.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2.5/2.14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7852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2.5.1/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2.14.2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 февраля 2006 г. № 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 по содержанию и текущему ремонту общего имущества собственников помещений в многоквартирном доме 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>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ества собственников помещений в многоквартирном доме, находящихся в управлении у всех хозяйствующих субъектов (за исключением товариществ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собственников жилья, жилищных, жилищно-строительных кооператоров или иных специализированных потребительских кооперати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вов, а также непосредственного способа управления), осуществляющих деятельность по управлению многоквартирными домами), %</w:t>
            </w:r>
            <w:proofErr w:type="gramEnd"/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недобросовестной конкуренции на рынке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качества услуг в сфере жилищно-коммунального хозяйства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Обеспечение равных условий для всех участников рынка</w:t>
            </w:r>
          </w:p>
        </w:tc>
        <w:tc>
          <w:tcPr>
            <w:tcW w:w="24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58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отдел ЖКХ и ТЭК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2.5.2/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2.14.3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 февраля 2006 г. № 75</w:t>
            </w:r>
          </w:p>
          <w:p w:rsidR="00474218" w:rsidRPr="00F344AE" w:rsidRDefault="0047421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0D53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2022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-2025 года</w:t>
            </w:r>
          </w:p>
        </w:tc>
        <w:tc>
          <w:tcPr>
            <w:tcW w:w="2313" w:type="dxa"/>
            <w:vMerge/>
            <w:tcBorders>
              <w:top w:val="nil"/>
            </w:tcBorders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2.6/2.15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4807"/>
        </w:trPr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2.6.1/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2022 -2025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а рынке товаров, работ, услуг в натуральном выражении (м3) всеми хозяйствующими субъектами), %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Создание равных условий для всех участников рынка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A72252">
            <w:pPr>
              <w:widowControl w:val="0"/>
              <w:autoSpaceDE w:val="0"/>
              <w:autoSpaceDN w:val="0"/>
              <w:ind w:firstLine="36"/>
              <w:jc w:val="center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Отдел ЖКХ и ТЭК,</w:t>
            </w:r>
          </w:p>
          <w:p w:rsidR="00474218" w:rsidRPr="00F344AE" w:rsidRDefault="004E3538" w:rsidP="00A722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АНО «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НЦПиРП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  <w:p w:rsidR="00474218" w:rsidRPr="00F344AE" w:rsidRDefault="004E3538" w:rsidP="00A72252">
            <w:pPr>
              <w:widowControl w:val="0"/>
              <w:autoSpaceDE w:val="0"/>
              <w:autoSpaceDN w:val="0"/>
              <w:ind w:firstLine="36"/>
              <w:jc w:val="center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(по согласованию)</w:t>
            </w:r>
          </w:p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2.7/2.18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2.7.1/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2.18.1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проведения открытых конкурсов на право осуществления перевозок по муниципальным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маршрутам регулярных перевозок автомобильным транспортом по нерегулируемым тарифам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услуг (работ) по перевозке пассажиров автомобильным транспортом по муниципальным маршрутам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Обеспечение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равных условий допуска к муниципальным закупкам для участников рынка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474218" w:rsidRPr="00F344AE" w:rsidRDefault="004E3538" w:rsidP="00FF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Отдел ЖКХ и ТЭК,</w:t>
            </w:r>
          </w:p>
          <w:p w:rsidR="00474218" w:rsidRPr="00F344AE" w:rsidRDefault="00474218" w:rsidP="00FF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E3538" w:rsidP="00FF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АНО «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НЦПиРП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  <w:p w:rsidR="00474218" w:rsidRPr="00F344AE" w:rsidRDefault="004E3538" w:rsidP="00FF0B4D">
            <w:pPr>
              <w:widowControl w:val="0"/>
              <w:autoSpaceDE w:val="0"/>
              <w:autoSpaceDN w:val="0"/>
              <w:ind w:firstLine="36"/>
              <w:jc w:val="center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 xml:space="preserve">(по согласованию) (по вопросу оказания консультационных </w:t>
            </w:r>
            <w:r w:rsidRPr="00F344AE">
              <w:rPr>
                <w:sz w:val="22"/>
                <w:szCs w:val="22"/>
              </w:rPr>
              <w:lastRenderedPageBreak/>
              <w:t>услуг по существующим мерам поддержки)</w:t>
            </w:r>
          </w:p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2.7.2/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2.18.2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Оказание консультационных услуг участникам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рынкам по существующим мерам поддержки и вопросам лицензирования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2022 -2025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2.7.3/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2.18.3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информации о критериях конкурсного отбора перевозчиков в открытом доступе в сети Интернет 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Обеспечение максимальной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2076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2.7.4/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2.18.4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F453A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Формирование сети регулярных муниципальных маршрутов с учетом предложений негосударственных перевозчиков </w:t>
            </w:r>
          </w:p>
          <w:p w:rsidR="00474218" w:rsidRPr="00F344AE" w:rsidRDefault="00474218" w:rsidP="00F453A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2294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2.7.5/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F453A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Мониторинг пассажиропотока и потребностей в корректировке маршрутной сети городского округа Навашинский Нижегородской области и создание, при необходимости, новых маршрутов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мониторингов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2.7.6/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2.18.6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Разработка документа планирования муниципальных маршрутов регулярных перевозок с учетом полученной в результате мониторинга информации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Нормативный правовой акт (при необходимости)</w:t>
            </w:r>
          </w:p>
        </w:tc>
        <w:tc>
          <w:tcPr>
            <w:tcW w:w="868" w:type="dxa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2.8/2.19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Рынок услуг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</w:t>
            </w: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rPr>
          <w:trHeight w:val="4301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2.8.1/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Формирование сети регулярных межмуниципальных маршрутов с учетом предложений негосударственных перевозчиков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межмуниципальных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474218" w:rsidRPr="00F344AE" w:rsidRDefault="004E3538" w:rsidP="007F70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Создание равных условий для всех участников рынка</w:t>
            </w:r>
          </w:p>
          <w:p w:rsidR="00474218" w:rsidRPr="00F344AE" w:rsidRDefault="00474218" w:rsidP="007F70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административных барьеров входа на рынок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максимальной доступности информации и прозрачности условий работы на рынке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C41C79">
            <w:pPr>
              <w:widowControl w:val="0"/>
              <w:autoSpaceDE w:val="0"/>
              <w:autoSpaceDN w:val="0"/>
              <w:ind w:firstLine="36"/>
              <w:jc w:val="center"/>
              <w:rPr>
                <w:sz w:val="22"/>
                <w:szCs w:val="22"/>
              </w:rPr>
            </w:pPr>
            <w:r w:rsidRPr="00F344AE">
              <w:rPr>
                <w:sz w:val="22"/>
                <w:szCs w:val="22"/>
              </w:rPr>
              <w:t>Отдел ЖКХ и ТЭК</w:t>
            </w:r>
          </w:p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2.9/2.22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19526063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Рынок услуг связи, в том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числе услуг по предоставлению широкополосного доступа к информационно-телекоммуникационной сети «Интернет»</w:t>
            </w:r>
            <w:bookmarkEnd w:id="3"/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2.9.1/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Оказание содействия операторам связи в реализации инвестиционных проектов   по строительству объектов связи на территории городского округа Навашинский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Нижегородской области, в том числе в размещении оборудования базовых станций на землях и объектах госуда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рственной и муниципальной собственности по мере поступления запросов от организаций-операторов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3319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– 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_Hlk19526230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льства сетей и сооружений связи, по отношению к показателям 2021 года, </w:t>
            </w:r>
            <w:bookmarkEnd w:id="4"/>
            <w:r w:rsidRPr="00F344A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+10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+15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+20</w:t>
            </w: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Реализация инвестиционных проектов на территории городского округа Навашинский Нижегородской области,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направленных на развитие сетей передачи данных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КУМИ;</w:t>
            </w:r>
          </w:p>
          <w:p w:rsidR="00474218" w:rsidRPr="00F344AE" w:rsidRDefault="004E3538" w:rsidP="00257F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Отдел инвестиций, </w:t>
            </w:r>
          </w:p>
          <w:p w:rsidR="00474218" w:rsidRPr="00F344AE" w:rsidRDefault="004E3538" w:rsidP="00257F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архитектуры и градостроительной документации  Департамента строительства и жилищно-коммунального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хозяйства администрации городского округа Навашинский Нижегородской области </w:t>
            </w:r>
          </w:p>
          <w:p w:rsidR="00474218" w:rsidRPr="00F344AE" w:rsidRDefault="004E3538" w:rsidP="00257F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(далее-отдел 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ИАиГД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Управление делами администрации городского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округа Навашинский (далее - Управление делами)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2.9.2/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2.22.2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1806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Оказание консультационной поддержки организациям отрасли «Связь», предоставляющим услуги на территории Нижегородской области, по вопросам участия в государственных и муниципальных закупках, предоставления государственной поддержки 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(доля объема реализованных на рынке товаров, работ, услуг в натуральном выражении (Гбайт) организациями частной формы собственности в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общем объеме реализованных на рынке товаров, работ,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 в натуральном выражении (Гбайт) организациями всех форм собственности), %</w:t>
            </w:r>
          </w:p>
        </w:tc>
        <w:tc>
          <w:tcPr>
            <w:tcW w:w="868" w:type="dxa"/>
            <w:vMerge w:val="restart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делами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2.9.3/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Недопущение создания преимущественных условий отдельным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субъектам предпринимательской деятельности при участии в муниципальных закупах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Обеспечение прозрачности и равного доступа к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закупкам всех участников рынка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7F70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делами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2.10/2.38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bCs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2.38.1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Оказание консультационных услуг предпринимателям по существующим мерам поддержки бизнеса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рекламы, %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административных барьеров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474218" w:rsidRPr="00F344AE" w:rsidRDefault="004E3538" w:rsidP="00047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ИАиГД</w:t>
            </w:r>
            <w:proofErr w:type="spellEnd"/>
            <w:proofErr w:type="gramStart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474218" w:rsidRPr="00F344AE" w:rsidRDefault="004E3538" w:rsidP="00047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АНО «</w:t>
            </w:r>
            <w:proofErr w:type="spellStart"/>
            <w:r w:rsidRPr="00F344AE">
              <w:rPr>
                <w:rFonts w:eastAsia="Calibri"/>
                <w:sz w:val="22"/>
                <w:szCs w:val="22"/>
                <w:lang w:eastAsia="en-US"/>
              </w:rPr>
              <w:t>НЦПиРП</w:t>
            </w:r>
            <w:proofErr w:type="spellEnd"/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  <w:p w:rsidR="00474218" w:rsidRPr="00F344AE" w:rsidRDefault="004E3538" w:rsidP="00047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(по согласованию) </w:t>
            </w:r>
          </w:p>
          <w:p w:rsidR="00474218" w:rsidRPr="00F344AE" w:rsidRDefault="004E3538" w:rsidP="00047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(по вопросу оказания консультационных услуг по существующим мерам поддержки)</w:t>
            </w:r>
          </w:p>
        </w:tc>
      </w:tr>
      <w:tr w:rsidR="008E45E8" w:rsidTr="0027706D">
        <w:tblPrEx>
          <w:tblLook w:val="0620" w:firstRow="1" w:lastRow="0" w:firstColumn="0" w:lastColumn="0" w:noHBand="1" w:noVBand="1"/>
        </w:tblPrEx>
        <w:trPr>
          <w:trHeight w:val="3516"/>
        </w:trPr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2.10.2/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2.38.2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2770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Создание отдельного раздела на официальном сайте органов местного самоуправления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городского округа Навашинский Нижегородской области в сети «Интернет» по наиболее часто задаваемым вопросам с возможностью обратной связи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4218" w:rsidRPr="00F344AE" w:rsidRDefault="0047421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</w:tcPr>
          <w:p w:rsidR="00474218" w:rsidRPr="00F344AE" w:rsidRDefault="0047421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52" w:type="dxa"/>
            <w:gridSpan w:val="10"/>
            <w:shd w:val="clear" w:color="auto" w:fill="auto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Иные рынки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2.11/2.40</w:t>
            </w:r>
          </w:p>
        </w:tc>
        <w:tc>
          <w:tcPr>
            <w:tcW w:w="14352" w:type="dxa"/>
            <w:gridSpan w:val="10"/>
          </w:tcPr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Рынок деятельности в сфере туризма, в том числе рынок гостиничных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>услуг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2.11.1/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2.40.1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257F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Оказание </w:t>
            </w: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консультационных услуг субъектам туристской индустрии по разработке туристских маршрутов, связанных с посещением туристических мест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2022 -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разработанных маршрутов / экскурсий</w:t>
            </w:r>
          </w:p>
          <w:p w:rsidR="00474218" w:rsidRPr="00F344AE" w:rsidRDefault="004E3538" w:rsidP="007F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(нарастающим итогом, начиная с</w:t>
            </w: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2021 года), ед.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Развитие 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внутреннего туризма</w:t>
            </w:r>
          </w:p>
          <w:p w:rsidR="00474218" w:rsidRPr="00F344AE" w:rsidRDefault="0047421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Увеличение охвата населения области услугами туристических организаций</w:t>
            </w:r>
          </w:p>
        </w:tc>
        <w:tc>
          <w:tcPr>
            <w:tcW w:w="2441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культуры</w:t>
            </w:r>
          </w:p>
        </w:tc>
      </w:tr>
      <w:tr w:rsidR="008E45E8" w:rsidTr="00B217AC">
        <w:tblPrEx>
          <w:tblLook w:val="0620" w:firstRow="1" w:lastRow="0" w:firstColumn="0" w:lastColumn="0" w:noHBand="1" w:noVBand="1"/>
        </w:tblPrEx>
        <w:tc>
          <w:tcPr>
            <w:tcW w:w="1272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lastRenderedPageBreak/>
              <w:t>2.11.2/</w:t>
            </w:r>
          </w:p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2.40.3</w:t>
            </w:r>
          </w:p>
        </w:tc>
        <w:tc>
          <w:tcPr>
            <w:tcW w:w="2447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чек-листов</w:t>
            </w:r>
            <w:proofErr w:type="gramEnd"/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существующим мерам государственной поддержки бизнеса на рынке деятельности в сфере туризма, в том числе рынке гостиничных услуг, и условиям ее получения; размещение их на официальном сайте</w:t>
            </w:r>
            <w:r w:rsidRPr="00F344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органов местного самоуправления городского округа Навашинский Н</w:t>
            </w: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ижегородской области  в сети «Интернет»</w:t>
            </w:r>
          </w:p>
        </w:tc>
        <w:tc>
          <w:tcPr>
            <w:tcW w:w="880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2022 -2025 года</w:t>
            </w:r>
          </w:p>
        </w:tc>
        <w:tc>
          <w:tcPr>
            <w:tcW w:w="2313" w:type="dxa"/>
            <w:shd w:val="clear" w:color="auto" w:fill="auto"/>
          </w:tcPr>
          <w:p w:rsidR="00474218" w:rsidRPr="00F344AE" w:rsidRDefault="004E3538" w:rsidP="007F709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разработанных</w:t>
            </w:r>
            <w:proofErr w:type="gramEnd"/>
            <w:r w:rsidRPr="00F344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чек-листов</w:t>
            </w:r>
          </w:p>
        </w:tc>
        <w:tc>
          <w:tcPr>
            <w:tcW w:w="868" w:type="dxa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74218" w:rsidRPr="00F344AE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474218" w:rsidRPr="00F344AE" w:rsidRDefault="004E3538" w:rsidP="007F70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Снижение административных барьеров</w:t>
            </w:r>
          </w:p>
        </w:tc>
        <w:tc>
          <w:tcPr>
            <w:tcW w:w="2441" w:type="dxa"/>
            <w:shd w:val="clear" w:color="auto" w:fill="auto"/>
          </w:tcPr>
          <w:p w:rsidR="00474218" w:rsidRPr="006F5458" w:rsidRDefault="004E3538" w:rsidP="007F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4AE">
              <w:rPr>
                <w:rFonts w:eastAsia="Calibri"/>
                <w:sz w:val="22"/>
                <w:szCs w:val="22"/>
                <w:lang w:eastAsia="en-US"/>
              </w:rPr>
              <w:t>Управление культуры</w:t>
            </w:r>
          </w:p>
        </w:tc>
      </w:tr>
    </w:tbl>
    <w:p w:rsidR="00E652EB" w:rsidRDefault="00E652EB" w:rsidP="0027706D">
      <w:pPr>
        <w:ind w:left="9781" w:firstLine="425"/>
        <w:rPr>
          <w:rFonts w:eastAsia="Calibri"/>
          <w:sz w:val="22"/>
          <w:szCs w:val="22"/>
          <w:lang w:eastAsia="en-US"/>
        </w:rPr>
      </w:pPr>
    </w:p>
    <w:p w:rsidR="0027706D" w:rsidRDefault="0027706D" w:rsidP="00C747EC">
      <w:pPr>
        <w:ind w:left="9781" w:firstLine="425"/>
        <w:jc w:val="center"/>
        <w:rPr>
          <w:rFonts w:eastAsia="Calibri"/>
          <w:sz w:val="22"/>
          <w:szCs w:val="22"/>
          <w:lang w:eastAsia="en-US"/>
        </w:rPr>
      </w:pPr>
    </w:p>
    <w:p w:rsidR="0027706D" w:rsidRPr="00182194" w:rsidRDefault="004E3538" w:rsidP="0027706D">
      <w:pPr>
        <w:ind w:firstLine="425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___________________________»</w:t>
      </w:r>
    </w:p>
    <w:sectPr w:rsidR="0027706D" w:rsidRPr="00182194" w:rsidSect="006F671D">
      <w:headerReference w:type="default" r:id="rId11"/>
      <w:headerReference w:type="first" r:id="rId12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8" w:rsidRDefault="004E3538">
      <w:r>
        <w:separator/>
      </w:r>
    </w:p>
  </w:endnote>
  <w:endnote w:type="continuationSeparator" w:id="0">
    <w:p w:rsidR="004E3538" w:rsidRDefault="004E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A" w:rsidRDefault="005404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8" w:rsidRDefault="004E3538">
      <w:r>
        <w:separator/>
      </w:r>
    </w:p>
  </w:footnote>
  <w:footnote w:type="continuationSeparator" w:id="0">
    <w:p w:rsidR="004E3538" w:rsidRDefault="004E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FE" w:rsidRDefault="004E3538" w:rsidP="006F671D">
    <w:pPr>
      <w:pStyle w:val="a8"/>
      <w:jc w:val="center"/>
    </w:pPr>
    <w:r w:rsidRPr="006F671D">
      <w:rPr>
        <w:sz w:val="28"/>
        <w:szCs w:val="28"/>
      </w:rPr>
      <w:fldChar w:fldCharType="begin"/>
    </w:r>
    <w:r w:rsidRPr="006F671D">
      <w:rPr>
        <w:sz w:val="28"/>
        <w:szCs w:val="28"/>
      </w:rPr>
      <w:instrText>PAGE   \* MERGEFORMAT</w:instrText>
    </w:r>
    <w:r w:rsidRPr="006F671D">
      <w:rPr>
        <w:sz w:val="28"/>
        <w:szCs w:val="28"/>
      </w:rPr>
      <w:fldChar w:fldCharType="separate"/>
    </w:r>
    <w:r w:rsidR="00B9348A">
      <w:rPr>
        <w:noProof/>
        <w:sz w:val="28"/>
        <w:szCs w:val="28"/>
      </w:rPr>
      <w:t>31</w:t>
    </w:r>
    <w:r w:rsidRPr="006F671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FE" w:rsidRDefault="00353EFE">
    <w:pPr>
      <w:pStyle w:val="a8"/>
    </w:pPr>
  </w:p>
  <w:p w:rsidR="00353EFE" w:rsidRDefault="00353E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03D"/>
    <w:multiLevelType w:val="hybridMultilevel"/>
    <w:tmpl w:val="AA3EA162"/>
    <w:lvl w:ilvl="0" w:tplc="3886E5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6B24A5E" w:tentative="1">
      <w:start w:val="1"/>
      <w:numFmt w:val="lowerLetter"/>
      <w:lvlText w:val="%2."/>
      <w:lvlJc w:val="left"/>
      <w:pPr>
        <w:ind w:left="1789" w:hanging="360"/>
      </w:pPr>
    </w:lvl>
    <w:lvl w:ilvl="2" w:tplc="5C2C9180" w:tentative="1">
      <w:start w:val="1"/>
      <w:numFmt w:val="lowerRoman"/>
      <w:lvlText w:val="%3."/>
      <w:lvlJc w:val="right"/>
      <w:pPr>
        <w:ind w:left="2509" w:hanging="180"/>
      </w:pPr>
    </w:lvl>
    <w:lvl w:ilvl="3" w:tplc="546AD22C" w:tentative="1">
      <w:start w:val="1"/>
      <w:numFmt w:val="decimal"/>
      <w:lvlText w:val="%4."/>
      <w:lvlJc w:val="left"/>
      <w:pPr>
        <w:ind w:left="3229" w:hanging="360"/>
      </w:pPr>
    </w:lvl>
    <w:lvl w:ilvl="4" w:tplc="6A3E4320" w:tentative="1">
      <w:start w:val="1"/>
      <w:numFmt w:val="lowerLetter"/>
      <w:lvlText w:val="%5."/>
      <w:lvlJc w:val="left"/>
      <w:pPr>
        <w:ind w:left="3949" w:hanging="360"/>
      </w:pPr>
    </w:lvl>
    <w:lvl w:ilvl="5" w:tplc="8FF890C8" w:tentative="1">
      <w:start w:val="1"/>
      <w:numFmt w:val="lowerRoman"/>
      <w:lvlText w:val="%6."/>
      <w:lvlJc w:val="right"/>
      <w:pPr>
        <w:ind w:left="4669" w:hanging="180"/>
      </w:pPr>
    </w:lvl>
    <w:lvl w:ilvl="6" w:tplc="ABFA44B6" w:tentative="1">
      <w:start w:val="1"/>
      <w:numFmt w:val="decimal"/>
      <w:lvlText w:val="%7."/>
      <w:lvlJc w:val="left"/>
      <w:pPr>
        <w:ind w:left="5389" w:hanging="360"/>
      </w:pPr>
    </w:lvl>
    <w:lvl w:ilvl="7" w:tplc="537C3B7A" w:tentative="1">
      <w:start w:val="1"/>
      <w:numFmt w:val="lowerLetter"/>
      <w:lvlText w:val="%8."/>
      <w:lvlJc w:val="left"/>
      <w:pPr>
        <w:ind w:left="6109" w:hanging="360"/>
      </w:pPr>
    </w:lvl>
    <w:lvl w:ilvl="8" w:tplc="4920C8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A7CE9"/>
    <w:multiLevelType w:val="hybridMultilevel"/>
    <w:tmpl w:val="78B4F39C"/>
    <w:lvl w:ilvl="0" w:tplc="F47E16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A8C014A" w:tentative="1">
      <w:start w:val="1"/>
      <w:numFmt w:val="lowerLetter"/>
      <w:lvlText w:val="%2."/>
      <w:lvlJc w:val="left"/>
      <w:pPr>
        <w:ind w:left="1789" w:hanging="360"/>
      </w:pPr>
    </w:lvl>
    <w:lvl w:ilvl="2" w:tplc="F544B1DA" w:tentative="1">
      <w:start w:val="1"/>
      <w:numFmt w:val="lowerRoman"/>
      <w:lvlText w:val="%3."/>
      <w:lvlJc w:val="right"/>
      <w:pPr>
        <w:ind w:left="2509" w:hanging="180"/>
      </w:pPr>
    </w:lvl>
    <w:lvl w:ilvl="3" w:tplc="8EAA9CA8" w:tentative="1">
      <w:start w:val="1"/>
      <w:numFmt w:val="decimal"/>
      <w:lvlText w:val="%4."/>
      <w:lvlJc w:val="left"/>
      <w:pPr>
        <w:ind w:left="3229" w:hanging="360"/>
      </w:pPr>
    </w:lvl>
    <w:lvl w:ilvl="4" w:tplc="5C76AC48" w:tentative="1">
      <w:start w:val="1"/>
      <w:numFmt w:val="lowerLetter"/>
      <w:lvlText w:val="%5."/>
      <w:lvlJc w:val="left"/>
      <w:pPr>
        <w:ind w:left="3949" w:hanging="360"/>
      </w:pPr>
    </w:lvl>
    <w:lvl w:ilvl="5" w:tplc="C1D6D718" w:tentative="1">
      <w:start w:val="1"/>
      <w:numFmt w:val="lowerRoman"/>
      <w:lvlText w:val="%6."/>
      <w:lvlJc w:val="right"/>
      <w:pPr>
        <w:ind w:left="4669" w:hanging="180"/>
      </w:pPr>
    </w:lvl>
    <w:lvl w:ilvl="6" w:tplc="4FBA149C" w:tentative="1">
      <w:start w:val="1"/>
      <w:numFmt w:val="decimal"/>
      <w:lvlText w:val="%7."/>
      <w:lvlJc w:val="left"/>
      <w:pPr>
        <w:ind w:left="5389" w:hanging="360"/>
      </w:pPr>
    </w:lvl>
    <w:lvl w:ilvl="7" w:tplc="15FE290E" w:tentative="1">
      <w:start w:val="1"/>
      <w:numFmt w:val="lowerLetter"/>
      <w:lvlText w:val="%8."/>
      <w:lvlJc w:val="left"/>
      <w:pPr>
        <w:ind w:left="6109" w:hanging="360"/>
      </w:pPr>
    </w:lvl>
    <w:lvl w:ilvl="8" w:tplc="7E48EC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D44AB"/>
    <w:multiLevelType w:val="hybridMultilevel"/>
    <w:tmpl w:val="87C62996"/>
    <w:lvl w:ilvl="0" w:tplc="5E4E6A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C04805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2DC339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A24F76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BE848D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E362ED1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DAAAE7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D806B7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C20C71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E92E17"/>
    <w:multiLevelType w:val="hybridMultilevel"/>
    <w:tmpl w:val="69066844"/>
    <w:lvl w:ilvl="0" w:tplc="2D0A1F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976772A" w:tentative="1">
      <w:start w:val="1"/>
      <w:numFmt w:val="lowerLetter"/>
      <w:lvlText w:val="%2."/>
      <w:lvlJc w:val="left"/>
      <w:pPr>
        <w:ind w:left="1515" w:hanging="360"/>
      </w:pPr>
    </w:lvl>
    <w:lvl w:ilvl="2" w:tplc="E500C146" w:tentative="1">
      <w:start w:val="1"/>
      <w:numFmt w:val="lowerRoman"/>
      <w:lvlText w:val="%3."/>
      <w:lvlJc w:val="right"/>
      <w:pPr>
        <w:ind w:left="2235" w:hanging="180"/>
      </w:pPr>
    </w:lvl>
    <w:lvl w:ilvl="3" w:tplc="19EE0106" w:tentative="1">
      <w:start w:val="1"/>
      <w:numFmt w:val="decimal"/>
      <w:lvlText w:val="%4."/>
      <w:lvlJc w:val="left"/>
      <w:pPr>
        <w:ind w:left="2955" w:hanging="360"/>
      </w:pPr>
    </w:lvl>
    <w:lvl w:ilvl="4" w:tplc="832CD6A2" w:tentative="1">
      <w:start w:val="1"/>
      <w:numFmt w:val="lowerLetter"/>
      <w:lvlText w:val="%5."/>
      <w:lvlJc w:val="left"/>
      <w:pPr>
        <w:ind w:left="3675" w:hanging="360"/>
      </w:pPr>
    </w:lvl>
    <w:lvl w:ilvl="5" w:tplc="96E42006" w:tentative="1">
      <w:start w:val="1"/>
      <w:numFmt w:val="lowerRoman"/>
      <w:lvlText w:val="%6."/>
      <w:lvlJc w:val="right"/>
      <w:pPr>
        <w:ind w:left="4395" w:hanging="180"/>
      </w:pPr>
    </w:lvl>
    <w:lvl w:ilvl="6" w:tplc="E37247E8" w:tentative="1">
      <w:start w:val="1"/>
      <w:numFmt w:val="decimal"/>
      <w:lvlText w:val="%7."/>
      <w:lvlJc w:val="left"/>
      <w:pPr>
        <w:ind w:left="5115" w:hanging="360"/>
      </w:pPr>
    </w:lvl>
    <w:lvl w:ilvl="7" w:tplc="047EA2D8" w:tentative="1">
      <w:start w:val="1"/>
      <w:numFmt w:val="lowerLetter"/>
      <w:lvlText w:val="%8."/>
      <w:lvlJc w:val="left"/>
      <w:pPr>
        <w:ind w:left="5835" w:hanging="360"/>
      </w:pPr>
    </w:lvl>
    <w:lvl w:ilvl="8" w:tplc="A8900C7E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B71752"/>
    <w:multiLevelType w:val="hybridMultilevel"/>
    <w:tmpl w:val="0B284074"/>
    <w:lvl w:ilvl="0" w:tplc="F20099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E690E73E" w:tentative="1">
      <w:start w:val="1"/>
      <w:numFmt w:val="lowerLetter"/>
      <w:lvlText w:val="%2."/>
      <w:lvlJc w:val="left"/>
      <w:pPr>
        <w:ind w:left="1789" w:hanging="360"/>
      </w:pPr>
    </w:lvl>
    <w:lvl w:ilvl="2" w:tplc="F5DCB3E0" w:tentative="1">
      <w:start w:val="1"/>
      <w:numFmt w:val="lowerRoman"/>
      <w:lvlText w:val="%3."/>
      <w:lvlJc w:val="right"/>
      <w:pPr>
        <w:ind w:left="2509" w:hanging="180"/>
      </w:pPr>
    </w:lvl>
    <w:lvl w:ilvl="3" w:tplc="10B89E84" w:tentative="1">
      <w:start w:val="1"/>
      <w:numFmt w:val="decimal"/>
      <w:lvlText w:val="%4."/>
      <w:lvlJc w:val="left"/>
      <w:pPr>
        <w:ind w:left="3229" w:hanging="360"/>
      </w:pPr>
    </w:lvl>
    <w:lvl w:ilvl="4" w:tplc="9F5E7096" w:tentative="1">
      <w:start w:val="1"/>
      <w:numFmt w:val="lowerLetter"/>
      <w:lvlText w:val="%5."/>
      <w:lvlJc w:val="left"/>
      <w:pPr>
        <w:ind w:left="3949" w:hanging="360"/>
      </w:pPr>
    </w:lvl>
    <w:lvl w:ilvl="5" w:tplc="CD46956C" w:tentative="1">
      <w:start w:val="1"/>
      <w:numFmt w:val="lowerRoman"/>
      <w:lvlText w:val="%6."/>
      <w:lvlJc w:val="right"/>
      <w:pPr>
        <w:ind w:left="4669" w:hanging="180"/>
      </w:pPr>
    </w:lvl>
    <w:lvl w:ilvl="6" w:tplc="F4388F36" w:tentative="1">
      <w:start w:val="1"/>
      <w:numFmt w:val="decimal"/>
      <w:lvlText w:val="%7."/>
      <w:lvlJc w:val="left"/>
      <w:pPr>
        <w:ind w:left="5389" w:hanging="360"/>
      </w:pPr>
    </w:lvl>
    <w:lvl w:ilvl="7" w:tplc="8770348C" w:tentative="1">
      <w:start w:val="1"/>
      <w:numFmt w:val="lowerLetter"/>
      <w:lvlText w:val="%8."/>
      <w:lvlJc w:val="left"/>
      <w:pPr>
        <w:ind w:left="6109" w:hanging="360"/>
      </w:pPr>
    </w:lvl>
    <w:lvl w:ilvl="8" w:tplc="5D2CF64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C6DA8"/>
    <w:multiLevelType w:val="hybridMultilevel"/>
    <w:tmpl w:val="9704EF1A"/>
    <w:lvl w:ilvl="0" w:tplc="75746E4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E81E7780" w:tentative="1">
      <w:start w:val="1"/>
      <w:numFmt w:val="lowerLetter"/>
      <w:lvlText w:val="%2."/>
      <w:lvlJc w:val="left"/>
      <w:pPr>
        <w:ind w:left="5328" w:hanging="360"/>
      </w:pPr>
    </w:lvl>
    <w:lvl w:ilvl="2" w:tplc="F87A26CC" w:tentative="1">
      <w:start w:val="1"/>
      <w:numFmt w:val="lowerRoman"/>
      <w:lvlText w:val="%3."/>
      <w:lvlJc w:val="right"/>
      <w:pPr>
        <w:ind w:left="6048" w:hanging="180"/>
      </w:pPr>
    </w:lvl>
    <w:lvl w:ilvl="3" w:tplc="B824C628" w:tentative="1">
      <w:start w:val="1"/>
      <w:numFmt w:val="decimal"/>
      <w:lvlText w:val="%4."/>
      <w:lvlJc w:val="left"/>
      <w:pPr>
        <w:ind w:left="6768" w:hanging="360"/>
      </w:pPr>
    </w:lvl>
    <w:lvl w:ilvl="4" w:tplc="826A8EFA" w:tentative="1">
      <w:start w:val="1"/>
      <w:numFmt w:val="lowerLetter"/>
      <w:lvlText w:val="%5."/>
      <w:lvlJc w:val="left"/>
      <w:pPr>
        <w:ind w:left="7488" w:hanging="360"/>
      </w:pPr>
    </w:lvl>
    <w:lvl w:ilvl="5" w:tplc="8076CB94" w:tentative="1">
      <w:start w:val="1"/>
      <w:numFmt w:val="lowerRoman"/>
      <w:lvlText w:val="%6."/>
      <w:lvlJc w:val="right"/>
      <w:pPr>
        <w:ind w:left="8208" w:hanging="180"/>
      </w:pPr>
    </w:lvl>
    <w:lvl w:ilvl="6" w:tplc="A0A2F7F2" w:tentative="1">
      <w:start w:val="1"/>
      <w:numFmt w:val="decimal"/>
      <w:lvlText w:val="%7."/>
      <w:lvlJc w:val="left"/>
      <w:pPr>
        <w:ind w:left="8928" w:hanging="360"/>
      </w:pPr>
    </w:lvl>
    <w:lvl w:ilvl="7" w:tplc="9464508E" w:tentative="1">
      <w:start w:val="1"/>
      <w:numFmt w:val="lowerLetter"/>
      <w:lvlText w:val="%8."/>
      <w:lvlJc w:val="left"/>
      <w:pPr>
        <w:ind w:left="9648" w:hanging="360"/>
      </w:pPr>
    </w:lvl>
    <w:lvl w:ilvl="8" w:tplc="E4BEFBC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3A92254A"/>
    <w:multiLevelType w:val="hybridMultilevel"/>
    <w:tmpl w:val="528668CC"/>
    <w:lvl w:ilvl="0" w:tplc="F674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2C2D832" w:tentative="1">
      <w:start w:val="1"/>
      <w:numFmt w:val="lowerLetter"/>
      <w:lvlText w:val="%2."/>
      <w:lvlJc w:val="left"/>
      <w:pPr>
        <w:ind w:left="1788" w:hanging="360"/>
      </w:pPr>
    </w:lvl>
    <w:lvl w:ilvl="2" w:tplc="97EEEC22" w:tentative="1">
      <w:start w:val="1"/>
      <w:numFmt w:val="lowerRoman"/>
      <w:lvlText w:val="%3."/>
      <w:lvlJc w:val="right"/>
      <w:pPr>
        <w:ind w:left="2508" w:hanging="180"/>
      </w:pPr>
    </w:lvl>
    <w:lvl w:ilvl="3" w:tplc="7068CCEC" w:tentative="1">
      <w:start w:val="1"/>
      <w:numFmt w:val="decimal"/>
      <w:lvlText w:val="%4."/>
      <w:lvlJc w:val="left"/>
      <w:pPr>
        <w:ind w:left="3228" w:hanging="360"/>
      </w:pPr>
    </w:lvl>
    <w:lvl w:ilvl="4" w:tplc="1D3A8F0E" w:tentative="1">
      <w:start w:val="1"/>
      <w:numFmt w:val="lowerLetter"/>
      <w:lvlText w:val="%5."/>
      <w:lvlJc w:val="left"/>
      <w:pPr>
        <w:ind w:left="3948" w:hanging="360"/>
      </w:pPr>
    </w:lvl>
    <w:lvl w:ilvl="5" w:tplc="9AEAACBE" w:tentative="1">
      <w:start w:val="1"/>
      <w:numFmt w:val="lowerRoman"/>
      <w:lvlText w:val="%6."/>
      <w:lvlJc w:val="right"/>
      <w:pPr>
        <w:ind w:left="4668" w:hanging="180"/>
      </w:pPr>
    </w:lvl>
    <w:lvl w:ilvl="6" w:tplc="8B9C87BE" w:tentative="1">
      <w:start w:val="1"/>
      <w:numFmt w:val="decimal"/>
      <w:lvlText w:val="%7."/>
      <w:lvlJc w:val="left"/>
      <w:pPr>
        <w:ind w:left="5388" w:hanging="360"/>
      </w:pPr>
    </w:lvl>
    <w:lvl w:ilvl="7" w:tplc="10F6EA58" w:tentative="1">
      <w:start w:val="1"/>
      <w:numFmt w:val="lowerLetter"/>
      <w:lvlText w:val="%8."/>
      <w:lvlJc w:val="left"/>
      <w:pPr>
        <w:ind w:left="6108" w:hanging="360"/>
      </w:pPr>
    </w:lvl>
    <w:lvl w:ilvl="8" w:tplc="F9747DB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24B08"/>
    <w:multiLevelType w:val="hybridMultilevel"/>
    <w:tmpl w:val="0A1C4F56"/>
    <w:lvl w:ilvl="0" w:tplc="A9D6E48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639E01C6" w:tentative="1">
      <w:start w:val="1"/>
      <w:numFmt w:val="lowerLetter"/>
      <w:lvlText w:val="%2."/>
      <w:lvlJc w:val="left"/>
      <w:pPr>
        <w:ind w:left="1931" w:hanging="360"/>
      </w:pPr>
    </w:lvl>
    <w:lvl w:ilvl="2" w:tplc="446EAC18" w:tentative="1">
      <w:start w:val="1"/>
      <w:numFmt w:val="lowerRoman"/>
      <w:lvlText w:val="%3."/>
      <w:lvlJc w:val="right"/>
      <w:pPr>
        <w:ind w:left="2651" w:hanging="180"/>
      </w:pPr>
    </w:lvl>
    <w:lvl w:ilvl="3" w:tplc="9782CE58" w:tentative="1">
      <w:start w:val="1"/>
      <w:numFmt w:val="decimal"/>
      <w:lvlText w:val="%4."/>
      <w:lvlJc w:val="left"/>
      <w:pPr>
        <w:ind w:left="3371" w:hanging="360"/>
      </w:pPr>
    </w:lvl>
    <w:lvl w:ilvl="4" w:tplc="AAECCF54" w:tentative="1">
      <w:start w:val="1"/>
      <w:numFmt w:val="lowerLetter"/>
      <w:lvlText w:val="%5."/>
      <w:lvlJc w:val="left"/>
      <w:pPr>
        <w:ind w:left="4091" w:hanging="360"/>
      </w:pPr>
    </w:lvl>
    <w:lvl w:ilvl="5" w:tplc="4AF8829A" w:tentative="1">
      <w:start w:val="1"/>
      <w:numFmt w:val="lowerRoman"/>
      <w:lvlText w:val="%6."/>
      <w:lvlJc w:val="right"/>
      <w:pPr>
        <w:ind w:left="4811" w:hanging="180"/>
      </w:pPr>
    </w:lvl>
    <w:lvl w:ilvl="6" w:tplc="CC161214" w:tentative="1">
      <w:start w:val="1"/>
      <w:numFmt w:val="decimal"/>
      <w:lvlText w:val="%7."/>
      <w:lvlJc w:val="left"/>
      <w:pPr>
        <w:ind w:left="5531" w:hanging="360"/>
      </w:pPr>
    </w:lvl>
    <w:lvl w:ilvl="7" w:tplc="DA48929A" w:tentative="1">
      <w:start w:val="1"/>
      <w:numFmt w:val="lowerLetter"/>
      <w:lvlText w:val="%8."/>
      <w:lvlJc w:val="left"/>
      <w:pPr>
        <w:ind w:left="6251" w:hanging="360"/>
      </w:pPr>
    </w:lvl>
    <w:lvl w:ilvl="8" w:tplc="9872E18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1F322D"/>
    <w:multiLevelType w:val="hybridMultilevel"/>
    <w:tmpl w:val="69D0D832"/>
    <w:lvl w:ilvl="0" w:tplc="692AF074">
      <w:start w:val="1"/>
      <w:numFmt w:val="decimal"/>
      <w:lvlText w:val="%1."/>
      <w:lvlJc w:val="left"/>
      <w:pPr>
        <w:ind w:left="720" w:hanging="360"/>
      </w:pPr>
    </w:lvl>
    <w:lvl w:ilvl="1" w:tplc="3B268BB6">
      <w:start w:val="1"/>
      <w:numFmt w:val="lowerLetter"/>
      <w:lvlText w:val="%2."/>
      <w:lvlJc w:val="left"/>
      <w:pPr>
        <w:ind w:left="1440" w:hanging="360"/>
      </w:pPr>
    </w:lvl>
    <w:lvl w:ilvl="2" w:tplc="507AE9E6" w:tentative="1">
      <w:start w:val="1"/>
      <w:numFmt w:val="lowerRoman"/>
      <w:lvlText w:val="%3."/>
      <w:lvlJc w:val="right"/>
      <w:pPr>
        <w:ind w:left="2160" w:hanging="180"/>
      </w:pPr>
    </w:lvl>
    <w:lvl w:ilvl="3" w:tplc="E3E2D186" w:tentative="1">
      <w:start w:val="1"/>
      <w:numFmt w:val="decimal"/>
      <w:lvlText w:val="%4."/>
      <w:lvlJc w:val="left"/>
      <w:pPr>
        <w:ind w:left="2880" w:hanging="360"/>
      </w:pPr>
    </w:lvl>
    <w:lvl w:ilvl="4" w:tplc="A190BE4A" w:tentative="1">
      <w:start w:val="1"/>
      <w:numFmt w:val="lowerLetter"/>
      <w:lvlText w:val="%5."/>
      <w:lvlJc w:val="left"/>
      <w:pPr>
        <w:ind w:left="3600" w:hanging="360"/>
      </w:pPr>
    </w:lvl>
    <w:lvl w:ilvl="5" w:tplc="C324E2F4" w:tentative="1">
      <w:start w:val="1"/>
      <w:numFmt w:val="lowerRoman"/>
      <w:lvlText w:val="%6."/>
      <w:lvlJc w:val="right"/>
      <w:pPr>
        <w:ind w:left="4320" w:hanging="180"/>
      </w:pPr>
    </w:lvl>
    <w:lvl w:ilvl="6" w:tplc="28A25B80" w:tentative="1">
      <w:start w:val="1"/>
      <w:numFmt w:val="decimal"/>
      <w:lvlText w:val="%7."/>
      <w:lvlJc w:val="left"/>
      <w:pPr>
        <w:ind w:left="5040" w:hanging="360"/>
      </w:pPr>
    </w:lvl>
    <w:lvl w:ilvl="7" w:tplc="C4B4E6D8" w:tentative="1">
      <w:start w:val="1"/>
      <w:numFmt w:val="lowerLetter"/>
      <w:lvlText w:val="%8."/>
      <w:lvlJc w:val="left"/>
      <w:pPr>
        <w:ind w:left="5760" w:hanging="360"/>
      </w:pPr>
    </w:lvl>
    <w:lvl w:ilvl="8" w:tplc="8098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7673"/>
    <w:multiLevelType w:val="hybridMultilevel"/>
    <w:tmpl w:val="D8F6081C"/>
    <w:lvl w:ilvl="0" w:tplc="4054302C">
      <w:start w:val="1"/>
      <w:numFmt w:val="decimal"/>
      <w:lvlText w:val="%1."/>
      <w:lvlJc w:val="left"/>
      <w:pPr>
        <w:ind w:left="720" w:hanging="360"/>
      </w:pPr>
    </w:lvl>
    <w:lvl w:ilvl="1" w:tplc="64B265EA" w:tentative="1">
      <w:start w:val="1"/>
      <w:numFmt w:val="lowerLetter"/>
      <w:lvlText w:val="%2."/>
      <w:lvlJc w:val="left"/>
      <w:pPr>
        <w:ind w:left="1440" w:hanging="360"/>
      </w:pPr>
    </w:lvl>
    <w:lvl w:ilvl="2" w:tplc="2C88C76C" w:tentative="1">
      <w:start w:val="1"/>
      <w:numFmt w:val="lowerRoman"/>
      <w:lvlText w:val="%3."/>
      <w:lvlJc w:val="right"/>
      <w:pPr>
        <w:ind w:left="2160" w:hanging="180"/>
      </w:pPr>
    </w:lvl>
    <w:lvl w:ilvl="3" w:tplc="37D8C550" w:tentative="1">
      <w:start w:val="1"/>
      <w:numFmt w:val="decimal"/>
      <w:lvlText w:val="%4."/>
      <w:lvlJc w:val="left"/>
      <w:pPr>
        <w:ind w:left="2880" w:hanging="360"/>
      </w:pPr>
    </w:lvl>
    <w:lvl w:ilvl="4" w:tplc="3864D740" w:tentative="1">
      <w:start w:val="1"/>
      <w:numFmt w:val="lowerLetter"/>
      <w:lvlText w:val="%5."/>
      <w:lvlJc w:val="left"/>
      <w:pPr>
        <w:ind w:left="3600" w:hanging="360"/>
      </w:pPr>
    </w:lvl>
    <w:lvl w:ilvl="5" w:tplc="5B9AB3D0" w:tentative="1">
      <w:start w:val="1"/>
      <w:numFmt w:val="lowerRoman"/>
      <w:lvlText w:val="%6."/>
      <w:lvlJc w:val="right"/>
      <w:pPr>
        <w:ind w:left="4320" w:hanging="180"/>
      </w:pPr>
    </w:lvl>
    <w:lvl w:ilvl="6" w:tplc="EA2E9674" w:tentative="1">
      <w:start w:val="1"/>
      <w:numFmt w:val="decimal"/>
      <w:lvlText w:val="%7."/>
      <w:lvlJc w:val="left"/>
      <w:pPr>
        <w:ind w:left="5040" w:hanging="360"/>
      </w:pPr>
    </w:lvl>
    <w:lvl w:ilvl="7" w:tplc="85904A5A" w:tentative="1">
      <w:start w:val="1"/>
      <w:numFmt w:val="lowerLetter"/>
      <w:lvlText w:val="%8."/>
      <w:lvlJc w:val="left"/>
      <w:pPr>
        <w:ind w:left="5760" w:hanging="360"/>
      </w:pPr>
    </w:lvl>
    <w:lvl w:ilvl="8" w:tplc="C2CC9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67D1D"/>
    <w:multiLevelType w:val="hybridMultilevel"/>
    <w:tmpl w:val="7A0CBF22"/>
    <w:lvl w:ilvl="0" w:tplc="A71A0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21A7A" w:tentative="1">
      <w:start w:val="1"/>
      <w:numFmt w:val="lowerLetter"/>
      <w:lvlText w:val="%2."/>
      <w:lvlJc w:val="left"/>
      <w:pPr>
        <w:ind w:left="1440" w:hanging="360"/>
      </w:pPr>
    </w:lvl>
    <w:lvl w:ilvl="2" w:tplc="29E81FA2" w:tentative="1">
      <w:start w:val="1"/>
      <w:numFmt w:val="lowerRoman"/>
      <w:lvlText w:val="%3."/>
      <w:lvlJc w:val="right"/>
      <w:pPr>
        <w:ind w:left="2160" w:hanging="180"/>
      </w:pPr>
    </w:lvl>
    <w:lvl w:ilvl="3" w:tplc="FCDAF606" w:tentative="1">
      <w:start w:val="1"/>
      <w:numFmt w:val="decimal"/>
      <w:lvlText w:val="%4."/>
      <w:lvlJc w:val="left"/>
      <w:pPr>
        <w:ind w:left="2880" w:hanging="360"/>
      </w:pPr>
    </w:lvl>
    <w:lvl w:ilvl="4" w:tplc="F9220F6A" w:tentative="1">
      <w:start w:val="1"/>
      <w:numFmt w:val="lowerLetter"/>
      <w:lvlText w:val="%5."/>
      <w:lvlJc w:val="left"/>
      <w:pPr>
        <w:ind w:left="3600" w:hanging="360"/>
      </w:pPr>
    </w:lvl>
    <w:lvl w:ilvl="5" w:tplc="D20E19C2" w:tentative="1">
      <w:start w:val="1"/>
      <w:numFmt w:val="lowerRoman"/>
      <w:lvlText w:val="%6."/>
      <w:lvlJc w:val="right"/>
      <w:pPr>
        <w:ind w:left="4320" w:hanging="180"/>
      </w:pPr>
    </w:lvl>
    <w:lvl w:ilvl="6" w:tplc="7DDCD4E8" w:tentative="1">
      <w:start w:val="1"/>
      <w:numFmt w:val="decimal"/>
      <w:lvlText w:val="%7."/>
      <w:lvlJc w:val="left"/>
      <w:pPr>
        <w:ind w:left="5040" w:hanging="360"/>
      </w:pPr>
    </w:lvl>
    <w:lvl w:ilvl="7" w:tplc="573A9F58" w:tentative="1">
      <w:start w:val="1"/>
      <w:numFmt w:val="lowerLetter"/>
      <w:lvlText w:val="%8."/>
      <w:lvlJc w:val="left"/>
      <w:pPr>
        <w:ind w:left="5760" w:hanging="360"/>
      </w:pPr>
    </w:lvl>
    <w:lvl w:ilvl="8" w:tplc="975E9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3C98"/>
    <w:multiLevelType w:val="hybridMultilevel"/>
    <w:tmpl w:val="EC2AB932"/>
    <w:lvl w:ilvl="0" w:tplc="7862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A6374A" w:tentative="1">
      <w:start w:val="1"/>
      <w:numFmt w:val="lowerLetter"/>
      <w:lvlText w:val="%2."/>
      <w:lvlJc w:val="left"/>
      <w:pPr>
        <w:ind w:left="1800" w:hanging="360"/>
      </w:pPr>
    </w:lvl>
    <w:lvl w:ilvl="2" w:tplc="8EE8F0C0" w:tentative="1">
      <w:start w:val="1"/>
      <w:numFmt w:val="lowerRoman"/>
      <w:lvlText w:val="%3."/>
      <w:lvlJc w:val="right"/>
      <w:pPr>
        <w:ind w:left="2520" w:hanging="180"/>
      </w:pPr>
    </w:lvl>
    <w:lvl w:ilvl="3" w:tplc="9DBC9D2A" w:tentative="1">
      <w:start w:val="1"/>
      <w:numFmt w:val="decimal"/>
      <w:lvlText w:val="%4."/>
      <w:lvlJc w:val="left"/>
      <w:pPr>
        <w:ind w:left="3240" w:hanging="360"/>
      </w:pPr>
    </w:lvl>
    <w:lvl w:ilvl="4" w:tplc="D9B8233A" w:tentative="1">
      <w:start w:val="1"/>
      <w:numFmt w:val="lowerLetter"/>
      <w:lvlText w:val="%5."/>
      <w:lvlJc w:val="left"/>
      <w:pPr>
        <w:ind w:left="3960" w:hanging="360"/>
      </w:pPr>
    </w:lvl>
    <w:lvl w:ilvl="5" w:tplc="F0F46B68" w:tentative="1">
      <w:start w:val="1"/>
      <w:numFmt w:val="lowerRoman"/>
      <w:lvlText w:val="%6."/>
      <w:lvlJc w:val="right"/>
      <w:pPr>
        <w:ind w:left="4680" w:hanging="180"/>
      </w:pPr>
    </w:lvl>
    <w:lvl w:ilvl="6" w:tplc="FEA6E7AA" w:tentative="1">
      <w:start w:val="1"/>
      <w:numFmt w:val="decimal"/>
      <w:lvlText w:val="%7."/>
      <w:lvlJc w:val="left"/>
      <w:pPr>
        <w:ind w:left="5400" w:hanging="360"/>
      </w:pPr>
    </w:lvl>
    <w:lvl w:ilvl="7" w:tplc="296C7D58" w:tentative="1">
      <w:start w:val="1"/>
      <w:numFmt w:val="lowerLetter"/>
      <w:lvlText w:val="%8."/>
      <w:lvlJc w:val="left"/>
      <w:pPr>
        <w:ind w:left="6120" w:hanging="360"/>
      </w:pPr>
    </w:lvl>
    <w:lvl w:ilvl="8" w:tplc="F5AA0E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C4F2B"/>
    <w:multiLevelType w:val="hybridMultilevel"/>
    <w:tmpl w:val="1DFCD27A"/>
    <w:lvl w:ilvl="0" w:tplc="4B962992">
      <w:start w:val="1"/>
      <w:numFmt w:val="decimal"/>
      <w:lvlText w:val="%1."/>
      <w:lvlJc w:val="left"/>
      <w:pPr>
        <w:ind w:left="1353" w:hanging="360"/>
      </w:pPr>
    </w:lvl>
    <w:lvl w:ilvl="1" w:tplc="24702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4E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AC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E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69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0F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07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A8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3AAD"/>
    <w:multiLevelType w:val="hybridMultilevel"/>
    <w:tmpl w:val="59A4687C"/>
    <w:lvl w:ilvl="0" w:tplc="127ED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BC8C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342390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D086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9167C2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2C75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2BAE99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BE8FF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1C2E7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33"/>
    <w:rsid w:val="00001ACE"/>
    <w:rsid w:val="00001B01"/>
    <w:rsid w:val="0000310E"/>
    <w:rsid w:val="0000322B"/>
    <w:rsid w:val="00006C25"/>
    <w:rsid w:val="000103D3"/>
    <w:rsid w:val="00013094"/>
    <w:rsid w:val="000163A8"/>
    <w:rsid w:val="00025F1F"/>
    <w:rsid w:val="000262CF"/>
    <w:rsid w:val="000275A0"/>
    <w:rsid w:val="000456CF"/>
    <w:rsid w:val="0004710F"/>
    <w:rsid w:val="00053DDD"/>
    <w:rsid w:val="000578E7"/>
    <w:rsid w:val="00060B3C"/>
    <w:rsid w:val="00067A06"/>
    <w:rsid w:val="00067F20"/>
    <w:rsid w:val="0007398A"/>
    <w:rsid w:val="000762B5"/>
    <w:rsid w:val="0008765D"/>
    <w:rsid w:val="00087F5A"/>
    <w:rsid w:val="0009411F"/>
    <w:rsid w:val="00094451"/>
    <w:rsid w:val="00095908"/>
    <w:rsid w:val="000A43A2"/>
    <w:rsid w:val="000A5751"/>
    <w:rsid w:val="000A635D"/>
    <w:rsid w:val="000A6548"/>
    <w:rsid w:val="000B216C"/>
    <w:rsid w:val="000B2869"/>
    <w:rsid w:val="000B7191"/>
    <w:rsid w:val="000B7B8E"/>
    <w:rsid w:val="000C202F"/>
    <w:rsid w:val="000C3D7C"/>
    <w:rsid w:val="000C675F"/>
    <w:rsid w:val="000C6A1F"/>
    <w:rsid w:val="000D5309"/>
    <w:rsid w:val="000E05C2"/>
    <w:rsid w:val="000E41B3"/>
    <w:rsid w:val="000F012C"/>
    <w:rsid w:val="000F3DFA"/>
    <w:rsid w:val="000F4DE3"/>
    <w:rsid w:val="001028FB"/>
    <w:rsid w:val="00102E48"/>
    <w:rsid w:val="0011482E"/>
    <w:rsid w:val="001151CD"/>
    <w:rsid w:val="001153E5"/>
    <w:rsid w:val="00115CFD"/>
    <w:rsid w:val="00115D72"/>
    <w:rsid w:val="00117870"/>
    <w:rsid w:val="00117959"/>
    <w:rsid w:val="00120DA4"/>
    <w:rsid w:val="001218D3"/>
    <w:rsid w:val="00130B17"/>
    <w:rsid w:val="001333CF"/>
    <w:rsid w:val="00137E65"/>
    <w:rsid w:val="001455AD"/>
    <w:rsid w:val="00151F14"/>
    <w:rsid w:val="00155936"/>
    <w:rsid w:val="00156F93"/>
    <w:rsid w:val="00157DFE"/>
    <w:rsid w:val="00165DDF"/>
    <w:rsid w:val="00166168"/>
    <w:rsid w:val="00172629"/>
    <w:rsid w:val="00172E0C"/>
    <w:rsid w:val="00174377"/>
    <w:rsid w:val="001747F7"/>
    <w:rsid w:val="00177F75"/>
    <w:rsid w:val="001806AA"/>
    <w:rsid w:val="0018076B"/>
    <w:rsid w:val="00180C20"/>
    <w:rsid w:val="00180E47"/>
    <w:rsid w:val="001812EF"/>
    <w:rsid w:val="00182194"/>
    <w:rsid w:val="00191130"/>
    <w:rsid w:val="0019419E"/>
    <w:rsid w:val="00196439"/>
    <w:rsid w:val="001A0518"/>
    <w:rsid w:val="001A2BDE"/>
    <w:rsid w:val="001A42A4"/>
    <w:rsid w:val="001A5489"/>
    <w:rsid w:val="001A5ABD"/>
    <w:rsid w:val="001A64C6"/>
    <w:rsid w:val="001A6CDE"/>
    <w:rsid w:val="001B583F"/>
    <w:rsid w:val="001C224A"/>
    <w:rsid w:val="001C2C82"/>
    <w:rsid w:val="001C54DB"/>
    <w:rsid w:val="001D1446"/>
    <w:rsid w:val="001D1BA6"/>
    <w:rsid w:val="001D7122"/>
    <w:rsid w:val="001E00EC"/>
    <w:rsid w:val="001F29DF"/>
    <w:rsid w:val="001F30EA"/>
    <w:rsid w:val="001F3803"/>
    <w:rsid w:val="001F38E3"/>
    <w:rsid w:val="001F7050"/>
    <w:rsid w:val="001F7BF1"/>
    <w:rsid w:val="00200ACF"/>
    <w:rsid w:val="00203E7B"/>
    <w:rsid w:val="002040D4"/>
    <w:rsid w:val="00210020"/>
    <w:rsid w:val="00217A33"/>
    <w:rsid w:val="00220DFD"/>
    <w:rsid w:val="00221500"/>
    <w:rsid w:val="002218B6"/>
    <w:rsid w:val="00222754"/>
    <w:rsid w:val="002235EE"/>
    <w:rsid w:val="0022361D"/>
    <w:rsid w:val="00236499"/>
    <w:rsid w:val="00237525"/>
    <w:rsid w:val="00242164"/>
    <w:rsid w:val="0024484C"/>
    <w:rsid w:val="00244EEA"/>
    <w:rsid w:val="00247713"/>
    <w:rsid w:val="002507D5"/>
    <w:rsid w:val="00250FE3"/>
    <w:rsid w:val="00257FAB"/>
    <w:rsid w:val="00265219"/>
    <w:rsid w:val="00274936"/>
    <w:rsid w:val="00274B30"/>
    <w:rsid w:val="0027641A"/>
    <w:rsid w:val="0027706D"/>
    <w:rsid w:val="00277463"/>
    <w:rsid w:val="00280A84"/>
    <w:rsid w:val="00283D49"/>
    <w:rsid w:val="00284731"/>
    <w:rsid w:val="00286C67"/>
    <w:rsid w:val="00293737"/>
    <w:rsid w:val="0029515F"/>
    <w:rsid w:val="002952E0"/>
    <w:rsid w:val="002979EE"/>
    <w:rsid w:val="002B0405"/>
    <w:rsid w:val="002B1AD5"/>
    <w:rsid w:val="002B2AA3"/>
    <w:rsid w:val="002B405E"/>
    <w:rsid w:val="002C09EF"/>
    <w:rsid w:val="002C1A46"/>
    <w:rsid w:val="002C2A00"/>
    <w:rsid w:val="002C4DBD"/>
    <w:rsid w:val="002D2CF0"/>
    <w:rsid w:val="002F62E3"/>
    <w:rsid w:val="003014BB"/>
    <w:rsid w:val="0030155E"/>
    <w:rsid w:val="00301E78"/>
    <w:rsid w:val="00307E1F"/>
    <w:rsid w:val="00324A9D"/>
    <w:rsid w:val="00326A7A"/>
    <w:rsid w:val="00330AFF"/>
    <w:rsid w:val="003319DB"/>
    <w:rsid w:val="00337ABF"/>
    <w:rsid w:val="003425B5"/>
    <w:rsid w:val="00343B3D"/>
    <w:rsid w:val="0035259C"/>
    <w:rsid w:val="00353EFE"/>
    <w:rsid w:val="003611F3"/>
    <w:rsid w:val="00365814"/>
    <w:rsid w:val="00373DB2"/>
    <w:rsid w:val="00377725"/>
    <w:rsid w:val="00383D29"/>
    <w:rsid w:val="003924EA"/>
    <w:rsid w:val="0039267D"/>
    <w:rsid w:val="00395EEA"/>
    <w:rsid w:val="003A03A1"/>
    <w:rsid w:val="003A38B8"/>
    <w:rsid w:val="003A58F0"/>
    <w:rsid w:val="003A6BC6"/>
    <w:rsid w:val="003A7314"/>
    <w:rsid w:val="003B17AE"/>
    <w:rsid w:val="003B1850"/>
    <w:rsid w:val="003B2FD9"/>
    <w:rsid w:val="003B3603"/>
    <w:rsid w:val="003B4AC6"/>
    <w:rsid w:val="003C1D2B"/>
    <w:rsid w:val="003C31DF"/>
    <w:rsid w:val="003C466F"/>
    <w:rsid w:val="003C4FF4"/>
    <w:rsid w:val="003C58E4"/>
    <w:rsid w:val="003D6BFF"/>
    <w:rsid w:val="003D734E"/>
    <w:rsid w:val="003E026D"/>
    <w:rsid w:val="003E2BA1"/>
    <w:rsid w:val="003E449B"/>
    <w:rsid w:val="003E7D1B"/>
    <w:rsid w:val="003F6996"/>
    <w:rsid w:val="003F72D9"/>
    <w:rsid w:val="0041204C"/>
    <w:rsid w:val="004135C4"/>
    <w:rsid w:val="00414457"/>
    <w:rsid w:val="00414E54"/>
    <w:rsid w:val="00417760"/>
    <w:rsid w:val="00440A43"/>
    <w:rsid w:val="004413BE"/>
    <w:rsid w:val="00442C51"/>
    <w:rsid w:val="0044522F"/>
    <w:rsid w:val="00446B34"/>
    <w:rsid w:val="00447F25"/>
    <w:rsid w:val="004560BE"/>
    <w:rsid w:val="0045678D"/>
    <w:rsid w:val="00457008"/>
    <w:rsid w:val="0046082F"/>
    <w:rsid w:val="00461B20"/>
    <w:rsid w:val="00467C72"/>
    <w:rsid w:val="004735F9"/>
    <w:rsid w:val="00474218"/>
    <w:rsid w:val="00476293"/>
    <w:rsid w:val="00481501"/>
    <w:rsid w:val="0048247C"/>
    <w:rsid w:val="0048453C"/>
    <w:rsid w:val="00484B7C"/>
    <w:rsid w:val="004875C3"/>
    <w:rsid w:val="0049605E"/>
    <w:rsid w:val="0049657C"/>
    <w:rsid w:val="004973FC"/>
    <w:rsid w:val="004A324E"/>
    <w:rsid w:val="004B5CD9"/>
    <w:rsid w:val="004C4490"/>
    <w:rsid w:val="004C469F"/>
    <w:rsid w:val="004C592F"/>
    <w:rsid w:val="004D28EA"/>
    <w:rsid w:val="004D46FA"/>
    <w:rsid w:val="004E2759"/>
    <w:rsid w:val="004E3538"/>
    <w:rsid w:val="004E4919"/>
    <w:rsid w:val="004E4D67"/>
    <w:rsid w:val="004F10B7"/>
    <w:rsid w:val="004F4C7F"/>
    <w:rsid w:val="004F76D2"/>
    <w:rsid w:val="00504B4F"/>
    <w:rsid w:val="00506E6F"/>
    <w:rsid w:val="00512E2C"/>
    <w:rsid w:val="00520361"/>
    <w:rsid w:val="005224A7"/>
    <w:rsid w:val="0052390D"/>
    <w:rsid w:val="00524F49"/>
    <w:rsid w:val="00530FC2"/>
    <w:rsid w:val="00533008"/>
    <w:rsid w:val="00535815"/>
    <w:rsid w:val="005360FF"/>
    <w:rsid w:val="0054046A"/>
    <w:rsid w:val="00540DC3"/>
    <w:rsid w:val="0054204B"/>
    <w:rsid w:val="0054267B"/>
    <w:rsid w:val="005438D2"/>
    <w:rsid w:val="00547BC5"/>
    <w:rsid w:val="00551669"/>
    <w:rsid w:val="00552E78"/>
    <w:rsid w:val="005545AD"/>
    <w:rsid w:val="00562225"/>
    <w:rsid w:val="005625CF"/>
    <w:rsid w:val="0056478C"/>
    <w:rsid w:val="00564958"/>
    <w:rsid w:val="00570DE4"/>
    <w:rsid w:val="0057148C"/>
    <w:rsid w:val="00571C41"/>
    <w:rsid w:val="00572409"/>
    <w:rsid w:val="005752F4"/>
    <w:rsid w:val="005779FC"/>
    <w:rsid w:val="00581560"/>
    <w:rsid w:val="0058556E"/>
    <w:rsid w:val="0058561E"/>
    <w:rsid w:val="005955EA"/>
    <w:rsid w:val="005970AE"/>
    <w:rsid w:val="00597646"/>
    <w:rsid w:val="005A0527"/>
    <w:rsid w:val="005A3D38"/>
    <w:rsid w:val="005A44F2"/>
    <w:rsid w:val="005A572B"/>
    <w:rsid w:val="005B0135"/>
    <w:rsid w:val="005B74A5"/>
    <w:rsid w:val="005C7A53"/>
    <w:rsid w:val="005D58EC"/>
    <w:rsid w:val="005E05C5"/>
    <w:rsid w:val="005E0FE6"/>
    <w:rsid w:val="005E30F4"/>
    <w:rsid w:val="005E524B"/>
    <w:rsid w:val="005E6656"/>
    <w:rsid w:val="005E6FD2"/>
    <w:rsid w:val="005F1637"/>
    <w:rsid w:val="00602009"/>
    <w:rsid w:val="006116A9"/>
    <w:rsid w:val="006206A4"/>
    <w:rsid w:val="00624221"/>
    <w:rsid w:val="00624ACD"/>
    <w:rsid w:val="00631685"/>
    <w:rsid w:val="0063728A"/>
    <w:rsid w:val="00640514"/>
    <w:rsid w:val="00642C64"/>
    <w:rsid w:val="00650059"/>
    <w:rsid w:val="006540B9"/>
    <w:rsid w:val="00655BB4"/>
    <w:rsid w:val="00656B6F"/>
    <w:rsid w:val="00662D89"/>
    <w:rsid w:val="00663E63"/>
    <w:rsid w:val="006717D9"/>
    <w:rsid w:val="006724F4"/>
    <w:rsid w:val="00680984"/>
    <w:rsid w:val="00690C3B"/>
    <w:rsid w:val="0069649B"/>
    <w:rsid w:val="00697868"/>
    <w:rsid w:val="006A4708"/>
    <w:rsid w:val="006A599A"/>
    <w:rsid w:val="006A5E8E"/>
    <w:rsid w:val="006A73A9"/>
    <w:rsid w:val="006B0C62"/>
    <w:rsid w:val="006B247A"/>
    <w:rsid w:val="006B7ACD"/>
    <w:rsid w:val="006C05A3"/>
    <w:rsid w:val="006C203C"/>
    <w:rsid w:val="006C5EC1"/>
    <w:rsid w:val="006C73DE"/>
    <w:rsid w:val="006D0C9F"/>
    <w:rsid w:val="006E6356"/>
    <w:rsid w:val="006F37B4"/>
    <w:rsid w:val="006F5458"/>
    <w:rsid w:val="006F5DC3"/>
    <w:rsid w:val="006F671D"/>
    <w:rsid w:val="007016F4"/>
    <w:rsid w:val="00711626"/>
    <w:rsid w:val="0071582D"/>
    <w:rsid w:val="0071610E"/>
    <w:rsid w:val="0071776C"/>
    <w:rsid w:val="00720F1D"/>
    <w:rsid w:val="00721CB0"/>
    <w:rsid w:val="00722269"/>
    <w:rsid w:val="0072340A"/>
    <w:rsid w:val="00723FC5"/>
    <w:rsid w:val="007243E7"/>
    <w:rsid w:val="00727485"/>
    <w:rsid w:val="00737289"/>
    <w:rsid w:val="007421AE"/>
    <w:rsid w:val="00751991"/>
    <w:rsid w:val="00763BD2"/>
    <w:rsid w:val="00772E72"/>
    <w:rsid w:val="00773E31"/>
    <w:rsid w:val="007746C0"/>
    <w:rsid w:val="00774E39"/>
    <w:rsid w:val="00780EC5"/>
    <w:rsid w:val="00785882"/>
    <w:rsid w:val="007A03B0"/>
    <w:rsid w:val="007A1616"/>
    <w:rsid w:val="007B0CEE"/>
    <w:rsid w:val="007B6451"/>
    <w:rsid w:val="007D209E"/>
    <w:rsid w:val="007D3328"/>
    <w:rsid w:val="007D7EE8"/>
    <w:rsid w:val="007E3BF7"/>
    <w:rsid w:val="007E5548"/>
    <w:rsid w:val="007E6699"/>
    <w:rsid w:val="007E6965"/>
    <w:rsid w:val="007F58AF"/>
    <w:rsid w:val="007F7095"/>
    <w:rsid w:val="00801530"/>
    <w:rsid w:val="0081262D"/>
    <w:rsid w:val="008154EE"/>
    <w:rsid w:val="008167D3"/>
    <w:rsid w:val="00820E5E"/>
    <w:rsid w:val="008231E5"/>
    <w:rsid w:val="008439A3"/>
    <w:rsid w:val="00853CEB"/>
    <w:rsid w:val="0085607A"/>
    <w:rsid w:val="00860EA6"/>
    <w:rsid w:val="0086120A"/>
    <w:rsid w:val="00862835"/>
    <w:rsid w:val="00863DCD"/>
    <w:rsid w:val="00872427"/>
    <w:rsid w:val="00876520"/>
    <w:rsid w:val="00877869"/>
    <w:rsid w:val="00877BB5"/>
    <w:rsid w:val="00882BBE"/>
    <w:rsid w:val="00885377"/>
    <w:rsid w:val="00886F27"/>
    <w:rsid w:val="008907B7"/>
    <w:rsid w:val="00893CBF"/>
    <w:rsid w:val="00894B58"/>
    <w:rsid w:val="008972D4"/>
    <w:rsid w:val="008A10DF"/>
    <w:rsid w:val="008B431F"/>
    <w:rsid w:val="008B7284"/>
    <w:rsid w:val="008C063D"/>
    <w:rsid w:val="008D2FC5"/>
    <w:rsid w:val="008D411C"/>
    <w:rsid w:val="008D48D1"/>
    <w:rsid w:val="008D4967"/>
    <w:rsid w:val="008D6EFF"/>
    <w:rsid w:val="008D7182"/>
    <w:rsid w:val="008E3417"/>
    <w:rsid w:val="008E45E8"/>
    <w:rsid w:val="008E4D44"/>
    <w:rsid w:val="008E6304"/>
    <w:rsid w:val="00903B03"/>
    <w:rsid w:val="0090408F"/>
    <w:rsid w:val="00905C32"/>
    <w:rsid w:val="009065B1"/>
    <w:rsid w:val="009117BC"/>
    <w:rsid w:val="00913784"/>
    <w:rsid w:val="00914CB0"/>
    <w:rsid w:val="00923D63"/>
    <w:rsid w:val="009258FD"/>
    <w:rsid w:val="00930DB4"/>
    <w:rsid w:val="0093128D"/>
    <w:rsid w:val="0093718C"/>
    <w:rsid w:val="00941A1C"/>
    <w:rsid w:val="00943D3B"/>
    <w:rsid w:val="009475E1"/>
    <w:rsid w:val="00952F57"/>
    <w:rsid w:val="0095431C"/>
    <w:rsid w:val="00957D18"/>
    <w:rsid w:val="00962BB0"/>
    <w:rsid w:val="00964A36"/>
    <w:rsid w:val="00966BE2"/>
    <w:rsid w:val="009715BD"/>
    <w:rsid w:val="009817D7"/>
    <w:rsid w:val="009A1EAB"/>
    <w:rsid w:val="009A1ED1"/>
    <w:rsid w:val="009A6DF7"/>
    <w:rsid w:val="009A704B"/>
    <w:rsid w:val="009B494D"/>
    <w:rsid w:val="009B5206"/>
    <w:rsid w:val="009C00AC"/>
    <w:rsid w:val="009C248B"/>
    <w:rsid w:val="009C48D4"/>
    <w:rsid w:val="009C58C7"/>
    <w:rsid w:val="009C7CD0"/>
    <w:rsid w:val="009D3BA3"/>
    <w:rsid w:val="009D4B4C"/>
    <w:rsid w:val="00A05E44"/>
    <w:rsid w:val="00A16A73"/>
    <w:rsid w:val="00A20730"/>
    <w:rsid w:val="00A239E7"/>
    <w:rsid w:val="00A27210"/>
    <w:rsid w:val="00A30415"/>
    <w:rsid w:val="00A3244F"/>
    <w:rsid w:val="00A331FA"/>
    <w:rsid w:val="00A33559"/>
    <w:rsid w:val="00A43198"/>
    <w:rsid w:val="00A43857"/>
    <w:rsid w:val="00A50761"/>
    <w:rsid w:val="00A513B0"/>
    <w:rsid w:val="00A55BA1"/>
    <w:rsid w:val="00A57847"/>
    <w:rsid w:val="00A66E30"/>
    <w:rsid w:val="00A72252"/>
    <w:rsid w:val="00A81E38"/>
    <w:rsid w:val="00A90421"/>
    <w:rsid w:val="00A906B7"/>
    <w:rsid w:val="00A9258A"/>
    <w:rsid w:val="00A95BED"/>
    <w:rsid w:val="00AA3051"/>
    <w:rsid w:val="00AA32C7"/>
    <w:rsid w:val="00AB1B62"/>
    <w:rsid w:val="00AB36FF"/>
    <w:rsid w:val="00AB5BD8"/>
    <w:rsid w:val="00AB7B6D"/>
    <w:rsid w:val="00AC0954"/>
    <w:rsid w:val="00AC30F2"/>
    <w:rsid w:val="00AC3928"/>
    <w:rsid w:val="00AD4BE8"/>
    <w:rsid w:val="00AE24FF"/>
    <w:rsid w:val="00AF6C9F"/>
    <w:rsid w:val="00B02282"/>
    <w:rsid w:val="00B04722"/>
    <w:rsid w:val="00B04918"/>
    <w:rsid w:val="00B10E62"/>
    <w:rsid w:val="00B123B4"/>
    <w:rsid w:val="00B1528B"/>
    <w:rsid w:val="00B17854"/>
    <w:rsid w:val="00B217AC"/>
    <w:rsid w:val="00B22179"/>
    <w:rsid w:val="00B2582E"/>
    <w:rsid w:val="00B34983"/>
    <w:rsid w:val="00B354C9"/>
    <w:rsid w:val="00B4031F"/>
    <w:rsid w:val="00B44810"/>
    <w:rsid w:val="00B532B4"/>
    <w:rsid w:val="00B54C52"/>
    <w:rsid w:val="00B55093"/>
    <w:rsid w:val="00B65958"/>
    <w:rsid w:val="00B7669C"/>
    <w:rsid w:val="00B76CA1"/>
    <w:rsid w:val="00B87185"/>
    <w:rsid w:val="00B90AC6"/>
    <w:rsid w:val="00B9348A"/>
    <w:rsid w:val="00B94622"/>
    <w:rsid w:val="00BA06FA"/>
    <w:rsid w:val="00BA25C3"/>
    <w:rsid w:val="00BA5646"/>
    <w:rsid w:val="00BA5DB8"/>
    <w:rsid w:val="00BB2FBD"/>
    <w:rsid w:val="00BB43EA"/>
    <w:rsid w:val="00BC1680"/>
    <w:rsid w:val="00BD05A8"/>
    <w:rsid w:val="00BD1036"/>
    <w:rsid w:val="00BD13B0"/>
    <w:rsid w:val="00BD7C4C"/>
    <w:rsid w:val="00BE0DBD"/>
    <w:rsid w:val="00BE6151"/>
    <w:rsid w:val="00BF22D1"/>
    <w:rsid w:val="00BF2ACA"/>
    <w:rsid w:val="00BF331A"/>
    <w:rsid w:val="00BF51CB"/>
    <w:rsid w:val="00BF55BA"/>
    <w:rsid w:val="00C00E65"/>
    <w:rsid w:val="00C00E89"/>
    <w:rsid w:val="00C036EB"/>
    <w:rsid w:val="00C0613E"/>
    <w:rsid w:val="00C06E78"/>
    <w:rsid w:val="00C07316"/>
    <w:rsid w:val="00C1152F"/>
    <w:rsid w:val="00C12153"/>
    <w:rsid w:val="00C14DD8"/>
    <w:rsid w:val="00C2004B"/>
    <w:rsid w:val="00C26CED"/>
    <w:rsid w:val="00C2757A"/>
    <w:rsid w:val="00C34153"/>
    <w:rsid w:val="00C35294"/>
    <w:rsid w:val="00C35D95"/>
    <w:rsid w:val="00C41A26"/>
    <w:rsid w:val="00C41C79"/>
    <w:rsid w:val="00C46631"/>
    <w:rsid w:val="00C63A4D"/>
    <w:rsid w:val="00C747EC"/>
    <w:rsid w:val="00C751A8"/>
    <w:rsid w:val="00C75675"/>
    <w:rsid w:val="00C815ED"/>
    <w:rsid w:val="00C86E51"/>
    <w:rsid w:val="00C874F0"/>
    <w:rsid w:val="00C97C67"/>
    <w:rsid w:val="00CA6F72"/>
    <w:rsid w:val="00CB0D8F"/>
    <w:rsid w:val="00CB598A"/>
    <w:rsid w:val="00CB5C1A"/>
    <w:rsid w:val="00CC2DB4"/>
    <w:rsid w:val="00CC3292"/>
    <w:rsid w:val="00CC4A0E"/>
    <w:rsid w:val="00CC7E8C"/>
    <w:rsid w:val="00CD03FC"/>
    <w:rsid w:val="00CD15C9"/>
    <w:rsid w:val="00CE4781"/>
    <w:rsid w:val="00CE7457"/>
    <w:rsid w:val="00CF3B94"/>
    <w:rsid w:val="00D107A9"/>
    <w:rsid w:val="00D12A47"/>
    <w:rsid w:val="00D15988"/>
    <w:rsid w:val="00D16219"/>
    <w:rsid w:val="00D200BD"/>
    <w:rsid w:val="00D201C0"/>
    <w:rsid w:val="00D23E1D"/>
    <w:rsid w:val="00D244A6"/>
    <w:rsid w:val="00D255D3"/>
    <w:rsid w:val="00D2737D"/>
    <w:rsid w:val="00D279C2"/>
    <w:rsid w:val="00D33A90"/>
    <w:rsid w:val="00D35634"/>
    <w:rsid w:val="00D36B36"/>
    <w:rsid w:val="00D40743"/>
    <w:rsid w:val="00D418C7"/>
    <w:rsid w:val="00D45DB1"/>
    <w:rsid w:val="00D46376"/>
    <w:rsid w:val="00D46C9E"/>
    <w:rsid w:val="00D46E3B"/>
    <w:rsid w:val="00D5229F"/>
    <w:rsid w:val="00D54A12"/>
    <w:rsid w:val="00D60E79"/>
    <w:rsid w:val="00D6430E"/>
    <w:rsid w:val="00D64841"/>
    <w:rsid w:val="00D704EB"/>
    <w:rsid w:val="00D725D5"/>
    <w:rsid w:val="00D745C5"/>
    <w:rsid w:val="00D748F4"/>
    <w:rsid w:val="00D76456"/>
    <w:rsid w:val="00D7759A"/>
    <w:rsid w:val="00D815D3"/>
    <w:rsid w:val="00D82521"/>
    <w:rsid w:val="00D85EBD"/>
    <w:rsid w:val="00D8676F"/>
    <w:rsid w:val="00D87A79"/>
    <w:rsid w:val="00D907EB"/>
    <w:rsid w:val="00D965E9"/>
    <w:rsid w:val="00D970C7"/>
    <w:rsid w:val="00DA1430"/>
    <w:rsid w:val="00DA5EA5"/>
    <w:rsid w:val="00DC0A71"/>
    <w:rsid w:val="00DC2529"/>
    <w:rsid w:val="00DC28C2"/>
    <w:rsid w:val="00DC5183"/>
    <w:rsid w:val="00DD3F6D"/>
    <w:rsid w:val="00DE6CF2"/>
    <w:rsid w:val="00DF31F1"/>
    <w:rsid w:val="00E03A8B"/>
    <w:rsid w:val="00E047C3"/>
    <w:rsid w:val="00E05532"/>
    <w:rsid w:val="00E06BA7"/>
    <w:rsid w:val="00E11438"/>
    <w:rsid w:val="00E11517"/>
    <w:rsid w:val="00E13EAD"/>
    <w:rsid w:val="00E15D9F"/>
    <w:rsid w:val="00E16679"/>
    <w:rsid w:val="00E17B6C"/>
    <w:rsid w:val="00E2317D"/>
    <w:rsid w:val="00E278FC"/>
    <w:rsid w:val="00E32676"/>
    <w:rsid w:val="00E403E6"/>
    <w:rsid w:val="00E41159"/>
    <w:rsid w:val="00E46469"/>
    <w:rsid w:val="00E502CB"/>
    <w:rsid w:val="00E6071B"/>
    <w:rsid w:val="00E617DB"/>
    <w:rsid w:val="00E652EB"/>
    <w:rsid w:val="00E6645E"/>
    <w:rsid w:val="00E67174"/>
    <w:rsid w:val="00E671FB"/>
    <w:rsid w:val="00E72317"/>
    <w:rsid w:val="00E75B57"/>
    <w:rsid w:val="00E76E1C"/>
    <w:rsid w:val="00E770D9"/>
    <w:rsid w:val="00E86337"/>
    <w:rsid w:val="00E86E34"/>
    <w:rsid w:val="00E90589"/>
    <w:rsid w:val="00E9155E"/>
    <w:rsid w:val="00E937E5"/>
    <w:rsid w:val="00E945BD"/>
    <w:rsid w:val="00E96BB3"/>
    <w:rsid w:val="00EA33C5"/>
    <w:rsid w:val="00EA3ACF"/>
    <w:rsid w:val="00EB1AA2"/>
    <w:rsid w:val="00EB3595"/>
    <w:rsid w:val="00EC095C"/>
    <w:rsid w:val="00ED48CF"/>
    <w:rsid w:val="00EE1C38"/>
    <w:rsid w:val="00EE40B1"/>
    <w:rsid w:val="00EE52E7"/>
    <w:rsid w:val="00EE7DA9"/>
    <w:rsid w:val="00EF0D9E"/>
    <w:rsid w:val="00EF30D4"/>
    <w:rsid w:val="00EF4870"/>
    <w:rsid w:val="00EF4C35"/>
    <w:rsid w:val="00F00C67"/>
    <w:rsid w:val="00F01174"/>
    <w:rsid w:val="00F05D95"/>
    <w:rsid w:val="00F06C84"/>
    <w:rsid w:val="00F12093"/>
    <w:rsid w:val="00F221CB"/>
    <w:rsid w:val="00F22649"/>
    <w:rsid w:val="00F236A6"/>
    <w:rsid w:val="00F247B2"/>
    <w:rsid w:val="00F26B53"/>
    <w:rsid w:val="00F273EF"/>
    <w:rsid w:val="00F3408B"/>
    <w:rsid w:val="00F344AE"/>
    <w:rsid w:val="00F36826"/>
    <w:rsid w:val="00F41096"/>
    <w:rsid w:val="00F440F9"/>
    <w:rsid w:val="00F449D0"/>
    <w:rsid w:val="00F453AF"/>
    <w:rsid w:val="00F566D1"/>
    <w:rsid w:val="00F57E7F"/>
    <w:rsid w:val="00F63511"/>
    <w:rsid w:val="00F6510E"/>
    <w:rsid w:val="00F67AEF"/>
    <w:rsid w:val="00F71462"/>
    <w:rsid w:val="00F732FF"/>
    <w:rsid w:val="00F80AA7"/>
    <w:rsid w:val="00F817D1"/>
    <w:rsid w:val="00F8345F"/>
    <w:rsid w:val="00F847C4"/>
    <w:rsid w:val="00F85D33"/>
    <w:rsid w:val="00F87DBC"/>
    <w:rsid w:val="00F90602"/>
    <w:rsid w:val="00F9723A"/>
    <w:rsid w:val="00F97A0A"/>
    <w:rsid w:val="00FA2094"/>
    <w:rsid w:val="00FB6344"/>
    <w:rsid w:val="00FC210E"/>
    <w:rsid w:val="00FE0E27"/>
    <w:rsid w:val="00FE1A13"/>
    <w:rsid w:val="00FF0B4D"/>
    <w:rsid w:val="00FF5B33"/>
    <w:rsid w:val="00FF685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33"/>
  </w:style>
  <w:style w:type="paragraph" w:styleId="1">
    <w:name w:val="heading 1"/>
    <w:basedOn w:val="a"/>
    <w:next w:val="a"/>
    <w:link w:val="10"/>
    <w:qFormat/>
    <w:rsid w:val="003A6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31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3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F85D33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F85D33"/>
    <w:pPr>
      <w:keepNext/>
      <w:jc w:val="center"/>
      <w:outlineLvl w:val="6"/>
    </w:pPr>
    <w:rPr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5D33"/>
    <w:pPr>
      <w:ind w:firstLine="851"/>
      <w:jc w:val="both"/>
    </w:pPr>
    <w:rPr>
      <w:sz w:val="24"/>
      <w:lang w:val="x-none" w:eastAsia="x-none"/>
    </w:rPr>
  </w:style>
  <w:style w:type="paragraph" w:styleId="21">
    <w:name w:val="Body Text 2"/>
    <w:basedOn w:val="a"/>
    <w:link w:val="22"/>
    <w:rsid w:val="00F85D33"/>
    <w:pPr>
      <w:jc w:val="both"/>
    </w:pPr>
    <w:rPr>
      <w:sz w:val="24"/>
      <w:lang w:val="x-none" w:eastAsia="x-none"/>
    </w:rPr>
  </w:style>
  <w:style w:type="paragraph" w:customStyle="1" w:styleId="Normal0">
    <w:name w:val="Normal_0"/>
    <w:rsid w:val="00C14DD8"/>
    <w:pPr>
      <w:widowControl w:val="0"/>
      <w:spacing w:before="160" w:line="260" w:lineRule="auto"/>
      <w:ind w:firstLine="480"/>
      <w:jc w:val="both"/>
    </w:pPr>
    <w:rPr>
      <w:snapToGrid w:val="0"/>
      <w:sz w:val="18"/>
    </w:rPr>
  </w:style>
  <w:style w:type="paragraph" w:customStyle="1" w:styleId="FR1">
    <w:name w:val="FR1"/>
    <w:rsid w:val="00C14DD8"/>
    <w:pPr>
      <w:widowControl w:val="0"/>
      <w:spacing w:before="160"/>
    </w:pPr>
    <w:rPr>
      <w:snapToGrid w:val="0"/>
      <w:sz w:val="12"/>
    </w:rPr>
  </w:style>
  <w:style w:type="character" w:customStyle="1" w:styleId="20">
    <w:name w:val="Заголовок 2 Знак"/>
    <w:link w:val="2"/>
    <w:semiHidden/>
    <w:rsid w:val="009312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3128D"/>
    <w:rPr>
      <w:rFonts w:ascii="Cambria" w:hAnsi="Cambria"/>
      <w:b/>
      <w:bCs/>
      <w:sz w:val="26"/>
      <w:szCs w:val="26"/>
    </w:rPr>
  </w:style>
  <w:style w:type="paragraph" w:styleId="a5">
    <w:name w:val="Balloon Text"/>
    <w:basedOn w:val="a"/>
    <w:link w:val="a6"/>
    <w:rsid w:val="00A05E4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E44"/>
    <w:rPr>
      <w:rFonts w:ascii="Tahoma" w:hAnsi="Tahoma" w:cs="Tahoma"/>
      <w:sz w:val="16"/>
      <w:szCs w:val="16"/>
    </w:rPr>
  </w:style>
  <w:style w:type="character" w:styleId="a7">
    <w:name w:val="Emphasis"/>
    <w:qFormat/>
    <w:rsid w:val="003A6BC6"/>
    <w:rPr>
      <w:i/>
      <w:iCs/>
    </w:rPr>
  </w:style>
  <w:style w:type="character" w:customStyle="1" w:styleId="10">
    <w:name w:val="Заголовок 1 Знак"/>
    <w:link w:val="1"/>
    <w:rsid w:val="003A6B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722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22269"/>
    <w:pPr>
      <w:widowControl w:val="0"/>
    </w:pPr>
    <w:rPr>
      <w:rFonts w:ascii="Courier New" w:hAnsi="Courier New"/>
      <w:snapToGrid w:val="0"/>
    </w:rPr>
  </w:style>
  <w:style w:type="character" w:customStyle="1" w:styleId="70">
    <w:name w:val="Заголовок 7 Знак"/>
    <w:link w:val="7"/>
    <w:rsid w:val="00F87DBC"/>
    <w:rPr>
      <w:sz w:val="32"/>
      <w:szCs w:val="24"/>
    </w:rPr>
  </w:style>
  <w:style w:type="paragraph" w:customStyle="1" w:styleId="11">
    <w:name w:val="Обычный1"/>
    <w:rsid w:val="00820E5E"/>
    <w:pPr>
      <w:widowControl w:val="0"/>
      <w:spacing w:before="160" w:line="260" w:lineRule="auto"/>
      <w:ind w:firstLine="480"/>
      <w:jc w:val="both"/>
    </w:pPr>
    <w:rPr>
      <w:snapToGrid w:val="0"/>
      <w:sz w:val="18"/>
    </w:rPr>
  </w:style>
  <w:style w:type="character" w:customStyle="1" w:styleId="a4">
    <w:name w:val="Основной текст с отступом Знак"/>
    <w:link w:val="a3"/>
    <w:rsid w:val="00156F93"/>
    <w:rPr>
      <w:sz w:val="24"/>
    </w:rPr>
  </w:style>
  <w:style w:type="character" w:customStyle="1" w:styleId="22">
    <w:name w:val="Основной текст 2 Знак"/>
    <w:link w:val="21"/>
    <w:rsid w:val="00156F93"/>
    <w:rPr>
      <w:sz w:val="24"/>
    </w:rPr>
  </w:style>
  <w:style w:type="paragraph" w:customStyle="1" w:styleId="ConsNormal">
    <w:name w:val="ConsNormal"/>
    <w:rsid w:val="008E6304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link w:val="a9"/>
    <w:rsid w:val="00293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3737"/>
  </w:style>
  <w:style w:type="paragraph" w:styleId="aa">
    <w:name w:val="footer"/>
    <w:basedOn w:val="a"/>
    <w:link w:val="ab"/>
    <w:rsid w:val="00293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3737"/>
  </w:style>
  <w:style w:type="character" w:styleId="ac">
    <w:name w:val="Hyperlink"/>
    <w:uiPriority w:val="99"/>
    <w:unhideWhenUsed/>
    <w:rsid w:val="00530FC2"/>
    <w:rPr>
      <w:color w:val="0000FF"/>
      <w:u w:val="single"/>
    </w:rPr>
  </w:style>
  <w:style w:type="paragraph" w:styleId="ad">
    <w:name w:val="List Paragraph"/>
    <w:basedOn w:val="a"/>
    <w:link w:val="ae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A66E30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65B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AB3C8-EF9D-444B-BACD-1F50E0B0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Навашинского района</vt:lpstr>
    </vt:vector>
  </TitlesOfParts>
  <Company>KUMI</Company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Навашинского района</dc:title>
  <dc:creator>Юрист</dc:creator>
  <cp:lastModifiedBy>User</cp:lastModifiedBy>
  <cp:revision>129</cp:revision>
  <cp:lastPrinted>2024-01-29T06:50:00Z</cp:lastPrinted>
  <dcterms:created xsi:type="dcterms:W3CDTF">2016-02-17T10:06:00Z</dcterms:created>
  <dcterms:modified xsi:type="dcterms:W3CDTF">2024-01-30T11:34:00Z</dcterms:modified>
</cp:coreProperties>
</file>