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93" w:rsidRDefault="00C17B93" w:rsidP="001C309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Lucida Sans Unicode" w:hAnsi="Times New Roman" w:cs="Times New Roman"/>
          <w:iCs/>
          <w:kern w:val="1"/>
        </w:rPr>
      </w:pPr>
    </w:p>
    <w:p w:rsidR="00C17B93" w:rsidRPr="00C17B93" w:rsidRDefault="00C17B93" w:rsidP="00C17B93">
      <w:pPr>
        <w:tabs>
          <w:tab w:val="left" w:pos="0"/>
        </w:tabs>
        <w:jc w:val="center"/>
        <w:rPr>
          <w:b/>
          <w:sz w:val="40"/>
        </w:rPr>
      </w:pPr>
      <w:r w:rsidRPr="00C17B93">
        <w:rPr>
          <w:b/>
          <w:noProof/>
          <w:lang w:eastAsia="ru-RU"/>
        </w:rPr>
        <w:drawing>
          <wp:inline distT="0" distB="0" distL="0" distR="0" wp14:anchorId="26BCF359" wp14:editId="39D068B6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93" w:rsidRPr="00C17B93" w:rsidRDefault="00C17B93" w:rsidP="00C17B9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7B93">
        <w:rPr>
          <w:rFonts w:ascii="Times New Roman" w:hAnsi="Times New Roman" w:cs="Times New Roman"/>
          <w:b/>
          <w:bCs/>
          <w:sz w:val="40"/>
          <w:szCs w:val="40"/>
        </w:rPr>
        <w:t>Администрация городского округа</w:t>
      </w:r>
    </w:p>
    <w:p w:rsidR="00C17B93" w:rsidRPr="00C17B93" w:rsidRDefault="00C17B93" w:rsidP="00C17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7B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C17B93" w:rsidRPr="00C17B93" w:rsidRDefault="00C17B93" w:rsidP="00C17B93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C17B93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ПОСТАНОВЛЕНИЕ</w:t>
      </w:r>
    </w:p>
    <w:p w:rsidR="00C17B93" w:rsidRPr="00C17B93" w:rsidRDefault="00D41FA6" w:rsidP="00C17B93">
      <w:pPr>
        <w:tabs>
          <w:tab w:val="left" w:pos="0"/>
        </w:tabs>
        <w:rPr>
          <w:sz w:val="28"/>
        </w:rPr>
      </w:pPr>
      <w:r>
        <w:rPr>
          <w:sz w:val="28"/>
          <w:u w:val="single"/>
        </w:rPr>
        <w:t>19.05.2022</w:t>
      </w:r>
      <w:r w:rsidR="00C17B93" w:rsidRPr="00C17B93">
        <w:rPr>
          <w:sz w:val="28"/>
        </w:rPr>
        <w:t xml:space="preserve">                                                                                                                   </w:t>
      </w:r>
      <w:r w:rsidR="00C17B93">
        <w:rPr>
          <w:sz w:val="28"/>
        </w:rPr>
        <w:t xml:space="preserve"> </w:t>
      </w:r>
      <w:r w:rsidR="00C17B93" w:rsidRPr="00C17B93">
        <w:rPr>
          <w:sz w:val="28"/>
        </w:rPr>
        <w:t xml:space="preserve"> </w:t>
      </w:r>
      <w:r>
        <w:rPr>
          <w:sz w:val="28"/>
        </w:rPr>
        <w:t xml:space="preserve">   </w:t>
      </w:r>
      <w:r w:rsidR="00AF1D90">
        <w:rPr>
          <w:sz w:val="28"/>
        </w:rPr>
        <w:t xml:space="preserve">       </w:t>
      </w:r>
      <w:r w:rsidR="00C17B93" w:rsidRPr="00C17B93">
        <w:rPr>
          <w:rFonts w:ascii="Times New Roman" w:hAnsi="Times New Roman" w:cs="Times New Roman"/>
          <w:sz w:val="28"/>
        </w:rPr>
        <w:t>№</w:t>
      </w:r>
      <w:r w:rsidR="00C17B93" w:rsidRPr="00C17B93">
        <w:rPr>
          <w:sz w:val="28"/>
        </w:rPr>
        <w:softHyphen/>
      </w:r>
      <w:r w:rsidR="00C17B93" w:rsidRPr="00C17B93">
        <w:rPr>
          <w:sz w:val="28"/>
        </w:rPr>
        <w:softHyphen/>
      </w:r>
      <w:r w:rsidR="00C17B93" w:rsidRPr="00C17B93">
        <w:rPr>
          <w:sz w:val="28"/>
        </w:rPr>
        <w:softHyphen/>
      </w:r>
      <w:r w:rsidR="00C17B93" w:rsidRPr="00C17B93">
        <w:rPr>
          <w:sz w:val="28"/>
        </w:rPr>
        <w:softHyphen/>
      </w:r>
      <w:r w:rsidR="00C17B93" w:rsidRPr="00C17B93">
        <w:rPr>
          <w:sz w:val="28"/>
        </w:rPr>
        <w:softHyphen/>
      </w:r>
      <w:r w:rsidR="00C17B93" w:rsidRPr="00C17B93">
        <w:rPr>
          <w:sz w:val="28"/>
        </w:rPr>
        <w:softHyphen/>
      </w:r>
      <w:r>
        <w:rPr>
          <w:sz w:val="28"/>
        </w:rPr>
        <w:t xml:space="preserve"> </w:t>
      </w:r>
      <w:r>
        <w:rPr>
          <w:sz w:val="28"/>
          <w:u w:val="single"/>
        </w:rPr>
        <w:t>425</w:t>
      </w:r>
    </w:p>
    <w:p w:rsidR="00C17B93" w:rsidRPr="00C17B93" w:rsidRDefault="00C17B93" w:rsidP="00C17B9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</w:rPr>
      </w:pPr>
      <w:r w:rsidRPr="00C17B93">
        <w:rPr>
          <w:rFonts w:ascii="Times New Roman" w:hAnsi="Times New Roman" w:cs="Times New Roman"/>
          <w:b/>
          <w:iCs/>
        </w:rPr>
        <w:t>Об утверждении Административного регламента</w:t>
      </w:r>
    </w:p>
    <w:p w:rsidR="00C17B93" w:rsidRPr="00C17B93" w:rsidRDefault="00C17B93" w:rsidP="00C17B9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</w:rPr>
      </w:pPr>
      <w:r w:rsidRPr="00C17B93">
        <w:rPr>
          <w:rFonts w:ascii="Times New Roman" w:hAnsi="Times New Roman" w:cs="Times New Roman"/>
          <w:b/>
          <w:iCs/>
        </w:rPr>
        <w:t>предоставления муниципальной услуги</w:t>
      </w:r>
    </w:p>
    <w:p w:rsidR="00C17B93" w:rsidRPr="00C17B93" w:rsidRDefault="00C17B93" w:rsidP="00C17B9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B93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C17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найма»</w:t>
      </w:r>
    </w:p>
    <w:p w:rsidR="00C17B93" w:rsidRPr="00C17B93" w:rsidRDefault="00C17B93" w:rsidP="00C17B9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93" w:rsidRPr="00C17B93" w:rsidRDefault="00C17B93" w:rsidP="00C17B9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B93" w:rsidRPr="00C17B93" w:rsidRDefault="00C17B93" w:rsidP="00C17B9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1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</w:t>
      </w:r>
      <w:hyperlink r:id="rId10" w:history="1">
        <w:r w:rsidRPr="00C17B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C1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1" w:history="1">
        <w:r w:rsidRPr="00C17B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1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№210-ФЗ «Об организации предоставления государственных и муниципальных услуг», </w:t>
      </w:r>
      <w:hyperlink r:id="rId12" w:history="1">
        <w:r w:rsidRPr="00C17B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распоряжением</w:t>
        </w:r>
      </w:hyperlink>
      <w:r w:rsidRPr="00C1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Нижегородской области от 29 апреля 2010 года №773-р «Об утверждении календарного плана перехода на предоставление первоочередных государственных, муниципальных и иных услуг, оказываемых органами исполнительной власти Нижегородской области, органами местного самоуправления муниципальных образований Нижегородской области, государственными и</w:t>
      </w:r>
      <w:proofErr w:type="gramEnd"/>
      <w:r w:rsidRPr="00C1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учреждениями Нижегородской области в электронном виде», Администрация городского округа Навашинский</w:t>
      </w:r>
      <w:r w:rsidRPr="00C17B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C17B9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C17B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 </w:t>
      </w:r>
      <w:r w:rsidRPr="00C17B9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17B93" w:rsidRPr="00C17B93" w:rsidRDefault="00C17B93" w:rsidP="00C17B9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администрации  городского округа Навашинский Нижегородской области по предоставлению муниципальной услуги </w:t>
      </w:r>
      <w:r w:rsidRPr="00C17B9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17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найма».</w:t>
      </w:r>
    </w:p>
    <w:p w:rsidR="00C17B93" w:rsidRPr="00C17B93" w:rsidRDefault="00C17B93" w:rsidP="00C1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93">
        <w:rPr>
          <w:rFonts w:ascii="Times New Roman" w:hAnsi="Times New Roman" w:cs="Times New Roman"/>
          <w:sz w:val="24"/>
          <w:szCs w:val="24"/>
        </w:rPr>
        <w:t>2. Организационному отделу администрации 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Pr="00C17B93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Pr="00C17B93">
        <w:rPr>
          <w:rFonts w:ascii="Times New Roman" w:hAnsi="Times New Roman" w:cs="Times New Roman"/>
          <w:sz w:val="24"/>
          <w:szCs w:val="24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</w:t>
      </w:r>
      <w:proofErr w:type="spellStart"/>
      <w:r w:rsidRPr="00C17B93">
        <w:rPr>
          <w:rFonts w:ascii="Times New Roman" w:hAnsi="Times New Roman" w:cs="Times New Roman"/>
          <w:sz w:val="24"/>
          <w:szCs w:val="24"/>
        </w:rPr>
        <w:t>телекомуникационной</w:t>
      </w:r>
      <w:proofErr w:type="spellEnd"/>
      <w:r w:rsidRPr="00C17B93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C17B93" w:rsidRPr="00C17B93" w:rsidRDefault="00C17B93" w:rsidP="00C17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17B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B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администрации, директора департамента Мамонову О.М.</w:t>
      </w:r>
    </w:p>
    <w:p w:rsidR="00C17B93" w:rsidRPr="00C17B93" w:rsidRDefault="00C17B93" w:rsidP="00C17B93">
      <w:pPr>
        <w:tabs>
          <w:tab w:val="left" w:pos="0"/>
          <w:tab w:val="left" w:pos="360"/>
          <w:tab w:val="left" w:pos="1698"/>
        </w:tabs>
        <w:ind w:firstLine="709"/>
        <w:jc w:val="both"/>
      </w:pPr>
    </w:p>
    <w:p w:rsidR="00C17B93" w:rsidRPr="00C17B93" w:rsidRDefault="00C17B93" w:rsidP="00C17B93">
      <w:pPr>
        <w:tabs>
          <w:tab w:val="left" w:pos="0"/>
        </w:tabs>
        <w:jc w:val="both"/>
      </w:pPr>
    </w:p>
    <w:p w:rsidR="00C17B93" w:rsidRPr="00C17B93" w:rsidRDefault="00C17B93" w:rsidP="00C17B93">
      <w:pPr>
        <w:tabs>
          <w:tab w:val="left" w:pos="0"/>
        </w:tabs>
        <w:jc w:val="both"/>
      </w:pPr>
    </w:p>
    <w:p w:rsidR="00C17B93" w:rsidRPr="00AF1D90" w:rsidRDefault="00C17B93" w:rsidP="00C17B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D90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                                            </w:t>
      </w:r>
      <w:r w:rsidR="00AF1D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AF1D90">
        <w:rPr>
          <w:rFonts w:ascii="Times New Roman" w:hAnsi="Times New Roman" w:cs="Times New Roman"/>
          <w:sz w:val="24"/>
          <w:szCs w:val="24"/>
        </w:rPr>
        <w:t>Т.А.Берсенева</w:t>
      </w:r>
      <w:proofErr w:type="spellEnd"/>
    </w:p>
    <w:p w:rsidR="00C17B93" w:rsidRPr="00AF1D90" w:rsidRDefault="00C17B93" w:rsidP="00C17B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7B93" w:rsidRPr="00C17B93" w:rsidRDefault="00C17B93" w:rsidP="00C17B9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C309C" w:rsidRPr="00232122" w:rsidRDefault="001C309C" w:rsidP="001C309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Lucida Sans Unicode" w:hAnsi="Times New Roman" w:cs="Times New Roman"/>
          <w:iCs/>
          <w:kern w:val="1"/>
        </w:rPr>
      </w:pPr>
      <w:r w:rsidRPr="00232122">
        <w:rPr>
          <w:rFonts w:ascii="Times New Roman" w:eastAsia="Lucida Sans Unicode" w:hAnsi="Times New Roman" w:cs="Times New Roman"/>
          <w:iCs/>
          <w:kern w:val="1"/>
        </w:rPr>
        <w:lastRenderedPageBreak/>
        <w:t>УТВЕРЖДЕН</w:t>
      </w:r>
    </w:p>
    <w:p w:rsidR="001C309C" w:rsidRDefault="001C309C" w:rsidP="001C309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Постановлением </w:t>
      </w:r>
      <w:r w:rsidRPr="00232122">
        <w:rPr>
          <w:rFonts w:ascii="Times New Roman" w:eastAsia="Lucida Sans Unicode" w:hAnsi="Times New Roman" w:cs="Times New Roman"/>
          <w:iCs/>
          <w:kern w:val="1"/>
        </w:rPr>
        <w:t>администрации</w:t>
      </w:r>
    </w:p>
    <w:p w:rsidR="001C309C" w:rsidRDefault="001C309C" w:rsidP="001C309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Lucida Sans Unicode" w:hAnsi="Times New Roman" w:cs="Times New Roman"/>
          <w:iCs/>
          <w:kern w:val="1"/>
        </w:rPr>
      </w:pPr>
      <w:r w:rsidRPr="00232122">
        <w:rPr>
          <w:rFonts w:ascii="Times New Roman" w:eastAsia="Lucida Sans Unicode" w:hAnsi="Times New Roman" w:cs="Times New Roman"/>
          <w:iCs/>
          <w:kern w:val="1"/>
        </w:rPr>
        <w:t>городского округа Навашинский</w:t>
      </w:r>
    </w:p>
    <w:p w:rsidR="001C309C" w:rsidRDefault="001C309C" w:rsidP="001C309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Lucida Sans Unicode" w:hAnsi="Times New Roman" w:cs="Times New Roman"/>
          <w:iCs/>
          <w:kern w:val="1"/>
        </w:rPr>
      </w:pPr>
      <w:r w:rsidRPr="00232122">
        <w:rPr>
          <w:rFonts w:ascii="Times New Roman" w:eastAsia="Lucida Sans Unicode" w:hAnsi="Times New Roman" w:cs="Times New Roman"/>
          <w:iCs/>
          <w:kern w:val="1"/>
        </w:rPr>
        <w:t>Нижегородской области</w:t>
      </w:r>
    </w:p>
    <w:p w:rsidR="001C309C" w:rsidRDefault="001C309C" w:rsidP="001C309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232122">
        <w:rPr>
          <w:rFonts w:ascii="Times New Roman" w:eastAsia="Lucida Sans Unicode" w:hAnsi="Times New Roman" w:cs="Times New Roman"/>
          <w:iCs/>
          <w:kern w:val="1"/>
        </w:rPr>
        <w:t xml:space="preserve">от </w:t>
      </w:r>
      <w:r w:rsidR="00204493">
        <w:rPr>
          <w:rFonts w:ascii="Times New Roman" w:hAnsi="Times New Roman" w:cs="Times New Roman"/>
          <w:u w:val="single"/>
        </w:rPr>
        <w:t>19.05.2022</w:t>
      </w:r>
      <w:r w:rsidRPr="00232122">
        <w:rPr>
          <w:rFonts w:ascii="Times New Roman" w:hAnsi="Times New Roman" w:cs="Times New Roman"/>
        </w:rPr>
        <w:t xml:space="preserve"> </w:t>
      </w:r>
      <w:r w:rsidRPr="00232122">
        <w:rPr>
          <w:rFonts w:ascii="Times New Roman" w:eastAsia="Lucida Sans Unicode" w:hAnsi="Times New Roman" w:cs="Times New Roman"/>
          <w:iCs/>
          <w:kern w:val="1"/>
        </w:rPr>
        <w:t xml:space="preserve">№ </w:t>
      </w:r>
      <w:r w:rsidR="00204493">
        <w:rPr>
          <w:rFonts w:ascii="Times New Roman" w:hAnsi="Times New Roman" w:cs="Times New Roman"/>
          <w:u w:val="single"/>
        </w:rPr>
        <w:t>425</w:t>
      </w:r>
      <w:bookmarkStart w:id="0" w:name="_GoBack"/>
      <w:bookmarkEnd w:id="0"/>
    </w:p>
    <w:p w:rsidR="00525685" w:rsidRDefault="00525685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85" w:rsidRDefault="00525685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C" w:rsidRDefault="001C309C" w:rsidP="001C3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FA11EF" w:rsidRPr="00B65595" w:rsidRDefault="001C309C" w:rsidP="001C30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Навашинский Нижегородской области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предоставлению муниципальной услуги  </w:t>
      </w:r>
      <w:r w:rsidR="007C06C7" w:rsidRPr="00B85C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65595" w:rsidRPr="00B65595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6D6BB9" w:rsidRPr="00B65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FA11EF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C5455F" w:rsidRDefault="00C5455F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F85273" w:rsidRPr="004B6248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6447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БЩИЕ ПОЛОЖЕНИЯ</w:t>
      </w:r>
    </w:p>
    <w:p w:rsidR="00F85273" w:rsidRPr="004B6248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273" w:rsidRPr="004B6248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273" w:rsidRDefault="00F85273" w:rsidP="00AB738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Административный регламент </w:t>
      </w:r>
      <w:r w:rsidR="001C3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Навашинский Нижегородской </w:t>
      </w:r>
      <w:proofErr w:type="spellStart"/>
      <w:r w:rsidR="001C309C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687275" w:rsidRPr="005665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«</w:t>
      </w:r>
      <w:r w:rsidR="00B65595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приорганизации муниципальной услуги, и определяет последовательность действий (административных процедур) при осуществленииполномочий по организации муниципальной услуги,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порядок взаимодействия</w:t>
      </w:r>
      <w:proofErr w:type="gramEnd"/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между </w:t>
      </w:r>
      <w:r w:rsidR="00406A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администрацией </w:t>
      </w:r>
      <w:r w:rsidR="001C309C" w:rsidRPr="001C309C">
        <w:rPr>
          <w:rFonts w:ascii="Times New Roman" w:hAnsi="Times New Roman" w:cs="Times New Roman"/>
          <w:iCs/>
          <w:sz w:val="24"/>
          <w:szCs w:val="24"/>
        </w:rPr>
        <w:t>городского округа Навашинский Нижегородской област</w:t>
      </w:r>
      <w:proofErr w:type="gramStart"/>
      <w:r w:rsidR="001C309C" w:rsidRPr="001C309C">
        <w:rPr>
          <w:rFonts w:ascii="Times New Roman" w:hAnsi="Times New Roman" w:cs="Times New Roman"/>
          <w:iCs/>
          <w:sz w:val="24"/>
          <w:szCs w:val="24"/>
        </w:rPr>
        <w:t>и</w:t>
      </w:r>
      <w:r w:rsidR="000F2525" w:rsidRPr="001E4AC4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0F2525" w:rsidRPr="001E4AC4">
        <w:rPr>
          <w:rFonts w:ascii="Times New Roman" w:hAnsi="Times New Roman" w:cs="Times New Roman"/>
          <w:iCs/>
          <w:sz w:val="24"/>
          <w:szCs w:val="24"/>
        </w:rPr>
        <w:t>далее – Администрация)</w:t>
      </w:r>
      <w:r w:rsidR="000F2525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физич</w:t>
      </w:r>
      <w:r w:rsidR="00112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ескими лицами</w:t>
      </w:r>
      <w:r w:rsidR="000F2525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их уполномоченными представителями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 предоставлении муниципальной услуги, а также порядок обжалования действий (бездействия) </w:t>
      </w:r>
      <w:r w:rsidR="003018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органа, предоставляющего муниципальную услугу, муниципальных служащих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услуги.</w:t>
      </w:r>
    </w:p>
    <w:p w:rsidR="004F5128" w:rsidRDefault="00AB738A" w:rsidP="00F413D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F5128">
        <w:rPr>
          <w:sz w:val="24"/>
          <w:szCs w:val="24"/>
        </w:rPr>
        <w:t>Круг заявителей при предоставлении муниципальной услуги.</w:t>
      </w:r>
    </w:p>
    <w:p w:rsidR="00B85C90" w:rsidRDefault="004F5128" w:rsidP="00B85C9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41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B85C90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Заявителями, имеющими право на получение муниципальной услуги, являются </w:t>
      </w:r>
      <w:r w:rsidR="00B6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иностранные граждане и лица без гражданства, проживающие и зарегистрированные по месту жительства или ранее проживавшие и имевшие постоянную регистрацию на территории </w:t>
      </w:r>
      <w:r w:rsidR="001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Навашинский</w:t>
      </w:r>
      <w:r w:rsidR="00B6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65595">
        <w:rPr>
          <w:rFonts w:ascii="Times New Roman" w:hAnsi="Times New Roman" w:cs="Times New Roman"/>
          <w:sz w:val="24"/>
          <w:szCs w:val="24"/>
        </w:rPr>
        <w:t>состоящие на учете в администрации</w:t>
      </w:r>
      <w:r w:rsidR="001C309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1C309C">
        <w:rPr>
          <w:rFonts w:ascii="Times New Roman" w:hAnsi="Times New Roman" w:cs="Times New Roman"/>
          <w:sz w:val="24"/>
          <w:szCs w:val="24"/>
        </w:rPr>
        <w:t>Навашинский</w:t>
      </w:r>
      <w:r w:rsidR="00B6559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65595">
        <w:rPr>
          <w:rFonts w:ascii="Times New Roman" w:hAnsi="Times New Roman" w:cs="Times New Roman"/>
          <w:sz w:val="24"/>
          <w:szCs w:val="24"/>
        </w:rPr>
        <w:t xml:space="preserve"> качестве нуждающихся в жилых помещениях, предоставляемых по договорам социального найма</w:t>
      </w:r>
      <w:r w:rsidR="00B6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заявители)</w:t>
      </w:r>
      <w:r w:rsidR="00B85C9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7C5F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законного или уполномоченного представителя. </w:t>
      </w:r>
    </w:p>
    <w:p w:rsidR="004F5128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</w:t>
      </w:r>
      <w:r w:rsidR="000C7D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3B67CE" w:rsidRDefault="004F5128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9505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67CE">
        <w:rPr>
          <w:rFonts w:ascii="Times New Roman" w:hAnsi="Times New Roman" w:cs="Times New Roman"/>
          <w:sz w:val="24"/>
          <w:szCs w:val="24"/>
          <w:lang w:eastAsia="ru-RU"/>
        </w:rPr>
        <w:t>ля получения информации по вопросам предоставления  муниципальной услуги, сведений о ходе предоставления указанных услуг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заинтересованные лица вправе обратиться в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дминистрацию</w:t>
      </w:r>
      <w:r w:rsidR="00421579">
        <w:rPr>
          <w:rFonts w:ascii="Times New Roman" w:hAnsi="Times New Roman" w:cs="Times New Roman"/>
          <w:sz w:val="24"/>
          <w:szCs w:val="24"/>
          <w:lang w:eastAsia="ru-RU"/>
        </w:rPr>
        <w:t>любыми указанными способами: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лично, по телеф</w:t>
      </w:r>
      <w:r w:rsidR="001E4AC4">
        <w:rPr>
          <w:rFonts w:ascii="Times New Roman" w:hAnsi="Times New Roman" w:cs="Times New Roman"/>
          <w:sz w:val="24"/>
          <w:szCs w:val="24"/>
          <w:lang w:eastAsia="ru-RU"/>
        </w:rPr>
        <w:t>ону либо в письменном виде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56BD" w:rsidRDefault="00A756B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</w:t>
      </w:r>
      <w:r w:rsidR="00853767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лица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0816DB">
        <w:rPr>
          <w:rFonts w:ascii="Times New Roman" w:hAnsi="Times New Roman" w:cs="Times New Roman"/>
          <w:sz w:val="24"/>
          <w:szCs w:val="24"/>
          <w:lang w:eastAsia="ru-RU"/>
        </w:rPr>
        <w:t>отдела ЖКХ и ТЭК Департамента строительства и жилищно-коммунального хозяйства Администрации городского округа Навашинский Нижегородской области (далее – специалист отдела ЖКХ и ТЭК)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 составляет не более 15 минут.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48560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0816DB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ЖКХ и ТЭК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48560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9A2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16DB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gramStart"/>
      <w:r w:rsidR="000816DB">
        <w:rPr>
          <w:rFonts w:ascii="Times New Roman" w:hAnsi="Times New Roman" w:cs="Times New Roman"/>
          <w:sz w:val="24"/>
          <w:szCs w:val="24"/>
          <w:lang w:eastAsia="ru-RU"/>
        </w:rPr>
        <w:t>ЖКХ</w:t>
      </w:r>
      <w:proofErr w:type="gramEnd"/>
      <w:r w:rsidR="000816DB">
        <w:rPr>
          <w:rFonts w:ascii="Times New Roman" w:hAnsi="Times New Roman" w:cs="Times New Roman"/>
          <w:sz w:val="24"/>
          <w:szCs w:val="24"/>
          <w:lang w:eastAsia="ru-RU"/>
        </w:rPr>
        <w:t xml:space="preserve"> и ТЭК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>в  срок, не превышающий 15</w:t>
      </w:r>
      <w:r w:rsidR="008C1688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обращения. 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0816DB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дминистрации или структурного подразделения, в которую позвонил</w:t>
      </w:r>
      <w:r w:rsidR="00647B3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A2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C80722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816DB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принявшего телефонный звонок. При невозможности </w:t>
      </w:r>
      <w:r w:rsidR="003E5E00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 xml:space="preserve">го специалиста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C80722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0816DB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114D0A" w:rsidRDefault="003E5E0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дминистрации не вправе осуществлять информирование по вопросам, не указанным в абзаце первом настоящего подпункта.</w:t>
      </w:r>
    </w:p>
    <w:p w:rsidR="003A474C" w:rsidRDefault="000816DB" w:rsidP="000816D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форме на информационных стендах Администрации, публикации информационных материалов о предоставлении муниципальной услуги на официальном сайте Администрации в информационно-телекоммуникационной сети «Интернет» по адресу: </w:t>
      </w:r>
      <w:r w:rsidRPr="001D5449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1D5449">
        <w:rPr>
          <w:rFonts w:ascii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1D5449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официальный адрес Администрации), а также в государственной информационной системе Нижегородской области «Единый интернет-портал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федеральной государственной информационной системе «Единый портал государственных и муниципальных услуг (функций)».</w:t>
      </w:r>
    </w:p>
    <w:p w:rsidR="003A474C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0816DB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о месте нахождения и графике работы Администрации, адресе официального сайта Администрации,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размещается на официальном сайте администрации </w:t>
      </w:r>
      <w:r w:rsidR="000816DB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0816DB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0816DB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0816DB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816DB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0816DB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816DB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0816DB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816DB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816DB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0816DB">
        <w:rPr>
          <w:rFonts w:ascii="Times New Roman" w:hAnsi="Times New Roman" w:cs="Times New Roman"/>
          <w:sz w:val="24"/>
          <w:szCs w:val="24"/>
          <w:lang w:eastAsia="ru-RU"/>
        </w:rPr>
        <w:t>, на сайте государственной информационной системы Нижегородской области «</w:t>
      </w:r>
      <w:proofErr w:type="spellStart"/>
      <w:r w:rsidR="000816DB">
        <w:rPr>
          <w:rFonts w:ascii="Times New Roman" w:hAnsi="Times New Roman" w:cs="Times New Roman"/>
          <w:sz w:val="24"/>
          <w:szCs w:val="24"/>
          <w:lang w:eastAsia="ru-RU"/>
        </w:rPr>
        <w:t>ЕдиныйИнтернет</w:t>
      </w:r>
      <w:proofErr w:type="spellEnd"/>
      <w:r w:rsidR="000816DB">
        <w:rPr>
          <w:rFonts w:ascii="Times New Roman" w:hAnsi="Times New Roman" w:cs="Times New Roman"/>
          <w:sz w:val="24"/>
          <w:szCs w:val="24"/>
          <w:lang w:eastAsia="ru-RU"/>
        </w:rPr>
        <w:t>-портал</w:t>
      </w:r>
      <w:proofErr w:type="gramEnd"/>
      <w:r w:rsidR="000816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16DB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Нижегородской области» </w:t>
      </w:r>
      <w:hyperlink r:id="rId13" w:history="1"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gu</w:t>
        </w:r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nnov</w:t>
        </w:r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0816DB" w:rsidRPr="00C725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(далее – Единый Интернет-портал государственных и муниципальных услуг (функций) Нижегородской области)</w:t>
      </w:r>
      <w:r w:rsidR="000816DB" w:rsidRPr="00C725D0">
        <w:rPr>
          <w:rFonts w:ascii="Times New Roman" w:hAnsi="Times New Roman" w:cs="Times New Roman"/>
          <w:sz w:val="24"/>
          <w:szCs w:val="24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0816DB"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0816DB" w:rsidRPr="00C725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(д</w:t>
      </w:r>
      <w:r w:rsidR="000816DB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алее – Единый портал государственных и муниципальных услуг (функций)</w:t>
      </w:r>
      <w:r w:rsidR="000816DB" w:rsidRPr="006872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816DB"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а</w:t>
      </w:r>
      <w:proofErr w:type="gramEnd"/>
      <w:r w:rsidR="000816DB"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="000816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печатной форме  на информационных стендах, расположенных  в местах предоставления муниципальной услуги.  </w:t>
      </w:r>
    </w:p>
    <w:p w:rsidR="00114D0A" w:rsidRDefault="00E4109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 федерального реестра.</w:t>
      </w:r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1.3.3.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и на сайте Администрации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Регламента (полная версия размещается на сайте Администрации в информационно-телекоммуникационной сети Интернет </w:t>
      </w:r>
      <w:r w:rsidR="004C0FB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4C0FB3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4C0FB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4C0FB3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C0FB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4C0FB3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0FB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4C0FB3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C0FB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C0FB3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4C0F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55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адрес электронной почты Администрации;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31141F" w:rsidRDefault="00EE4EAA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</w:t>
      </w:r>
      <w:r w:rsidR="00B85C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уведомленийиспользуемых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услуги, а также предъявляемые к ним требования;</w:t>
      </w:r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31141F" w:rsidRPr="00D175D7" w:rsidRDefault="0031141F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следующая информация:</w:t>
      </w:r>
    </w:p>
    <w:p w:rsidR="0031141F" w:rsidRPr="00D175D7" w:rsidRDefault="0031141F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31141F" w:rsidRPr="00D175D7" w:rsidRDefault="0031141F" w:rsidP="0031141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31141F" w:rsidRPr="00D175D7" w:rsidRDefault="0031141F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31141F" w:rsidRPr="00D175D7" w:rsidRDefault="0031141F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31141F" w:rsidRPr="00D175D7" w:rsidRDefault="0031141F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государственной пошлины (платы), взимаемой за предоставление муниципальной услуги;</w:t>
      </w:r>
    </w:p>
    <w:p w:rsidR="0031141F" w:rsidRPr="00D175D7" w:rsidRDefault="0031141F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31141F" w:rsidRPr="00D175D7" w:rsidRDefault="0031141F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1141F" w:rsidRDefault="0031141F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:rsidR="0031141F" w:rsidRPr="00D175D7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.5.Информация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:rsidR="0031141F" w:rsidRPr="00D175D7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лицом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  <w:proofErr w:type="gramEnd"/>
    </w:p>
    <w:p w:rsidR="0031141F" w:rsidRPr="00D175D7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1F" w:rsidRPr="00D175D7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4B6248" w:rsidRDefault="00F86447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7A7C5F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ТАНДАРТ ПРЕДОСТАВЛЕНИЯ МУНИЦИПАЛЬНОЙ УСЛУГИ</w:t>
      </w:r>
    </w:p>
    <w:p w:rsidR="007A7C5F" w:rsidRPr="004B6248" w:rsidRDefault="007A7C5F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C5F" w:rsidRPr="004B6248" w:rsidRDefault="007A7C5F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</w:t>
      </w:r>
      <w:r w:rsidR="00927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A59" w:rsidRPr="007A7C5F" w:rsidRDefault="0025041B" w:rsidP="00674A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674A59">
        <w:rPr>
          <w:rFonts w:ascii="Times New Roman" w:hAnsi="Times New Roman" w:cs="Times New Roman"/>
          <w:bCs/>
          <w:sz w:val="24"/>
          <w:szCs w:val="28"/>
        </w:rPr>
        <w:t>.</w:t>
      </w:r>
    </w:p>
    <w:p w:rsidR="00987E90" w:rsidRPr="004B6248" w:rsidRDefault="00987E90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2.2.Наименование органа, предоставляющего муниципальную услугу</w:t>
      </w:r>
      <w:r w:rsidR="00927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0FB3" w:rsidRDefault="0029343C" w:rsidP="004C0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2.2.1. </w:t>
      </w:r>
      <w:r w:rsidR="004C0FB3" w:rsidRPr="00395828">
        <w:rPr>
          <w:rFonts w:ascii="Times New Roman" w:hAnsi="Times New Roman" w:cs="Times New Roman"/>
          <w:iCs/>
          <w:sz w:val="24"/>
          <w:szCs w:val="24"/>
        </w:rPr>
        <w:t>Предоставление муниципальной услуги осуществляет администрация</w:t>
      </w:r>
      <w:r w:rsidR="004C0FB3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Навашинский Нижегородской области</w:t>
      </w:r>
      <w:r w:rsidR="004C0FB3" w:rsidRPr="009712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5167" w:rsidRDefault="004C0FB3" w:rsidP="004C0FB3">
      <w:pPr>
        <w:pStyle w:val="ConsPlusNormal"/>
        <w:ind w:firstLine="540"/>
        <w:jc w:val="both"/>
        <w:rPr>
          <w:b/>
          <w:sz w:val="24"/>
          <w:szCs w:val="24"/>
        </w:rPr>
      </w:pPr>
      <w:r w:rsidRPr="00965167">
        <w:rPr>
          <w:sz w:val="24"/>
          <w:szCs w:val="24"/>
        </w:rPr>
        <w:t>Непосредственное предоставление муниципальной услуги осуществля</w:t>
      </w:r>
      <w:r>
        <w:rPr>
          <w:sz w:val="24"/>
          <w:szCs w:val="24"/>
        </w:rPr>
        <w:t>е</w:t>
      </w:r>
      <w:r w:rsidRPr="00965167">
        <w:rPr>
          <w:sz w:val="24"/>
          <w:szCs w:val="24"/>
        </w:rPr>
        <w:t xml:space="preserve">т </w:t>
      </w:r>
      <w:r>
        <w:rPr>
          <w:sz w:val="24"/>
          <w:szCs w:val="24"/>
        </w:rPr>
        <w:t>отдел ЖКХ и ТЭК Департамента строительства и ЖКХ Администрации городского округа Навашинский Нижегородской области.</w:t>
      </w:r>
    </w:p>
    <w:p w:rsidR="003576FF" w:rsidRDefault="002C068A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352843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63479C">
        <w:rPr>
          <w:rFonts w:ascii="Times New Roman" w:hAnsi="Times New Roman" w:cs="Times New Roman"/>
          <w:iCs/>
          <w:sz w:val="24"/>
          <w:szCs w:val="24"/>
        </w:rPr>
        <w:t>2</w:t>
      </w:r>
      <w:r w:rsidR="00352843">
        <w:rPr>
          <w:rFonts w:ascii="Times New Roman" w:hAnsi="Times New Roman" w:cs="Times New Roman"/>
          <w:iCs/>
          <w:sz w:val="24"/>
          <w:szCs w:val="24"/>
        </w:rPr>
        <w:t>.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При предоставлении муниципальной услуги </w:t>
      </w:r>
      <w:r w:rsidR="00F16A7E">
        <w:rPr>
          <w:rFonts w:ascii="Times New Roman" w:hAnsi="Times New Roman" w:cs="Times New Roman"/>
          <w:iCs/>
          <w:sz w:val="24"/>
          <w:szCs w:val="24"/>
        </w:rPr>
        <w:t>А</w:t>
      </w:r>
      <w:r w:rsidRPr="00395828">
        <w:rPr>
          <w:rFonts w:ascii="Times New Roman" w:hAnsi="Times New Roman" w:cs="Times New Roman"/>
          <w:iCs/>
          <w:sz w:val="24"/>
          <w:szCs w:val="24"/>
        </w:rPr>
        <w:t>дминистраци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8054CB">
        <w:rPr>
          <w:rFonts w:ascii="Times New Roman" w:hAnsi="Times New Roman" w:cs="Times New Roman"/>
          <w:iCs/>
          <w:sz w:val="24"/>
          <w:szCs w:val="24"/>
        </w:rPr>
        <w:t xml:space="preserve">, органы местного самоуправления 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и организации,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за исключением получения услуг и получения документов и информации, предоставляемых в резуль</w:t>
      </w:r>
      <w:r w:rsidR="003576FF" w:rsidRPr="003576FF">
        <w:rPr>
          <w:rFonts w:ascii="Times New Roman" w:hAnsi="Times New Roman" w:cs="Times New Roman"/>
          <w:sz w:val="24"/>
          <w:szCs w:val="24"/>
          <w:lang w:eastAsia="ru-RU"/>
        </w:rPr>
        <w:t xml:space="preserve">тате предоставления таких услуг, включенных в перечни, указанные в </w:t>
      </w:r>
      <w:hyperlink r:id="rId15" w:history="1">
        <w:r w:rsidR="003576FF" w:rsidRPr="003576FF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2010 г. № 210-ФЗ </w:t>
      </w:r>
      <w:r w:rsidR="0035284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5284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2843" w:rsidRPr="00091EB4" w:rsidRDefault="00352843" w:rsidP="00352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>Заявитель обращается за предоставлением муниципальной услуги в следующих случаях:</w:t>
      </w:r>
    </w:p>
    <w:p w:rsidR="00243FDC" w:rsidRDefault="00352843" w:rsidP="00352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B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.1. Для </w:t>
      </w:r>
      <w:r w:rsidR="0074469E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74469E">
        <w:rPr>
          <w:rFonts w:ascii="Times New Roman" w:hAnsi="Times New Roman" w:cs="Times New Roman"/>
          <w:sz w:val="24"/>
          <w:szCs w:val="24"/>
        </w:rPr>
        <w:t>информации об очередности предоставления жилых помещений на условиях социального найма</w:t>
      </w:r>
      <w:r w:rsidR="00243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843" w:rsidRDefault="00243FDC" w:rsidP="00352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</w:t>
      </w:r>
      <w:r w:rsidR="00352843" w:rsidRPr="005219B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4469E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исправления ошибок или </w:t>
      </w:r>
      <w:r w:rsidR="0074469E" w:rsidRPr="00433120">
        <w:rPr>
          <w:rFonts w:ascii="Times New Roman" w:hAnsi="Times New Roman" w:cs="Times New Roman"/>
          <w:color w:val="000000"/>
          <w:sz w:val="24"/>
          <w:szCs w:val="24"/>
        </w:rPr>
        <w:t>опечаток в уведомлении, содержащем</w:t>
      </w:r>
      <w:r w:rsidR="0074469E">
        <w:rPr>
          <w:rFonts w:ascii="Times New Roman" w:hAnsi="Times New Roman" w:cs="Times New Roman"/>
          <w:sz w:val="24"/>
          <w:szCs w:val="24"/>
        </w:rPr>
        <w:t>информацию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579" w:rsidRDefault="00416AA5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75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664BD" w:rsidRPr="009027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02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562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муниципальной услуги в зависимости от основания обращения являются</w:t>
      </w:r>
      <w:r w:rsidR="00CD7F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7869" w:rsidRDefault="008C634B" w:rsidP="007B786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="00200DDE">
        <w:rPr>
          <w:rFonts w:ascii="Times New Roman" w:hAnsi="Times New Roman" w:cs="Times New Roman"/>
          <w:sz w:val="24"/>
          <w:szCs w:val="28"/>
          <w:lang w:eastAsia="ru-RU"/>
        </w:rPr>
        <w:t>предоставление</w:t>
      </w:r>
      <w:r w:rsidR="007B786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00DDE">
        <w:rPr>
          <w:rFonts w:ascii="Times New Roman" w:hAnsi="Times New Roman" w:cs="Times New Roman"/>
          <w:sz w:val="24"/>
          <w:szCs w:val="24"/>
        </w:rPr>
        <w:t>и</w:t>
      </w:r>
      <w:r w:rsidR="007B7869">
        <w:rPr>
          <w:rFonts w:ascii="Times New Roman" w:hAnsi="Times New Roman" w:cs="Times New Roman"/>
          <w:sz w:val="24"/>
          <w:szCs w:val="24"/>
        </w:rPr>
        <w:t xml:space="preserve"> об очередности предоставления жилых помещений на условиях социального найма;</w:t>
      </w:r>
    </w:p>
    <w:p w:rsidR="007B7869" w:rsidRDefault="0074469E" w:rsidP="007B786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B7869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200DDE">
        <w:rPr>
          <w:rFonts w:ascii="Times New Roman" w:hAnsi="Times New Roman" w:cs="Times New Roman"/>
          <w:sz w:val="24"/>
          <w:szCs w:val="24"/>
        </w:rPr>
        <w:t>предоставлении</w:t>
      </w:r>
      <w:r w:rsidR="007B786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00DDE">
        <w:rPr>
          <w:rFonts w:ascii="Times New Roman" w:hAnsi="Times New Roman" w:cs="Times New Roman"/>
          <w:sz w:val="24"/>
          <w:szCs w:val="24"/>
        </w:rPr>
        <w:t>и</w:t>
      </w:r>
      <w:r w:rsidR="007B7869">
        <w:rPr>
          <w:rFonts w:ascii="Times New Roman" w:hAnsi="Times New Roman" w:cs="Times New Roman"/>
          <w:sz w:val="24"/>
          <w:szCs w:val="24"/>
        </w:rPr>
        <w:t xml:space="preserve">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69E" w:rsidRDefault="0074469E" w:rsidP="007B786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37FF0">
        <w:rPr>
          <w:rFonts w:ascii="Times New Roman" w:hAnsi="Times New Roman" w:cs="Times New Roman"/>
          <w:sz w:val="24"/>
          <w:szCs w:val="24"/>
        </w:rPr>
        <w:t xml:space="preserve">исправление опечаток или </w:t>
      </w:r>
      <w:r w:rsidR="00937FF0" w:rsidRPr="00433120">
        <w:rPr>
          <w:rFonts w:ascii="Times New Roman" w:hAnsi="Times New Roman" w:cs="Times New Roman"/>
          <w:sz w:val="24"/>
          <w:szCs w:val="24"/>
        </w:rPr>
        <w:t>ошибок в уведомлении, содержащем</w:t>
      </w:r>
      <w:r w:rsidR="00937FF0">
        <w:rPr>
          <w:rFonts w:ascii="Times New Roman" w:hAnsi="Times New Roman" w:cs="Times New Roman"/>
          <w:sz w:val="24"/>
          <w:szCs w:val="24"/>
        </w:rPr>
        <w:t xml:space="preserve"> информацию об очередности предоставления жилых помещений на условиях социального найма; </w:t>
      </w:r>
    </w:p>
    <w:p w:rsidR="00937FF0" w:rsidRDefault="00937FF0" w:rsidP="007B786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исправлении опечаток или ошибок в уведомлении, содержащем информацию об очередности предоставления жилых помещений на условиях социального найма</w:t>
      </w:r>
      <w:r w:rsidR="00200DDE">
        <w:rPr>
          <w:rFonts w:ascii="Times New Roman" w:hAnsi="Times New Roman" w:cs="Times New Roman"/>
          <w:sz w:val="24"/>
          <w:szCs w:val="24"/>
        </w:rPr>
        <w:t>.</w:t>
      </w:r>
    </w:p>
    <w:p w:rsidR="002E0B59" w:rsidRPr="00E41EAF" w:rsidRDefault="00D3723A" w:rsidP="00FD1F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9205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4E03E9" w:rsidRPr="00E41EAF">
        <w:rPr>
          <w:rFonts w:ascii="Times New Roman" w:hAnsi="Times New Roman" w:cs="Times New Roman"/>
          <w:color w:val="000000" w:themeColor="text1"/>
          <w:sz w:val="24"/>
        </w:rPr>
        <w:t>Заявителям по результату</w:t>
      </w:r>
      <w:r w:rsidR="004E03E9">
        <w:rPr>
          <w:rFonts w:ascii="Times New Roman" w:hAnsi="Times New Roman" w:cs="Times New Roman"/>
          <w:color w:val="000000" w:themeColor="text1"/>
          <w:sz w:val="24"/>
        </w:rPr>
        <w:t xml:space="preserve"> оказания муниципальной </w:t>
      </w:r>
      <w:r w:rsidR="004E03E9" w:rsidRPr="00E41EAF">
        <w:rPr>
          <w:rFonts w:ascii="Times New Roman" w:hAnsi="Times New Roman" w:cs="Times New Roman"/>
          <w:color w:val="000000" w:themeColor="text1"/>
          <w:sz w:val="24"/>
        </w:rPr>
        <w:t xml:space="preserve">услуги </w:t>
      </w:r>
      <w:r w:rsidR="008A04C4">
        <w:rPr>
          <w:rFonts w:ascii="Times New Roman" w:hAnsi="Times New Roman" w:cs="Times New Roman"/>
          <w:color w:val="000000" w:themeColor="text1"/>
          <w:sz w:val="24"/>
        </w:rPr>
        <w:t>выдаются</w:t>
      </w:r>
      <w:r w:rsidR="004E03E9" w:rsidRPr="00E41EAF">
        <w:rPr>
          <w:rFonts w:ascii="Times New Roman" w:hAnsi="Times New Roman" w:cs="Times New Roman"/>
          <w:color w:val="000000" w:themeColor="text1"/>
          <w:sz w:val="24"/>
        </w:rPr>
        <w:t xml:space="preserve"> следующие документы</w:t>
      </w:r>
      <w:r w:rsidR="004E03E9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15AB0" w:rsidRPr="00E41EAF" w:rsidRDefault="00F2573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5.1.</w:t>
      </w:r>
      <w:r w:rsidR="00937FF0">
        <w:rPr>
          <w:rFonts w:ascii="Times New Roman" w:hAnsi="Times New Roman" w:cs="Times New Roman"/>
          <w:color w:val="000000" w:themeColor="text1"/>
          <w:sz w:val="24"/>
        </w:rPr>
        <w:t>В случае принятия решения о предоставлении</w:t>
      </w:r>
      <w:r w:rsidR="00937FF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00DDE">
        <w:rPr>
          <w:rFonts w:ascii="Times New Roman" w:hAnsi="Times New Roman" w:cs="Times New Roman"/>
          <w:sz w:val="24"/>
          <w:szCs w:val="24"/>
        </w:rPr>
        <w:t>и</w:t>
      </w:r>
      <w:r w:rsidR="00937FF0">
        <w:rPr>
          <w:rFonts w:ascii="Times New Roman" w:hAnsi="Times New Roman" w:cs="Times New Roman"/>
          <w:sz w:val="24"/>
          <w:szCs w:val="24"/>
        </w:rPr>
        <w:t xml:space="preserve"> об очередности предоставления жилых помещений на условиях социального найма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79205B" w:rsidRPr="00F412BB" w:rsidRDefault="00F412BB" w:rsidP="00F412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12BB">
        <w:rPr>
          <w:rFonts w:ascii="Times New Roman" w:hAnsi="Times New Roman" w:cs="Times New Roman"/>
          <w:iCs/>
          <w:sz w:val="24"/>
          <w:szCs w:val="24"/>
          <w:lang w:eastAsia="ru-RU"/>
        </w:rPr>
        <w:t>- уведомление, содержащее информацию об очередности предоставления жилых помещений на условиях социального найма (далее - уведомление об очередности) оформляется на бланке Администрации и подписывается усиленной квалифицированной электронной подписью заместителя главы и регистрируется в системе электронного документооборота, либо при отсутствии технической возможности в журнале исходящей корреспонденции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5F5E76" w:rsidRPr="00E41EAF" w:rsidRDefault="00F2573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2.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.2. </w:t>
      </w:r>
      <w:proofErr w:type="gramStart"/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</w:t>
      </w:r>
      <w:r w:rsidR="00200DDE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принятия решения об отказе в предоставлении </w:t>
      </w:r>
      <w:r w:rsidR="00200DDE">
        <w:rPr>
          <w:rFonts w:ascii="Times New Roman" w:hAnsi="Times New Roman" w:cs="Times New Roman"/>
          <w:sz w:val="24"/>
          <w:szCs w:val="24"/>
        </w:rPr>
        <w:t>информации об очередности предоставления жилых помещений на условиях</w:t>
      </w:r>
      <w:proofErr w:type="gramEnd"/>
      <w:r w:rsidR="00200DDE">
        <w:rPr>
          <w:rFonts w:ascii="Times New Roman" w:hAnsi="Times New Roman" w:cs="Times New Roman"/>
          <w:sz w:val="24"/>
          <w:szCs w:val="24"/>
        </w:rPr>
        <w:t xml:space="preserve"> социального найма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79205B" w:rsidRDefault="0079205B" w:rsidP="0079205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3576FF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200DD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информации </w:t>
      </w:r>
      <w:r w:rsidR="00200DDE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 на условиях социального найма (дале</w:t>
      </w:r>
      <w:proofErr w:type="gramStart"/>
      <w:r w:rsidR="00200DD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00DDE">
        <w:rPr>
          <w:rFonts w:ascii="Times New Roman" w:hAnsi="Times New Roman" w:cs="Times New Roman"/>
          <w:sz w:val="24"/>
          <w:szCs w:val="24"/>
        </w:rPr>
        <w:t xml:space="preserve"> уведомление об отказе в предоставлении информации</w:t>
      </w:r>
      <w:r w:rsidR="00F412BB" w:rsidRPr="00F412B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оформляется на бланке Администрации и подписывается усиленной квалифицированной электронной подписью заместителя главы и регистрируется в системе электронного документооборота, либо при отсутствии технической возможности в журнале исходящей корреспонденции</w:t>
      </w:r>
      <w:r w:rsidR="00F412BB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200DDE" w:rsidRPr="00200DDE" w:rsidRDefault="00200DDE" w:rsidP="00200DD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00DDE">
        <w:rPr>
          <w:rFonts w:ascii="Times New Roman" w:hAnsi="Times New Roman" w:cs="Times New Roman"/>
          <w:color w:val="000000" w:themeColor="text1"/>
          <w:sz w:val="24"/>
        </w:rPr>
        <w:t xml:space="preserve">2.5.3. В случае принятия решения об исправлении опечаток или ошибок в </w:t>
      </w:r>
      <w:r>
        <w:rPr>
          <w:rFonts w:ascii="Times New Roman" w:hAnsi="Times New Roman" w:cs="Times New Roman"/>
          <w:sz w:val="24"/>
          <w:szCs w:val="24"/>
        </w:rPr>
        <w:t>уведомлении, содержащем информацию об очередности предоставления жилых помещений на условиях социального найма</w:t>
      </w:r>
      <w:r w:rsidRPr="00200DDE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F412BB" w:rsidRPr="00F412BB" w:rsidRDefault="00F412BB" w:rsidP="00F412BB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412BB">
        <w:rPr>
          <w:rFonts w:ascii="Times New Roman" w:hAnsi="Times New Roman" w:cs="Times New Roman"/>
          <w:iCs/>
          <w:sz w:val="24"/>
          <w:szCs w:val="24"/>
          <w:lang w:eastAsia="ru-RU"/>
        </w:rPr>
        <w:t>- уведомление об исправлении опечаток или ошибок в уведомлении, содержащем информацию об очередности предоставления жилых помещений на условиях социального найма (далее - уведомление об исправлении ошибок) оформляется на бланке Администрации и подписывается усиленной квалифицированной электронной подписью заместителя главы и регистрируется в системе электронного документооборота, либо при отсутствии технической возможности в журнале исходящей корреспонденции;</w:t>
      </w:r>
      <w:proofErr w:type="gramEnd"/>
    </w:p>
    <w:p w:rsidR="00F412BB" w:rsidRPr="00F412BB" w:rsidRDefault="00F412BB" w:rsidP="00F412BB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412BB">
        <w:rPr>
          <w:rFonts w:ascii="Times New Roman" w:hAnsi="Times New Roman" w:cs="Times New Roman"/>
          <w:iCs/>
          <w:sz w:val="24"/>
          <w:szCs w:val="24"/>
          <w:lang w:eastAsia="ru-RU"/>
        </w:rPr>
        <w:t>- уведомление об очередности в новой редакции оформляется на бланке Администрации и подписывается усиленной квалифицированной электронной подписью заместителя главы и регистрируется в системе электронного документооборота, либо при отсутствии технической возможности в журнале исходящей корреспонденции.</w:t>
      </w:r>
    </w:p>
    <w:p w:rsidR="00433120" w:rsidRDefault="00200DDE" w:rsidP="00200DD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DDE">
        <w:rPr>
          <w:rFonts w:ascii="Times New Roman" w:hAnsi="Times New Roman" w:cs="Times New Roman"/>
          <w:color w:val="000000" w:themeColor="text1"/>
          <w:sz w:val="24"/>
        </w:rPr>
        <w:t xml:space="preserve">2.5.4. В случае принятия решения об отказе  в исправлении опечаток или ошибок в </w:t>
      </w:r>
      <w:r w:rsidR="00070BB4">
        <w:rPr>
          <w:rFonts w:ascii="Times New Roman" w:hAnsi="Times New Roman" w:cs="Times New Roman"/>
          <w:sz w:val="24"/>
          <w:szCs w:val="24"/>
        </w:rPr>
        <w:t>уведомлении, содержащем информацию об очередности предоставления жилых помещений на условиях социального найма</w:t>
      </w:r>
      <w:r w:rsidR="00433120">
        <w:rPr>
          <w:rFonts w:ascii="Times New Roman" w:hAnsi="Times New Roman" w:cs="Times New Roman"/>
          <w:sz w:val="24"/>
          <w:szCs w:val="24"/>
        </w:rPr>
        <w:t>:</w:t>
      </w:r>
    </w:p>
    <w:p w:rsidR="00200DDE" w:rsidRPr="00F412BB" w:rsidRDefault="00F412BB" w:rsidP="00F412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уведомление об отказе в исправлении опечаток или ошибок в уведомлении, содержащем информацию об очередности предоставления жилых помещений на условиях социального найма (далее - уведомление об отказе в исправлении ошибок) оформляется на бланке Администрации и подписывается усиленной квалифицированной электронной подписью заместителя главы и регистрируется в системе электронного документооборота, либо при отсутствии технической возможности в журнале исходящей корреспонденции.</w:t>
      </w:r>
      <w:proofErr w:type="gramEnd"/>
    </w:p>
    <w:p w:rsidR="00F412BB" w:rsidRDefault="002004E9" w:rsidP="00741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EAF">
        <w:rPr>
          <w:rFonts w:ascii="Times New Roman" w:hAnsi="Times New Roman" w:cs="Times New Roman"/>
          <w:iCs/>
          <w:sz w:val="24"/>
          <w:szCs w:val="28"/>
        </w:rPr>
        <w:t>2.</w:t>
      </w:r>
      <w:r w:rsidR="00182A63">
        <w:rPr>
          <w:rFonts w:ascii="Times New Roman" w:hAnsi="Times New Roman" w:cs="Times New Roman"/>
          <w:iCs/>
          <w:sz w:val="24"/>
          <w:szCs w:val="28"/>
        </w:rPr>
        <w:t>5</w:t>
      </w:r>
      <w:r w:rsidRPr="00E41EAF">
        <w:rPr>
          <w:rFonts w:ascii="Times New Roman" w:hAnsi="Times New Roman" w:cs="Times New Roman"/>
          <w:iCs/>
          <w:sz w:val="24"/>
          <w:szCs w:val="28"/>
        </w:rPr>
        <w:t>.</w:t>
      </w:r>
      <w:r w:rsidR="0063479C">
        <w:rPr>
          <w:rFonts w:ascii="Times New Roman" w:hAnsi="Times New Roman" w:cs="Times New Roman"/>
          <w:iCs/>
          <w:sz w:val="24"/>
          <w:szCs w:val="28"/>
        </w:rPr>
        <w:t>5</w:t>
      </w:r>
      <w:r w:rsidRPr="00E41EAF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2C068A" w:rsidRPr="00E41EAF">
        <w:rPr>
          <w:rFonts w:ascii="Times New Roman" w:hAnsi="Times New Roman" w:cs="Times New Roman"/>
          <w:iCs/>
          <w:sz w:val="24"/>
          <w:szCs w:val="28"/>
        </w:rPr>
        <w:t xml:space="preserve">Результат предоставления муниципальной услуги </w:t>
      </w:r>
      <w:r w:rsidR="00CE12D4">
        <w:rPr>
          <w:rFonts w:ascii="Times New Roman" w:hAnsi="Times New Roman" w:cs="Times New Roman"/>
          <w:iCs/>
          <w:sz w:val="24"/>
          <w:szCs w:val="28"/>
        </w:rPr>
        <w:t>выдается заявителю</w:t>
      </w:r>
      <w:r w:rsidR="002C068A" w:rsidRPr="00E41EAF">
        <w:rPr>
          <w:rFonts w:ascii="Times New Roman" w:hAnsi="Times New Roman" w:cs="Times New Roman"/>
          <w:iCs/>
          <w:sz w:val="24"/>
          <w:szCs w:val="28"/>
        </w:rPr>
        <w:t xml:space="preserve"> в форме документа на бумажном носителе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лично </w:t>
      </w:r>
      <w:r w:rsidR="00433120">
        <w:rPr>
          <w:rFonts w:ascii="Times New Roman" w:hAnsi="Times New Roman" w:cs="Times New Roman"/>
          <w:iCs/>
          <w:sz w:val="24"/>
          <w:szCs w:val="28"/>
        </w:rPr>
        <w:t xml:space="preserve">(представителю) </w:t>
      </w:r>
      <w:r w:rsidR="00CE12D4">
        <w:rPr>
          <w:rFonts w:ascii="Times New Roman" w:hAnsi="Times New Roman" w:cs="Times New Roman"/>
          <w:iCs/>
          <w:sz w:val="24"/>
          <w:szCs w:val="28"/>
        </w:rPr>
        <w:t>в Администрации либо направляется в форме электронного документа, подписанн</w:t>
      </w:r>
      <w:r w:rsidR="00570689">
        <w:rPr>
          <w:rFonts w:ascii="Times New Roman" w:hAnsi="Times New Roman" w:cs="Times New Roman"/>
          <w:iCs/>
          <w:sz w:val="24"/>
          <w:szCs w:val="28"/>
        </w:rPr>
        <w:t>ого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435A65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в личный кабинет на 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</w:t>
      </w:r>
      <w:proofErr w:type="gramStart"/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  <w:r w:rsidR="00CE12D4">
        <w:rPr>
          <w:rFonts w:ascii="Times New Roman" w:hAnsi="Times New Roman" w:cs="Times New Roman"/>
          <w:iCs/>
          <w:sz w:val="24"/>
          <w:szCs w:val="28"/>
        </w:rPr>
        <w:t>в</w:t>
      </w:r>
      <w:proofErr w:type="gramEnd"/>
      <w:r w:rsidR="00CE12D4">
        <w:rPr>
          <w:rFonts w:ascii="Times New Roman" w:hAnsi="Times New Roman" w:cs="Times New Roman"/>
          <w:iCs/>
          <w:sz w:val="24"/>
          <w:szCs w:val="28"/>
        </w:rPr>
        <w:t xml:space="preserve"> зависимости от способа, указанного в расписке оприеме документов</w:t>
      </w:r>
      <w:r w:rsidR="00435A65">
        <w:rPr>
          <w:rFonts w:ascii="Times New Roman" w:hAnsi="Times New Roman" w:cs="Times New Roman"/>
          <w:iCs/>
          <w:sz w:val="24"/>
          <w:szCs w:val="28"/>
        </w:rPr>
        <w:t xml:space="preserve"> или в заявлении</w:t>
      </w:r>
      <w:proofErr w:type="gramStart"/>
      <w:r w:rsidR="00F412BB">
        <w:rPr>
          <w:rFonts w:ascii="Times New Roman" w:hAnsi="Times New Roman" w:cs="Times New Roman"/>
          <w:iCs/>
          <w:sz w:val="24"/>
          <w:szCs w:val="28"/>
        </w:rPr>
        <w:t>.</w:t>
      </w:r>
      <w:r w:rsidR="00F412B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412BB">
        <w:rPr>
          <w:rFonts w:ascii="Times New Roman" w:hAnsi="Times New Roman" w:cs="Times New Roman"/>
          <w:sz w:val="24"/>
          <w:szCs w:val="24"/>
          <w:lang w:eastAsia="ru-RU"/>
        </w:rPr>
        <w:t>ри необходимости, в заявлении указывается количество выдаваемых бумажных экземпляров (если более одного).</w:t>
      </w:r>
    </w:p>
    <w:p w:rsidR="00833AF1" w:rsidRDefault="000C007A" w:rsidP="00F412B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об очередности, уведомление об отказе в предоставлении информации</w:t>
      </w:r>
      <w:r w:rsidR="00741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>выда</w:t>
      </w:r>
      <w:r w:rsidR="00833AF1">
        <w:rPr>
          <w:rFonts w:ascii="Times New Roman" w:hAnsi="Times New Roman" w:cs="Times New Roman"/>
          <w:color w:val="000000" w:themeColor="text1"/>
          <w:sz w:val="24"/>
        </w:rPr>
        <w:t>е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 xml:space="preserve">тся 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лично  </w:t>
      </w:r>
      <w:r w:rsidR="000736E5" w:rsidRPr="00E41EAF">
        <w:rPr>
          <w:rFonts w:ascii="Times New Roman" w:hAnsi="Times New Roman" w:cs="Times New Roman"/>
          <w:color w:val="000000" w:themeColor="text1"/>
          <w:sz w:val="24"/>
        </w:rPr>
        <w:t xml:space="preserve">заявителю </w:t>
      </w:r>
      <w:r w:rsidR="00433120">
        <w:rPr>
          <w:rFonts w:ascii="Times New Roman" w:hAnsi="Times New Roman" w:cs="Times New Roman"/>
          <w:color w:val="000000" w:themeColor="text1"/>
          <w:sz w:val="24"/>
        </w:rPr>
        <w:t>(представителю)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 под расписку либо направля</w:t>
      </w:r>
      <w:r w:rsidR="00833AF1">
        <w:rPr>
          <w:rFonts w:ascii="Times New Roman" w:hAnsi="Times New Roman" w:cs="Times New Roman"/>
          <w:color w:val="000000" w:themeColor="text1"/>
          <w:sz w:val="24"/>
        </w:rPr>
        <w:t>е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тся почтовым отправлением с уведомлением о вручении </w:t>
      </w:r>
      <w:r w:rsidR="000736E5" w:rsidRPr="00E41EAF">
        <w:rPr>
          <w:rFonts w:ascii="Times New Roman" w:hAnsi="Times New Roman" w:cs="Times New Roman"/>
          <w:color w:val="000000" w:themeColor="text1"/>
          <w:sz w:val="24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4"/>
        </w:rPr>
        <w:t>15</w:t>
      </w:r>
      <w:r w:rsidR="007417D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календарных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 дней со дня получения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заявления о предоставлении информации </w:t>
      </w:r>
      <w:r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 на условиях социального найма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 Администрацией.</w:t>
      </w:r>
    </w:p>
    <w:p w:rsidR="000C007A" w:rsidRPr="000C007A" w:rsidRDefault="000C007A" w:rsidP="000C007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007A">
        <w:rPr>
          <w:rFonts w:ascii="Times New Roman" w:hAnsi="Times New Roman" w:cs="Times New Roman"/>
          <w:color w:val="000000" w:themeColor="text1"/>
          <w:sz w:val="24"/>
        </w:rPr>
        <w:t>В случае подачи заявления об исправлении опечаток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уведомлении об очередности</w:t>
      </w:r>
      <w:r w:rsidRPr="000C007A">
        <w:rPr>
          <w:rFonts w:ascii="Times New Roman" w:hAnsi="Times New Roman" w:cs="Times New Roman"/>
          <w:color w:val="000000" w:themeColor="text1"/>
          <w:sz w:val="24"/>
        </w:rPr>
        <w:t>, результат муниципальной услуги выдается лично</w:t>
      </w:r>
      <w:r w:rsidR="00433120">
        <w:rPr>
          <w:rFonts w:ascii="Times New Roman" w:hAnsi="Times New Roman" w:cs="Times New Roman"/>
          <w:color w:val="000000" w:themeColor="text1"/>
          <w:sz w:val="24"/>
        </w:rPr>
        <w:t xml:space="preserve"> заявителю (представителю)</w:t>
      </w:r>
      <w:r w:rsidRPr="000C007A">
        <w:rPr>
          <w:rFonts w:ascii="Times New Roman" w:hAnsi="Times New Roman" w:cs="Times New Roman"/>
          <w:color w:val="000000" w:themeColor="text1"/>
          <w:sz w:val="24"/>
        </w:rPr>
        <w:t xml:space="preserve"> либо направляется почтовым отправлением с уведомлением о вручении в течение одного рабочего </w:t>
      </w:r>
      <w:r w:rsidR="008C1688">
        <w:rPr>
          <w:rFonts w:ascii="Times New Roman" w:hAnsi="Times New Roman" w:cs="Times New Roman"/>
          <w:color w:val="000000" w:themeColor="text1"/>
          <w:sz w:val="24"/>
        </w:rPr>
        <w:t xml:space="preserve">со </w:t>
      </w:r>
      <w:r w:rsidRPr="000C007A">
        <w:rPr>
          <w:rFonts w:ascii="Times New Roman" w:hAnsi="Times New Roman" w:cs="Times New Roman"/>
          <w:color w:val="000000" w:themeColor="text1"/>
          <w:sz w:val="24"/>
        </w:rPr>
        <w:t>дня принятия соответствующего решения.</w:t>
      </w:r>
    </w:p>
    <w:p w:rsidR="00112405" w:rsidRPr="00E41EAF" w:rsidRDefault="007664BD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76A3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12405" w:rsidRPr="00E41EAF">
        <w:rPr>
          <w:rFonts w:ascii="Times New Roman" w:hAnsi="Times New Roman" w:cs="Times New Roman"/>
          <w:color w:val="000000" w:themeColor="text1"/>
          <w:sz w:val="24"/>
          <w:szCs w:val="24"/>
        </w:rPr>
        <w:t>. Срок предоставления муниципальной услуги</w:t>
      </w:r>
      <w:r w:rsidR="003576FF" w:rsidRPr="00E41E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6A32" w:rsidRDefault="008B4241" w:rsidP="00CA7C0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2.6.1. </w:t>
      </w:r>
      <w:r w:rsidR="006E704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Рассмотрение </w:t>
      </w:r>
      <w:r w:rsidR="0098083C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заявления о </w:t>
      </w:r>
      <w:r w:rsidR="0098083C">
        <w:rPr>
          <w:rFonts w:ascii="Times New Roman" w:hAnsi="Times New Roman" w:cs="Times New Roman"/>
          <w:sz w:val="24"/>
          <w:szCs w:val="28"/>
          <w:lang w:eastAsia="ru-RU"/>
        </w:rPr>
        <w:t>предоставлении</w:t>
      </w:r>
      <w:r w:rsidR="0098083C">
        <w:rPr>
          <w:rFonts w:ascii="Times New Roman" w:hAnsi="Times New Roman" w:cs="Times New Roman"/>
          <w:sz w:val="24"/>
          <w:szCs w:val="24"/>
        </w:rPr>
        <w:t xml:space="preserve"> информации об очередности предоставления жилых помещений на условиях социального найма</w:t>
      </w:r>
      <w:r w:rsidR="00447CC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осуществляется </w:t>
      </w:r>
      <w:r w:rsidR="00CA7C08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8083C">
        <w:rPr>
          <w:rFonts w:ascii="Times New Roman" w:hAnsi="Times New Roman" w:cs="Times New Roman"/>
          <w:sz w:val="24"/>
          <w:szCs w:val="24"/>
          <w:lang w:eastAsia="ru-RU"/>
        </w:rPr>
        <w:t xml:space="preserve">15 </w:t>
      </w:r>
      <w:r w:rsidR="009808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календарных</w:t>
      </w:r>
      <w:r w:rsidR="00CA7C08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447CC1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соответствующего уведомления</w:t>
      </w:r>
      <w:r w:rsidR="00447CC1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документов. </w:t>
      </w:r>
    </w:p>
    <w:p w:rsidR="00713A99" w:rsidRDefault="008B4241" w:rsidP="004F777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2.6.</w:t>
      </w:r>
      <w:r w:rsidR="00CA7C08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6E704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Рассмотрение </w:t>
      </w:r>
      <w:r w:rsidR="0098083C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заявления об исправлении ошибок или опечаток в  </w:t>
      </w:r>
      <w:r w:rsidR="0098083C">
        <w:rPr>
          <w:rFonts w:ascii="Times New Roman" w:hAnsi="Times New Roman" w:cs="Times New Roman"/>
          <w:sz w:val="24"/>
          <w:szCs w:val="28"/>
          <w:lang w:eastAsia="ru-RU"/>
        </w:rPr>
        <w:t>уведомлении об очередности</w:t>
      </w:r>
      <w:r w:rsidR="006E704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осуществляется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808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соответствующего уведомления и прилагаемых к нему документов.</w:t>
      </w:r>
    </w:p>
    <w:p w:rsidR="00112405" w:rsidRPr="00F412BB" w:rsidRDefault="002C068A" w:rsidP="00F412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2">
        <w:rPr>
          <w:rFonts w:ascii="Times New Roman" w:hAnsi="Times New Roman" w:cs="Times New Roman"/>
          <w:color w:val="000000"/>
          <w:sz w:val="24"/>
          <w:szCs w:val="28"/>
        </w:rPr>
        <w:t>2.</w:t>
      </w:r>
      <w:r w:rsidR="00615611"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Pr="008C1212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gramStart"/>
      <w:r w:rsidR="00F412BB" w:rsidRPr="004555E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в сети Интернет, в федеральной информационной системе </w:t>
      </w:r>
      <w:r w:rsidR="00F412BB">
        <w:rPr>
          <w:rFonts w:ascii="Times New Roman" w:hAnsi="Times New Roman" w:cs="Times New Roman"/>
          <w:sz w:val="24"/>
          <w:szCs w:val="24"/>
        </w:rPr>
        <w:t>"</w:t>
      </w:r>
      <w:r w:rsidR="00F412BB" w:rsidRPr="004555E3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F412BB">
        <w:rPr>
          <w:rFonts w:ascii="Times New Roman" w:hAnsi="Times New Roman" w:cs="Times New Roman"/>
          <w:sz w:val="24"/>
          <w:szCs w:val="24"/>
        </w:rPr>
        <w:t>"</w:t>
      </w:r>
      <w:hyperlink r:id="rId16" w:history="1"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F412BB" w:rsidRPr="004555E3">
        <w:rPr>
          <w:rFonts w:ascii="Times New Roman" w:hAnsi="Times New Roman" w:cs="Times New Roman"/>
          <w:sz w:val="24"/>
          <w:szCs w:val="24"/>
        </w:rPr>
        <w:t xml:space="preserve">, в федеральном реестре, на сайте государственной информационной системы Нижегородской области </w:t>
      </w:r>
      <w:r w:rsidR="00F412BB">
        <w:rPr>
          <w:rFonts w:ascii="Times New Roman" w:hAnsi="Times New Roman" w:cs="Times New Roman"/>
          <w:sz w:val="24"/>
          <w:szCs w:val="24"/>
        </w:rPr>
        <w:t>"</w:t>
      </w:r>
      <w:r w:rsidR="00F412BB" w:rsidRPr="004555E3">
        <w:rPr>
          <w:rFonts w:ascii="Times New Roman" w:hAnsi="Times New Roman" w:cs="Times New Roman"/>
          <w:sz w:val="24"/>
          <w:szCs w:val="24"/>
        </w:rPr>
        <w:t>Единый Интернет-портал государственных и муниципальных услуг (функций</w:t>
      </w:r>
      <w:proofErr w:type="gramEnd"/>
      <w:r w:rsidR="00F412BB" w:rsidRPr="004555E3">
        <w:rPr>
          <w:rFonts w:ascii="Times New Roman" w:hAnsi="Times New Roman" w:cs="Times New Roman"/>
          <w:sz w:val="24"/>
          <w:szCs w:val="24"/>
        </w:rPr>
        <w:t>) Нижегородской области</w:t>
      </w:r>
      <w:r w:rsidR="00F412BB">
        <w:rPr>
          <w:rFonts w:ascii="Times New Roman" w:hAnsi="Times New Roman" w:cs="Times New Roman"/>
          <w:sz w:val="24"/>
          <w:szCs w:val="24"/>
        </w:rPr>
        <w:t>"</w:t>
      </w:r>
      <w:hyperlink r:id="rId17" w:history="1"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</w:t>
        </w:r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nnov</w:t>
        </w:r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412BB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F412BB" w:rsidRPr="004555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6281" w:rsidRPr="0049191C" w:rsidRDefault="00615611" w:rsidP="0049191C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iCs/>
          <w:sz w:val="24"/>
          <w:szCs w:val="24"/>
        </w:rPr>
      </w:pPr>
      <w:r>
        <w:rPr>
          <w:rStyle w:val="a9"/>
          <w:rFonts w:ascii="Times New Roman" w:hAnsi="Times New Roman"/>
          <w:iCs/>
          <w:sz w:val="24"/>
          <w:szCs w:val="24"/>
        </w:rPr>
        <w:t>2.8</w:t>
      </w:r>
      <w:r w:rsidR="005E6281" w:rsidRPr="0049191C">
        <w:rPr>
          <w:rStyle w:val="a9"/>
          <w:rFonts w:ascii="Times New Roman" w:hAnsi="Times New Roman"/>
          <w:iCs/>
          <w:sz w:val="24"/>
          <w:szCs w:val="24"/>
        </w:rPr>
        <w:t>. Исчерпывающий перечень документов, необходимых в соответствии с нормат</w:t>
      </w:r>
      <w:r w:rsidR="001771D8">
        <w:rPr>
          <w:rStyle w:val="a9"/>
          <w:rFonts w:ascii="Times New Roman" w:hAnsi="Times New Roman"/>
          <w:iCs/>
          <w:sz w:val="24"/>
          <w:szCs w:val="24"/>
        </w:rPr>
        <w:t xml:space="preserve">ивными правовыми актами, для </w:t>
      </w:r>
      <w:r w:rsidR="009A2983">
        <w:rPr>
          <w:rFonts w:ascii="Times New Roman" w:hAnsi="Times New Roman" w:cs="Times New Roman"/>
          <w:sz w:val="24"/>
          <w:szCs w:val="28"/>
          <w:lang w:eastAsia="ru-RU"/>
        </w:rPr>
        <w:t>предоставления</w:t>
      </w:r>
      <w:r w:rsidR="009A2983">
        <w:rPr>
          <w:rFonts w:ascii="Times New Roman" w:hAnsi="Times New Roman" w:cs="Times New Roman"/>
          <w:sz w:val="24"/>
          <w:szCs w:val="24"/>
        </w:rPr>
        <w:t xml:space="preserve"> информации об очередности предоставления жилых помещений на условиях социального найма</w:t>
      </w:r>
      <w:r w:rsidR="006870C8">
        <w:rPr>
          <w:rStyle w:val="a9"/>
          <w:rFonts w:ascii="Times New Roman" w:hAnsi="Times New Roman"/>
          <w:iCs/>
          <w:sz w:val="24"/>
          <w:szCs w:val="24"/>
        </w:rPr>
        <w:t xml:space="preserve">: </w:t>
      </w:r>
    </w:p>
    <w:p w:rsidR="005E6281" w:rsidRPr="005B5643" w:rsidRDefault="00615611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5B5643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63479C" w:rsidRDefault="00AA4291" w:rsidP="006347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9A2983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о </w:t>
      </w:r>
      <w:r w:rsidR="009A2983">
        <w:rPr>
          <w:rFonts w:ascii="Times New Roman" w:hAnsi="Times New Roman" w:cs="Times New Roman"/>
          <w:sz w:val="24"/>
          <w:szCs w:val="28"/>
          <w:lang w:eastAsia="ru-RU"/>
        </w:rPr>
        <w:t>предоставлении</w:t>
      </w:r>
      <w:r w:rsidR="009A2983">
        <w:rPr>
          <w:rFonts w:ascii="Times New Roman" w:hAnsi="Times New Roman" w:cs="Times New Roman"/>
          <w:sz w:val="24"/>
          <w:szCs w:val="24"/>
        </w:rPr>
        <w:t xml:space="preserve"> информации об очередности предоставления жилых помещений на условиях социального найм</w:t>
      </w:r>
      <w:proofErr w:type="gramStart"/>
      <w:r w:rsidR="009A2983">
        <w:rPr>
          <w:rFonts w:ascii="Times New Roman" w:hAnsi="Times New Roman" w:cs="Times New Roman"/>
          <w:sz w:val="24"/>
          <w:szCs w:val="24"/>
        </w:rPr>
        <w:t>а</w:t>
      </w:r>
      <w:r w:rsidR="007C48B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C48BB">
        <w:rPr>
          <w:rFonts w:ascii="Times New Roman" w:hAnsi="Times New Roman" w:cs="Times New Roman"/>
          <w:sz w:val="24"/>
          <w:szCs w:val="24"/>
          <w:lang w:eastAsia="ru-RU"/>
        </w:rPr>
        <w:t xml:space="preserve">далее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A2983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информации</w:t>
      </w:r>
      <w:r w:rsidR="007C48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76ADB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 к Регламенту)</w:t>
      </w:r>
      <w:r w:rsidR="006347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A4291" w:rsidRPr="0049191C" w:rsidRDefault="00AA4291" w:rsidP="00AA42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 w:rsidR="00620593">
        <w:rPr>
          <w:rFonts w:ascii="Times New Roman" w:hAnsi="Times New Roman" w:cs="Times New Roman"/>
          <w:bCs/>
          <w:sz w:val="24"/>
          <w:szCs w:val="24"/>
        </w:rPr>
        <w:t xml:space="preserve">или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F27A30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F27A30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 РФ)</w:t>
      </w:r>
      <w:r w:rsidRPr="0049191C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 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4291" w:rsidRDefault="00AA4291" w:rsidP="00AA42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 w:rsidR="002123B3"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</w:t>
      </w:r>
      <w:proofErr w:type="gramStart"/>
      <w:r w:rsidRPr="0049191C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получения результата </w:t>
      </w:r>
      <w:r w:rsidR="00AC5D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 w:rsidR="0084192A">
        <w:rPr>
          <w:rFonts w:ascii="Times New Roman" w:hAnsi="Times New Roman" w:cs="Times New Roman"/>
          <w:sz w:val="24"/>
          <w:szCs w:val="24"/>
        </w:rPr>
        <w:t xml:space="preserve"> (предоставляется оригинал и копия)</w:t>
      </w:r>
    </w:p>
    <w:p w:rsidR="0084192A" w:rsidRDefault="00615611" w:rsidP="0063479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.2. Исчерпывающий перечень документов, находящихся в распоряжении государственных органов, органов местного самоуправления и иных </w:t>
      </w:r>
      <w:r w:rsidR="008D0869" w:rsidRPr="0049191C">
        <w:rPr>
          <w:rFonts w:ascii="Times New Roman" w:hAnsi="Times New Roman" w:cs="Times New Roman"/>
          <w:sz w:val="24"/>
          <w:szCs w:val="24"/>
        </w:rPr>
        <w:t>организаций, которые</w:t>
      </w:r>
      <w:r w:rsidR="00937C30">
        <w:rPr>
          <w:rFonts w:ascii="Times New Roman" w:hAnsi="Times New Roman" w:cs="Times New Roman"/>
          <w:sz w:val="24"/>
          <w:szCs w:val="24"/>
        </w:rPr>
        <w:t xml:space="preserve"> 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</w:t>
      </w:r>
      <w:r w:rsidR="008D0869" w:rsidRPr="0049191C">
        <w:rPr>
          <w:rFonts w:ascii="Times New Roman" w:hAnsi="Times New Roman" w:cs="Times New Roman"/>
          <w:sz w:val="24"/>
          <w:szCs w:val="24"/>
        </w:rPr>
        <w:t>заявителя также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 вправе представить самостоятельно: </w:t>
      </w:r>
    </w:p>
    <w:p w:rsidR="0084192A" w:rsidRDefault="0084192A" w:rsidP="0084192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подтверждающий полномочия законного представителя (решение органа опеки и попечительства о назначении опеки (попечительства) (запрашивается в порядке межведомственного взаимодействия с использованием Единой государственной информационной системы социального обеспечения).</w:t>
      </w:r>
    </w:p>
    <w:p w:rsidR="00331C2F" w:rsidRDefault="00615611" w:rsidP="0027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49191C">
        <w:rPr>
          <w:rFonts w:ascii="Times New Roman" w:hAnsi="Times New Roman" w:cs="Times New Roman"/>
          <w:sz w:val="24"/>
          <w:szCs w:val="24"/>
        </w:rPr>
        <w:t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84192A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="005E6281"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</w:t>
      </w:r>
      <w:r w:rsidR="0063479C">
        <w:rPr>
          <w:rFonts w:ascii="Times New Roman" w:hAnsi="Times New Roman" w:cs="Times New Roman"/>
          <w:sz w:val="24"/>
          <w:szCs w:val="24"/>
        </w:rPr>
        <w:t>: отсутствуют</w:t>
      </w:r>
      <w:r w:rsidR="00925164">
        <w:rPr>
          <w:rFonts w:ascii="Times New Roman" w:hAnsi="Times New Roman" w:cs="Times New Roman"/>
          <w:sz w:val="24"/>
          <w:szCs w:val="24"/>
        </w:rPr>
        <w:t>.</w:t>
      </w:r>
    </w:p>
    <w:p w:rsidR="0063479C" w:rsidRPr="0063479C" w:rsidRDefault="00925164" w:rsidP="0063479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iCs/>
          <w:sz w:val="24"/>
          <w:szCs w:val="24"/>
        </w:rPr>
        <w:t>2.9</w:t>
      </w:r>
      <w:r w:rsidRPr="0049191C">
        <w:rPr>
          <w:rStyle w:val="a9"/>
          <w:rFonts w:ascii="Times New Roman" w:hAnsi="Times New Roman"/>
          <w:iCs/>
          <w:sz w:val="24"/>
          <w:szCs w:val="24"/>
        </w:rPr>
        <w:t xml:space="preserve">. </w:t>
      </w:r>
      <w:r w:rsidR="0063479C" w:rsidRPr="0063479C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необходимый при исправлении ошибок или опечаток в </w:t>
      </w:r>
      <w:r w:rsidR="0063479C">
        <w:rPr>
          <w:rFonts w:ascii="Times New Roman" w:hAnsi="Times New Roman" w:cs="Times New Roman"/>
          <w:sz w:val="24"/>
          <w:szCs w:val="24"/>
        </w:rPr>
        <w:t>уведомлении о предоставлении информации</w:t>
      </w:r>
      <w:r w:rsidR="0063479C" w:rsidRPr="0063479C">
        <w:rPr>
          <w:rFonts w:ascii="Times New Roman" w:hAnsi="Times New Roman" w:cs="Times New Roman"/>
          <w:sz w:val="24"/>
          <w:szCs w:val="24"/>
        </w:rPr>
        <w:t>:</w:t>
      </w:r>
    </w:p>
    <w:p w:rsidR="00925164" w:rsidRPr="005B5643" w:rsidRDefault="00925164" w:rsidP="0092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5B5643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925164" w:rsidRDefault="00925164" w:rsidP="0092516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63479C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заявление об исправлении опечаток или ошибок</w:t>
      </w:r>
      <w:r w:rsidR="00937C30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63479C">
        <w:rPr>
          <w:rFonts w:ascii="Times New Roman" w:hAnsi="Times New Roman" w:cs="Times New Roman"/>
          <w:sz w:val="24"/>
          <w:szCs w:val="24"/>
          <w:lang w:eastAsia="ru-RU"/>
        </w:rPr>
        <w:t>в уведомлении о предоставлении информации</w:t>
      </w:r>
      <w:r w:rsidR="00937C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6F2">
        <w:rPr>
          <w:rFonts w:ascii="Times New Roman" w:hAnsi="Times New Roman" w:cs="Times New Roman"/>
          <w:sz w:val="24"/>
          <w:szCs w:val="24"/>
          <w:lang w:eastAsia="ru-RU"/>
        </w:rPr>
        <w:t xml:space="preserve">об очередности предоставления жилых помещений на условиях социального найма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5F66F2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63479C">
        <w:rPr>
          <w:rFonts w:ascii="Times New Roman" w:hAnsi="Times New Roman" w:cs="Times New Roman"/>
          <w:sz w:val="24"/>
          <w:szCs w:val="24"/>
          <w:lang w:eastAsia="ru-RU"/>
        </w:rPr>
        <w:t>б исправлении опечаток или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76ADB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 к Регламенту)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164" w:rsidRPr="0049191C" w:rsidRDefault="00925164" w:rsidP="00925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 РФ)</w:t>
      </w:r>
      <w:r w:rsidRPr="0049191C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 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5164" w:rsidRDefault="00925164" w:rsidP="0063479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 w:rsidR="006347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192A" w:rsidRDefault="00925164" w:rsidP="0084192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49191C">
        <w:rPr>
          <w:rFonts w:ascii="Times New Roman" w:hAnsi="Times New Roman" w:cs="Times New Roman"/>
          <w:sz w:val="24"/>
          <w:szCs w:val="24"/>
        </w:rPr>
        <w:t>.2. Исчерпывающий перечень документов, находящихся в распоряжении государственных органов, органов местного самоуправления и иных организаций, которые</w:t>
      </w:r>
      <w:r w:rsidR="00937C30">
        <w:rPr>
          <w:rFonts w:ascii="Times New Roman" w:hAnsi="Times New Roman" w:cs="Times New Roman"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sz w:val="24"/>
          <w:szCs w:val="24"/>
        </w:rPr>
        <w:t>заявитель или представитель заявителя также вправе представить самостоятельно:</w:t>
      </w:r>
    </w:p>
    <w:p w:rsidR="0084192A" w:rsidRDefault="0084192A" w:rsidP="0084192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подтверждающий полномочия законного представителя (решение органа опеки и попечительства о назначении опеки (попечительства) (запрашивается в порядке межведомственного взаимодействия с использованием Единой государственной информационной системы социального обеспечения).</w:t>
      </w:r>
    </w:p>
    <w:p w:rsidR="00925164" w:rsidRDefault="00925164" w:rsidP="0092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49191C">
        <w:rPr>
          <w:rFonts w:ascii="Times New Roman" w:hAnsi="Times New Roman" w:cs="Times New Roman"/>
          <w:sz w:val="24"/>
          <w:szCs w:val="24"/>
        </w:rPr>
        <w:t xml:space="preserve"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</w:t>
      </w:r>
      <w:proofErr w:type="spellStart"/>
      <w:r w:rsidRPr="0049191C">
        <w:rPr>
          <w:rFonts w:ascii="Times New Roman" w:hAnsi="Times New Roman" w:cs="Times New Roman"/>
          <w:sz w:val="24"/>
          <w:szCs w:val="24"/>
        </w:rPr>
        <w:t>организациями</w:t>
      </w:r>
      <w:r w:rsidR="0084192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4192A">
        <w:rPr>
          <w:rFonts w:ascii="Times New Roman" w:hAnsi="Times New Roman" w:cs="Times New Roman"/>
          <w:sz w:val="24"/>
          <w:szCs w:val="24"/>
        </w:rPr>
        <w:t xml:space="preserve"> уполномоченными в соответствии с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79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C068A" w:rsidRPr="0049191C" w:rsidRDefault="002C068A" w:rsidP="00387B7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2.</w:t>
      </w:r>
      <w:r w:rsidR="00B22BEE">
        <w:rPr>
          <w:rFonts w:ascii="Times New Roman" w:hAnsi="Times New Roman" w:cs="Times New Roman"/>
          <w:sz w:val="24"/>
          <w:szCs w:val="24"/>
        </w:rPr>
        <w:t>1</w:t>
      </w:r>
      <w:r w:rsidR="00366E55">
        <w:rPr>
          <w:rFonts w:ascii="Times New Roman" w:hAnsi="Times New Roman" w:cs="Times New Roman"/>
          <w:sz w:val="24"/>
          <w:szCs w:val="24"/>
        </w:rPr>
        <w:t>0</w:t>
      </w:r>
      <w:r w:rsidRPr="0049191C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з</w:t>
      </w:r>
      <w:r w:rsidRPr="0049191C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52B0" w:rsidRP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документов, включенных в определенный </w:t>
      </w:r>
      <w:hyperlink r:id="rId18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частью 6 ст</w:t>
        </w:r>
        <w:r w:rsidR="00FF19A4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услуг»;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D6E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а также приносятся извинения за доставленные неудобства</w:t>
      </w:r>
      <w:r w:rsidR="00DA5D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5D6E" w:rsidRDefault="00DA5D6E" w:rsidP="00DA5D6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0E762F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федеральными законами.</w:t>
      </w:r>
    </w:p>
    <w:p w:rsidR="005E6281" w:rsidRPr="0049191C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2.</w:t>
      </w:r>
      <w:r w:rsidR="001B0F5D">
        <w:rPr>
          <w:rFonts w:ascii="Times New Roman" w:hAnsi="Times New Roman" w:cs="Times New Roman"/>
          <w:sz w:val="24"/>
          <w:szCs w:val="24"/>
        </w:rPr>
        <w:t>1</w:t>
      </w:r>
      <w:r w:rsidR="00366E55">
        <w:rPr>
          <w:rFonts w:ascii="Times New Roman" w:hAnsi="Times New Roman" w:cs="Times New Roman"/>
          <w:sz w:val="24"/>
          <w:szCs w:val="24"/>
        </w:rPr>
        <w:t>1</w:t>
      </w:r>
      <w:r w:rsidRPr="0049191C">
        <w:rPr>
          <w:rFonts w:ascii="Times New Roman" w:hAnsi="Times New Roman" w:cs="Times New Roman"/>
          <w:sz w:val="24"/>
          <w:szCs w:val="24"/>
        </w:rPr>
        <w:t>.</w:t>
      </w:r>
      <w:r w:rsidR="006D4DF8">
        <w:rPr>
          <w:rFonts w:ascii="Times New Roman" w:hAnsi="Times New Roman" w:cs="Times New Roman"/>
          <w:sz w:val="24"/>
          <w:szCs w:val="24"/>
        </w:rPr>
        <w:t>Заявление</w:t>
      </w:r>
      <w:r w:rsidR="0057051F">
        <w:rPr>
          <w:rFonts w:ascii="Times New Roman" w:hAnsi="Times New Roman" w:cs="Times New Roman"/>
          <w:sz w:val="24"/>
          <w:szCs w:val="24"/>
        </w:rPr>
        <w:t xml:space="preserve"> и д</w:t>
      </w:r>
      <w:r w:rsidRPr="0049191C">
        <w:rPr>
          <w:rFonts w:ascii="Times New Roman" w:hAnsi="Times New Roman" w:cs="Times New Roman"/>
          <w:sz w:val="24"/>
          <w:szCs w:val="24"/>
        </w:rPr>
        <w:t xml:space="preserve">окументы, указанные в </w:t>
      </w:r>
      <w:r w:rsidR="00406650" w:rsidRPr="00977F5D">
        <w:rPr>
          <w:rFonts w:ascii="Times New Roman" w:hAnsi="Times New Roman" w:cs="Times New Roman"/>
          <w:sz w:val="24"/>
          <w:szCs w:val="24"/>
        </w:rPr>
        <w:t>пункт</w:t>
      </w:r>
      <w:r w:rsidR="006A1B18" w:rsidRPr="00977F5D">
        <w:rPr>
          <w:rFonts w:ascii="Times New Roman" w:hAnsi="Times New Roman" w:cs="Times New Roman"/>
          <w:sz w:val="24"/>
          <w:szCs w:val="24"/>
        </w:rPr>
        <w:t>ах</w:t>
      </w:r>
      <w:r w:rsidR="00406650" w:rsidRPr="00977F5D">
        <w:rPr>
          <w:rFonts w:ascii="Times New Roman" w:hAnsi="Times New Roman" w:cs="Times New Roman"/>
          <w:sz w:val="24"/>
          <w:szCs w:val="24"/>
        </w:rPr>
        <w:t xml:space="preserve"> 2.8</w:t>
      </w:r>
      <w:r w:rsidR="00B22BEE" w:rsidRPr="00977F5D">
        <w:rPr>
          <w:rFonts w:ascii="Times New Roman" w:hAnsi="Times New Roman" w:cs="Times New Roman"/>
          <w:sz w:val="24"/>
          <w:szCs w:val="24"/>
        </w:rPr>
        <w:t>, 2.9</w:t>
      </w:r>
      <w:r w:rsidRPr="0049191C">
        <w:rPr>
          <w:rFonts w:ascii="Times New Roman" w:hAnsi="Times New Roman" w:cs="Times New Roman"/>
          <w:sz w:val="24"/>
          <w:szCs w:val="24"/>
        </w:rPr>
        <w:t>настоящего Регламента, должны отвечать следующим требованиям: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E63769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</w:t>
      </w:r>
      <w:r w:rsidR="00613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заверены в установленном законодательством Российской Федерации порядке;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BB7B30" w:rsidRDefault="00366E55" w:rsidP="007D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="00181CB8" w:rsidRPr="0049191C">
        <w:rPr>
          <w:rFonts w:ascii="Times New Roman" w:hAnsi="Times New Roman" w:cs="Times New Roman"/>
          <w:sz w:val="24"/>
          <w:szCs w:val="24"/>
        </w:rPr>
        <w:t xml:space="preserve"> предоставляется в одном экземпляре. </w:t>
      </w:r>
    </w:p>
    <w:p w:rsidR="00181CB8" w:rsidRPr="0049191C" w:rsidRDefault="00181CB8" w:rsidP="00977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Документ, удостоверяющий личность, предоставляется для удостоверения личности заявителя</w:t>
      </w:r>
      <w:r w:rsidR="00D35BD4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  <w:r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Pr="0049191C">
        <w:rPr>
          <w:rFonts w:ascii="Times New Roman" w:hAnsi="Times New Roman" w:cs="Times New Roman"/>
          <w:sz w:val="24"/>
          <w:szCs w:val="24"/>
        </w:rPr>
        <w:t>.</w:t>
      </w:r>
    </w:p>
    <w:p w:rsidR="00E63769" w:rsidRDefault="00181CB8" w:rsidP="00181C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Прилагаемые документы представляются в подлиннике либо в копиях, заверяемых </w:t>
      </w:r>
      <w:r w:rsidR="00844D1D">
        <w:rPr>
          <w:rFonts w:ascii="Times New Roman" w:hAnsi="Times New Roman" w:cs="Times New Roman"/>
          <w:sz w:val="24"/>
          <w:szCs w:val="24"/>
          <w:lang w:eastAsia="ru-RU"/>
        </w:rPr>
        <w:t>специалистом</w:t>
      </w:r>
      <w:r w:rsidR="00D90B34">
        <w:rPr>
          <w:rFonts w:ascii="Times New Roman" w:hAnsi="Times New Roman" w:cs="Times New Roman"/>
          <w:sz w:val="24"/>
          <w:szCs w:val="24"/>
          <w:lang w:eastAsia="ru-RU"/>
        </w:rPr>
        <w:t xml:space="preserve"> отдела </w:t>
      </w:r>
      <w:proofErr w:type="spellStart"/>
      <w:r w:rsidR="00D90B34">
        <w:rPr>
          <w:rFonts w:ascii="Times New Roman" w:hAnsi="Times New Roman" w:cs="Times New Roman"/>
          <w:sz w:val="24"/>
          <w:szCs w:val="24"/>
          <w:lang w:eastAsia="ru-RU"/>
        </w:rPr>
        <w:t>ЖКХи</w:t>
      </w:r>
      <w:proofErr w:type="spellEnd"/>
      <w:r w:rsidR="00D90B34">
        <w:rPr>
          <w:rFonts w:ascii="Times New Roman" w:hAnsi="Times New Roman" w:cs="Times New Roman"/>
          <w:sz w:val="24"/>
          <w:szCs w:val="24"/>
          <w:lang w:eastAsia="ru-RU"/>
        </w:rPr>
        <w:t xml:space="preserve"> ТЭК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принимающим </w:t>
      </w:r>
      <w:r w:rsidR="006D4DF8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информации и заявление об исправлении опечаток или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Если документ представляется в копии, заявитель представляет на обозрение </w:t>
      </w:r>
      <w:r w:rsidR="00844D1D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D90B34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 w:rsidR="00844D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принимающему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E070F2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подлинник. </w:t>
      </w:r>
    </w:p>
    <w:p w:rsidR="00582FBC" w:rsidRDefault="00582FBC" w:rsidP="00181C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A4470B" w:rsidRDefault="005E6281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1B0F5D">
        <w:rPr>
          <w:rFonts w:ascii="Times New Roman" w:hAnsi="Times New Roman" w:cs="Times New Roman"/>
          <w:sz w:val="24"/>
          <w:szCs w:val="24"/>
        </w:rPr>
        <w:t>1</w:t>
      </w:r>
      <w:r w:rsidR="002C14B3">
        <w:rPr>
          <w:rFonts w:ascii="Times New Roman" w:hAnsi="Times New Roman" w:cs="Times New Roman"/>
          <w:sz w:val="24"/>
          <w:szCs w:val="24"/>
        </w:rPr>
        <w:t>2</w:t>
      </w:r>
      <w:r w:rsidRPr="005B5643">
        <w:rPr>
          <w:rFonts w:ascii="Times New Roman" w:hAnsi="Times New Roman" w:cs="Times New Roman"/>
          <w:sz w:val="24"/>
          <w:szCs w:val="24"/>
        </w:rPr>
        <w:t>. Исчерпывающий перечень оснований</w:t>
      </w:r>
      <w:r w:rsidR="002C068A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документов:</w:t>
      </w:r>
    </w:p>
    <w:p w:rsidR="00E63769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C14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Основаниями для отказа в приеме документов являются:</w:t>
      </w:r>
    </w:p>
    <w:p w:rsidR="00A4470B" w:rsidRDefault="00A4470B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4DF8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информации и заявление 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>и прилагаемые документы не соответствуют требованиям, указанным в пункте 2.1</w:t>
      </w:r>
      <w:r w:rsidR="002C14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E63769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противоречивых сведений в </w:t>
      </w:r>
      <w:r w:rsidR="006D4DF8">
        <w:rPr>
          <w:rFonts w:ascii="Times New Roman" w:hAnsi="Times New Roman" w:cs="Times New Roman"/>
          <w:sz w:val="24"/>
          <w:szCs w:val="24"/>
          <w:lang w:eastAsia="ru-RU"/>
        </w:rPr>
        <w:t>заявлении о предоставлении информации,  заявлении об исправлении опечаток или ошибок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приложенных к н</w:t>
      </w:r>
      <w:r w:rsidR="003A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70B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70B">
        <w:rPr>
          <w:rFonts w:ascii="Times New Roman" w:hAnsi="Times New Roman" w:cs="Times New Roman"/>
          <w:sz w:val="24"/>
          <w:szCs w:val="24"/>
        </w:rPr>
        <w:t xml:space="preserve">) </w:t>
      </w:r>
      <w:r w:rsidR="006D4DF8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информации и заявление об исправлении опечаток или ошибок</w:t>
      </w:r>
      <w:r w:rsidR="00A4470B">
        <w:rPr>
          <w:rFonts w:ascii="Times New Roman" w:hAnsi="Times New Roman" w:cs="Times New Roman"/>
          <w:sz w:val="24"/>
          <w:szCs w:val="24"/>
        </w:rPr>
        <w:t>направлены в Администрацию не по месту</w:t>
      </w:r>
      <w:r w:rsidR="006D4DF8">
        <w:rPr>
          <w:rFonts w:ascii="Times New Roman" w:hAnsi="Times New Roman" w:cs="Times New Roman"/>
          <w:sz w:val="24"/>
          <w:szCs w:val="24"/>
        </w:rPr>
        <w:t>, где заявитель состоит на учете для предоставления жилых помещений на условиях социального найма</w:t>
      </w:r>
      <w:r w:rsidR="00DE7D3A">
        <w:rPr>
          <w:rFonts w:ascii="Times New Roman" w:hAnsi="Times New Roman" w:cs="Times New Roman"/>
          <w:sz w:val="24"/>
          <w:szCs w:val="24"/>
        </w:rPr>
        <w:t>;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D4DF8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информации и заявление об исправлении опечаток или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соответству</w:t>
      </w:r>
      <w:r w:rsidR="003A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установленным формам либо некорректно заполнены поля в форме (отсутствие заполнения, недостоверное, неполное либо неправильное заполнение, отсутствие подписи заявителя)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редставленные заявителем документы утратили силу на момент обращения за муниципальной услугой </w:t>
      </w:r>
      <w:r w:rsidRPr="006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6281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470B">
        <w:rPr>
          <w:rFonts w:ascii="Times New Roman" w:hAnsi="Times New Roman" w:cs="Times New Roman"/>
          <w:sz w:val="24"/>
          <w:szCs w:val="24"/>
        </w:rPr>
        <w:t xml:space="preserve">) подача </w:t>
      </w:r>
      <w:r w:rsidR="006D4DF8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 и заявления об исправлении опечаток или ошибок</w:t>
      </w:r>
      <w:r w:rsidR="00A4470B">
        <w:rPr>
          <w:rFonts w:ascii="Times New Roman" w:hAnsi="Times New Roman" w:cs="Times New Roman"/>
          <w:sz w:val="24"/>
          <w:szCs w:val="24"/>
        </w:rPr>
        <w:t xml:space="preserve"> и прилагаемых документов, направленных в электронной форме, подписанных с использованием электронной подпис</w:t>
      </w:r>
      <w:r w:rsidR="0084381D">
        <w:rPr>
          <w:rFonts w:ascii="Times New Roman" w:hAnsi="Times New Roman" w:cs="Times New Roman"/>
          <w:sz w:val="24"/>
          <w:szCs w:val="24"/>
        </w:rPr>
        <w:t>и</w:t>
      </w:r>
      <w:r w:rsidR="00A4470B">
        <w:rPr>
          <w:rFonts w:ascii="Times New Roman" w:hAnsi="Times New Roman" w:cs="Times New Roman"/>
          <w:sz w:val="24"/>
          <w:szCs w:val="24"/>
        </w:rPr>
        <w:t>, не принадлежащей заявителю или представителю заявителя.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42B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в приеме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разъясняются причины и основания отказа, а также способы их устранения.</w:t>
      </w:r>
    </w:p>
    <w:p w:rsidR="00E637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</w:t>
      </w:r>
      <w:r w:rsidR="00D3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(представителем)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лично, отказ в приеме документов осуществляется в день подачи </w:t>
      </w:r>
      <w:r w:rsidR="0032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по почте или в электронном виде, отказ в приеме документов с указанием причин отказа и способов их устранения осуществляется в письменном виде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</w:t>
      </w:r>
      <w:r w:rsidR="006D4DF8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 и заявления об исправлении опечаток или ошибок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 и направляется тем же способом, что и поступивш</w:t>
      </w:r>
      <w:r w:rsidR="0016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3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</w:t>
      </w:r>
      <w:r w:rsidR="009B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637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 не препятствует повторному обращению заявителя  за предоставлением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7C486B" w:rsidRDefault="007C486B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42BE6">
        <w:rPr>
          <w:rFonts w:ascii="Times New Roman" w:hAnsi="Times New Roman" w:cs="Times New Roman"/>
          <w:sz w:val="24"/>
          <w:szCs w:val="24"/>
        </w:rPr>
        <w:t>3</w:t>
      </w:r>
      <w:r w:rsidR="005E6281" w:rsidRPr="005B564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</w:t>
      </w:r>
      <w:r w:rsidR="007B68BE">
        <w:rPr>
          <w:rFonts w:ascii="Times New Roman" w:hAnsi="Times New Roman" w:cs="Times New Roman"/>
          <w:sz w:val="24"/>
          <w:szCs w:val="24"/>
        </w:rPr>
        <w:t>тановления муниципальной услуги</w:t>
      </w:r>
      <w:r w:rsidR="00243BFA">
        <w:rPr>
          <w:rFonts w:ascii="Times New Roman" w:hAnsi="Times New Roman" w:cs="Times New Roman"/>
          <w:sz w:val="24"/>
          <w:szCs w:val="24"/>
        </w:rPr>
        <w:t>: 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D6B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2.1</w:t>
      </w:r>
      <w:r w:rsidR="00342BE6">
        <w:rPr>
          <w:rFonts w:ascii="Times New Roman" w:hAnsi="Times New Roman" w:cs="Times New Roman"/>
          <w:sz w:val="24"/>
          <w:szCs w:val="24"/>
        </w:rPr>
        <w:t>4</w:t>
      </w:r>
      <w:r w:rsidRPr="005B5643">
        <w:rPr>
          <w:rFonts w:ascii="Times New Roman" w:hAnsi="Times New Roman" w:cs="Times New Roman"/>
          <w:sz w:val="24"/>
          <w:szCs w:val="24"/>
        </w:rPr>
        <w:t xml:space="preserve">.Исчерпывающий перечень оснований для отказа </w:t>
      </w:r>
      <w:r w:rsidR="008C7FBC" w:rsidRPr="005B5643">
        <w:rPr>
          <w:rFonts w:ascii="Times New Roman" w:hAnsi="Times New Roman" w:cs="Times New Roman"/>
          <w:sz w:val="24"/>
          <w:szCs w:val="24"/>
        </w:rPr>
        <w:t xml:space="preserve">в </w:t>
      </w:r>
      <w:r w:rsidR="00E32D6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42559E">
        <w:rPr>
          <w:rFonts w:ascii="Times New Roman" w:hAnsi="Times New Roman" w:cs="Times New Roman"/>
          <w:sz w:val="24"/>
          <w:szCs w:val="24"/>
        </w:rPr>
        <w:t>информации</w:t>
      </w:r>
      <w:r w:rsidR="004A5017">
        <w:rPr>
          <w:rFonts w:ascii="Times New Roman" w:hAnsi="Times New Roman" w:cs="Times New Roman"/>
          <w:sz w:val="24"/>
          <w:szCs w:val="24"/>
        </w:rPr>
        <w:t>:</w:t>
      </w:r>
    </w:p>
    <w:p w:rsidR="00DA5D6E" w:rsidRDefault="00E32D6B" w:rsidP="00E32D6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07470">
        <w:rPr>
          <w:rFonts w:ascii="Times New Roman" w:hAnsi="Times New Roman" w:cs="Times New Roman"/>
          <w:sz w:val="24"/>
          <w:szCs w:val="24"/>
        </w:rPr>
        <w:t>не представлены документы, указанные в п.2.8</w:t>
      </w:r>
      <w:r w:rsidR="00DA5D6E">
        <w:rPr>
          <w:rFonts w:ascii="Times New Roman" w:hAnsi="Times New Roman" w:cs="Times New Roman"/>
          <w:sz w:val="24"/>
          <w:szCs w:val="24"/>
        </w:rPr>
        <w:t>.1</w:t>
      </w:r>
      <w:r w:rsidR="00C0747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DA5D6E">
        <w:rPr>
          <w:rFonts w:ascii="Times New Roman" w:hAnsi="Times New Roman" w:cs="Times New Roman"/>
          <w:sz w:val="24"/>
          <w:szCs w:val="24"/>
        </w:rPr>
        <w:t>;</w:t>
      </w:r>
    </w:p>
    <w:p w:rsidR="007C486B" w:rsidRDefault="00DA5D6E" w:rsidP="00E32D6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02D02">
        <w:rPr>
          <w:rFonts w:ascii="Times New Roman" w:hAnsi="Times New Roman" w:cs="Times New Roman"/>
          <w:sz w:val="24"/>
          <w:szCs w:val="24"/>
        </w:rPr>
        <w:t>лицо, направившее заявление, не является законным представителем лица, состоящего на учете в качестве нуждающегося в улучшении жилищных условий</w:t>
      </w:r>
      <w:r w:rsidR="00C07470">
        <w:rPr>
          <w:rFonts w:ascii="Times New Roman" w:hAnsi="Times New Roman" w:cs="Times New Roman"/>
          <w:sz w:val="24"/>
          <w:szCs w:val="24"/>
        </w:rPr>
        <w:t>.</w:t>
      </w:r>
    </w:p>
    <w:p w:rsidR="0042559E" w:rsidRDefault="0042559E" w:rsidP="0042559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5B564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исправлении ошибок или опечаток в уведомлении о предоставлении информации:</w:t>
      </w:r>
    </w:p>
    <w:p w:rsidR="006D228E" w:rsidRPr="00966269" w:rsidRDefault="0042559E" w:rsidP="006D228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228E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не </w:t>
      </w:r>
      <w:r w:rsidR="00E97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документы, содержащие</w:t>
      </w:r>
      <w:r w:rsidR="006D228E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 наличи</w:t>
      </w:r>
      <w:r w:rsidR="00E970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или ошибок</w:t>
      </w:r>
      <w:r w:rsidR="006D228E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2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 об очередности</w:t>
      </w:r>
      <w:r w:rsidR="006D228E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выданном </w:t>
      </w:r>
      <w:r w:rsidR="006D2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228E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дминистрацией; </w:t>
      </w:r>
    </w:p>
    <w:p w:rsidR="006D228E" w:rsidRDefault="006D228E" w:rsidP="006D228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представленных заявителем документах не имеется противоречий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уведомлением об очередности,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дминистрацией, и сведениями, содержащимися в данных 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D02" w:rsidRDefault="006D228E" w:rsidP="00902D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D02">
        <w:rPr>
          <w:rFonts w:ascii="Times New Roman" w:hAnsi="Times New Roman" w:cs="Times New Roman"/>
          <w:sz w:val="24"/>
          <w:szCs w:val="24"/>
        </w:rPr>
        <w:t>) лицо, направившее заявление, не является законным представителем лица, состоящего на учете в качестве нуждающегося в улучшении жилищных условий.</w:t>
      </w:r>
    </w:p>
    <w:p w:rsidR="0059492F" w:rsidRDefault="004A5017" w:rsidP="009D5C1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4040">
        <w:rPr>
          <w:rFonts w:ascii="Times New Roman" w:hAnsi="Times New Roman" w:cs="Times New Roman"/>
          <w:sz w:val="24"/>
          <w:szCs w:val="24"/>
        </w:rPr>
        <w:t>1</w:t>
      </w:r>
      <w:r w:rsidR="004255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92F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</w:t>
      </w:r>
      <w:r w:rsidR="00554040">
        <w:rPr>
          <w:rFonts w:ascii="Times New Roman" w:hAnsi="Times New Roman" w:cs="Times New Roman"/>
          <w:sz w:val="24"/>
          <w:szCs w:val="24"/>
        </w:rPr>
        <w:t xml:space="preserve"> не взимается</w:t>
      </w:r>
      <w:r w:rsidR="00702810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9492F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342BE6">
        <w:rPr>
          <w:rFonts w:ascii="Times New Roman" w:hAnsi="Times New Roman" w:cs="Times New Roman"/>
          <w:sz w:val="24"/>
          <w:szCs w:val="24"/>
        </w:rPr>
        <w:t>1</w:t>
      </w:r>
      <w:r w:rsidR="0042559E">
        <w:rPr>
          <w:rFonts w:ascii="Times New Roman" w:hAnsi="Times New Roman" w:cs="Times New Roman"/>
          <w:sz w:val="24"/>
          <w:szCs w:val="24"/>
        </w:rPr>
        <w:t>7</w:t>
      </w:r>
      <w:r w:rsidR="00CC0E16">
        <w:rPr>
          <w:rFonts w:ascii="Times New Roman" w:hAnsi="Times New Roman" w:cs="Times New Roman"/>
          <w:sz w:val="24"/>
          <w:szCs w:val="24"/>
        </w:rPr>
        <w:t xml:space="preserve">.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C0747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 w:rsidR="00C62655">
        <w:rPr>
          <w:rFonts w:ascii="Times New Roman" w:hAnsi="Times New Roman" w:cs="Times New Roman"/>
          <w:sz w:val="24"/>
          <w:szCs w:val="24"/>
        </w:rPr>
        <w:t xml:space="preserve"> и </w:t>
      </w:r>
      <w:r w:rsidR="009A142E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2C068A">
        <w:rPr>
          <w:rFonts w:ascii="Times New Roman" w:hAnsi="Times New Roman" w:cs="Times New Roman"/>
          <w:sz w:val="24"/>
          <w:szCs w:val="24"/>
        </w:rPr>
        <w:t xml:space="preserve">в </w:t>
      </w:r>
      <w:r w:rsidR="00C62655">
        <w:rPr>
          <w:rFonts w:ascii="Times New Roman" w:hAnsi="Times New Roman" w:cs="Times New Roman"/>
          <w:sz w:val="24"/>
          <w:szCs w:val="24"/>
        </w:rPr>
        <w:t>А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052F">
        <w:rPr>
          <w:rFonts w:ascii="Times New Roman" w:hAnsi="Times New Roman" w:cs="Times New Roman"/>
          <w:sz w:val="24"/>
          <w:szCs w:val="24"/>
        </w:rPr>
        <w:t>и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</w:t>
      </w:r>
      <w:r w:rsidR="001C3E36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="0046052F">
        <w:rPr>
          <w:rFonts w:ascii="Times New Roman" w:hAnsi="Times New Roman" w:cs="Times New Roman"/>
          <w:sz w:val="24"/>
          <w:szCs w:val="24"/>
        </w:rPr>
        <w:t>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Прием заявителей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осуществляется в порядке очереди.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.2.Максимальный срок ожидания в очереди при подаче </w:t>
      </w:r>
      <w:r w:rsidR="00C0747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 получении результата предоставления такой услуги составляет 15 минут.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запись на подачу </w:t>
      </w:r>
      <w:r w:rsidR="00C0747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</w:t>
      </w:r>
      <w:r w:rsidR="00A4121D">
        <w:rPr>
          <w:rFonts w:ascii="Times New Roman" w:hAnsi="Times New Roman" w:cs="Times New Roman"/>
          <w:sz w:val="24"/>
          <w:szCs w:val="24"/>
        </w:rPr>
        <w:t>б исправлении опечаток или ошибо</w:t>
      </w:r>
      <w:r w:rsidR="00C07470">
        <w:rPr>
          <w:rFonts w:ascii="Times New Roman" w:hAnsi="Times New Roman" w:cs="Times New Roman"/>
          <w:sz w:val="24"/>
          <w:szCs w:val="24"/>
        </w:rPr>
        <w:t>к</w:t>
      </w:r>
      <w:r w:rsidR="00A4121D">
        <w:rPr>
          <w:rFonts w:ascii="Times New Roman" w:hAnsi="Times New Roman" w:cs="Times New Roman"/>
          <w:sz w:val="24"/>
          <w:szCs w:val="24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AC4639">
        <w:rPr>
          <w:rFonts w:ascii="Times New Roman" w:hAnsi="Times New Roman" w:cs="Times New Roman"/>
          <w:sz w:val="24"/>
          <w:szCs w:val="24"/>
          <w:lang w:eastAsia="ru-RU"/>
        </w:rPr>
        <w:t xml:space="preserve">к ним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или получения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телефонной связи либо при личном обращении заявителя в </w:t>
      </w:r>
      <w:r w:rsidR="001C4F21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 портал государственных и муниципальных услуг (функций) либо Единый Интернет-портал государственных и муниципальных услуг (функций) Н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ижегородской области либо сайт А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</w:t>
      </w:r>
      <w:proofErr w:type="gramEnd"/>
      <w:r w:rsidR="00A412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Default="00DE735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в электронном виде либо на бумажном носителе.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определении времени приема по телефону </w:t>
      </w:r>
      <w:r w:rsidR="0068511A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E92A74">
        <w:rPr>
          <w:rFonts w:ascii="Times New Roman" w:hAnsi="Times New Roman" w:cs="Times New Roman"/>
          <w:sz w:val="24"/>
          <w:szCs w:val="24"/>
          <w:lang w:eastAsia="ru-RU"/>
        </w:rPr>
        <w:t>специалистом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4267BC" w:rsidRDefault="004267B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 определении времени приема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сайта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>дминистрации заявителю предоставляется возможность распечатать талон с указанием даты и врем</w:t>
      </w:r>
      <w:r w:rsidR="00322AE2">
        <w:rPr>
          <w:rFonts w:ascii="Times New Roman" w:hAnsi="Times New Roman" w:cs="Times New Roman"/>
          <w:sz w:val="24"/>
          <w:szCs w:val="24"/>
          <w:lang w:eastAsia="ru-RU"/>
        </w:rPr>
        <w:t>ени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приема, а также адрес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и номера кабинета, в который следует обратиться</w:t>
      </w:r>
      <w:r w:rsidR="00A412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240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указывается в том случае, если имеется техническая возможность распечатать талон)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</w:t>
      </w:r>
      <w:r w:rsidR="00C0747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AC4639">
        <w:rPr>
          <w:rFonts w:ascii="Times New Roman" w:hAnsi="Times New Roman" w:cs="Times New Roman"/>
          <w:sz w:val="24"/>
          <w:szCs w:val="24"/>
          <w:lang w:eastAsia="ru-RU"/>
        </w:rPr>
        <w:t xml:space="preserve">к ним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получения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номере кабинета, в который следует обратиться.</w:t>
      </w:r>
    </w:p>
    <w:p w:rsidR="00446744" w:rsidRDefault="00C46196" w:rsidP="005E11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53E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предварительной записи по телефону или в ходе личного приема для подачи </w:t>
      </w:r>
      <w:r w:rsidR="00C0747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такой услуги не должна превышать 5 минут.</w:t>
      </w:r>
    </w:p>
    <w:p w:rsidR="00F86447" w:rsidRDefault="00F30495" w:rsidP="005E11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</w:t>
      </w:r>
      <w:r w:rsidR="004255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Срок и порядок регистрации </w:t>
      </w:r>
      <w:r w:rsidR="0007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предоставлении информации, заявления об исправлении </w:t>
      </w:r>
      <w:r w:rsidR="00070BB4">
        <w:rPr>
          <w:rFonts w:ascii="Times New Roman" w:hAnsi="Times New Roman" w:cs="Times New Roman"/>
          <w:sz w:val="24"/>
          <w:szCs w:val="24"/>
        </w:rPr>
        <w:t xml:space="preserve">опечаток или ошибок </w:t>
      </w:r>
      <w:r w:rsidR="00C62655">
        <w:rPr>
          <w:rFonts w:ascii="Times New Roman" w:hAnsi="Times New Roman" w:cs="Times New Roman"/>
          <w:sz w:val="24"/>
          <w:szCs w:val="24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</w:rPr>
        <w:t>документов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в </w:t>
      </w:r>
      <w:r w:rsidR="00C62655">
        <w:rPr>
          <w:rFonts w:ascii="Times New Roman" w:hAnsi="Times New Roman" w:cs="Times New Roman"/>
          <w:sz w:val="24"/>
          <w:szCs w:val="24"/>
        </w:rPr>
        <w:t>А</w:t>
      </w:r>
      <w:r w:rsidR="002C068A" w:rsidRPr="0059492F">
        <w:rPr>
          <w:rFonts w:ascii="Times New Roman" w:hAnsi="Times New Roman" w:cs="Times New Roman"/>
          <w:sz w:val="24"/>
          <w:szCs w:val="24"/>
        </w:rPr>
        <w:t>дминистрации</w:t>
      </w:r>
      <w:r w:rsidR="0059492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форме.</w:t>
      </w:r>
    </w:p>
    <w:p w:rsidR="002C068A" w:rsidRDefault="00F30495" w:rsidP="00F8644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</w:t>
      </w:r>
      <w:r w:rsidR="004255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07470">
        <w:rPr>
          <w:rFonts w:ascii="Times New Roman" w:hAnsi="Times New Roman" w:cs="Times New Roman"/>
          <w:sz w:val="24"/>
          <w:szCs w:val="24"/>
        </w:rPr>
        <w:t>Заявление о предоставлении информации, заявлени</w:t>
      </w:r>
      <w:r w:rsidR="00B14707">
        <w:rPr>
          <w:rFonts w:ascii="Times New Roman" w:hAnsi="Times New Roman" w:cs="Times New Roman"/>
          <w:sz w:val="24"/>
          <w:szCs w:val="24"/>
        </w:rPr>
        <w:t>е</w:t>
      </w:r>
      <w:r w:rsidR="00C07470">
        <w:rPr>
          <w:rFonts w:ascii="Times New Roman" w:hAnsi="Times New Roman" w:cs="Times New Roman"/>
          <w:sz w:val="24"/>
          <w:szCs w:val="24"/>
        </w:rPr>
        <w:t xml:space="preserve"> об исправлении опечаток или ошибок</w:t>
      </w:r>
      <w:r w:rsidR="00406650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 w:rsidR="00DB7B82">
        <w:rPr>
          <w:rFonts w:ascii="Times New Roman" w:hAnsi="Times New Roman" w:cs="Times New Roman"/>
          <w:sz w:val="24"/>
          <w:szCs w:val="24"/>
        </w:rPr>
        <w:t>е</w:t>
      </w:r>
      <w:r w:rsidR="00AC4639">
        <w:rPr>
          <w:rFonts w:ascii="Times New Roman" w:hAnsi="Times New Roman" w:cs="Times New Roman"/>
          <w:sz w:val="24"/>
          <w:szCs w:val="24"/>
        </w:rPr>
        <w:t xml:space="preserve">к ним </w:t>
      </w:r>
      <w:r w:rsidR="00406650">
        <w:rPr>
          <w:rFonts w:ascii="Times New Roman" w:hAnsi="Times New Roman" w:cs="Times New Roman"/>
          <w:sz w:val="24"/>
          <w:szCs w:val="24"/>
        </w:rPr>
        <w:t>документы</w:t>
      </w:r>
      <w:r w:rsidR="002C068A" w:rsidRPr="005B5643">
        <w:rPr>
          <w:rFonts w:ascii="Times New Roman" w:hAnsi="Times New Roman" w:cs="Times New Roman"/>
          <w:sz w:val="24"/>
          <w:szCs w:val="24"/>
        </w:rPr>
        <w:t>, поступивш</w:t>
      </w:r>
      <w:r w:rsidR="00DB7B82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>е в Администраци</w:t>
      </w:r>
      <w:r w:rsidR="002C068A">
        <w:rPr>
          <w:rFonts w:ascii="Times New Roman" w:hAnsi="Times New Roman" w:cs="Times New Roman"/>
          <w:sz w:val="24"/>
          <w:szCs w:val="24"/>
        </w:rPr>
        <w:t>ю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C129BA">
        <w:rPr>
          <w:rFonts w:ascii="Times New Roman" w:hAnsi="Times New Roman" w:cs="Times New Roman"/>
          <w:sz w:val="24"/>
          <w:szCs w:val="24"/>
        </w:rPr>
        <w:t xml:space="preserve">в том числе в электронном виде через </w:t>
      </w:r>
      <w:r w:rsidR="00C129BA" w:rsidRPr="00927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Единый </w:t>
      </w:r>
      <w:r w:rsidR="00DE7356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927DF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Нижегородской области</w:t>
      </w:r>
      <w:r w:rsidR="00C129BA">
        <w:rPr>
          <w:rFonts w:ascii="Times New Roman" w:hAnsi="Times New Roman" w:cs="Times New Roman"/>
          <w:sz w:val="24"/>
          <w:szCs w:val="24"/>
        </w:rPr>
        <w:t xml:space="preserve">, </w:t>
      </w:r>
      <w:r w:rsidR="00C62655">
        <w:rPr>
          <w:rFonts w:ascii="Times New Roman" w:hAnsi="Times New Roman" w:cs="Times New Roman"/>
          <w:sz w:val="24"/>
          <w:szCs w:val="24"/>
        </w:rPr>
        <w:t>регистриру</w:t>
      </w:r>
      <w:r w:rsidR="00DB7B82">
        <w:rPr>
          <w:rFonts w:ascii="Times New Roman" w:hAnsi="Times New Roman" w:cs="Times New Roman"/>
          <w:sz w:val="24"/>
          <w:szCs w:val="24"/>
        </w:rPr>
        <w:t>ю</w:t>
      </w:r>
      <w:r w:rsidR="00C62655">
        <w:rPr>
          <w:rFonts w:ascii="Times New Roman" w:hAnsi="Times New Roman" w:cs="Times New Roman"/>
          <w:sz w:val="24"/>
          <w:szCs w:val="24"/>
        </w:rPr>
        <w:t xml:space="preserve">тся </w:t>
      </w:r>
      <w:r w:rsidR="0068511A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и в </w:t>
      </w:r>
      <w:r w:rsidR="002C068A">
        <w:rPr>
          <w:rFonts w:ascii="Times New Roman" w:hAnsi="Times New Roman" w:cs="Times New Roman"/>
          <w:sz w:val="24"/>
          <w:szCs w:val="24"/>
        </w:rPr>
        <w:t>течение одного рабочего со дня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их поступления.</w:t>
      </w:r>
      <w:proofErr w:type="gramEnd"/>
    </w:p>
    <w:p w:rsidR="00F30495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</w:t>
      </w:r>
      <w:r w:rsidR="004255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Учет </w:t>
      </w:r>
      <w:r w:rsidR="00C0747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 w:rsidR="00406650">
        <w:rPr>
          <w:rFonts w:ascii="Times New Roman" w:hAnsi="Times New Roman" w:cs="Times New Roman"/>
          <w:sz w:val="24"/>
          <w:szCs w:val="24"/>
        </w:rPr>
        <w:t xml:space="preserve"> и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записи в систему электронного документооборота. </w:t>
      </w:r>
    </w:p>
    <w:p w:rsidR="00F30495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</w:t>
      </w:r>
      <w:r w:rsidR="004255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.3. При отсутствии технической возможности учет </w:t>
      </w:r>
      <w:r w:rsidR="00C0747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 w:rsidR="00406650">
        <w:rPr>
          <w:rFonts w:ascii="Times New Roman" w:hAnsi="Times New Roman" w:cs="Times New Roman"/>
          <w:sz w:val="24"/>
          <w:szCs w:val="24"/>
        </w:rPr>
        <w:t xml:space="preserve"> и 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журнал учета. 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53EC6">
        <w:rPr>
          <w:rFonts w:ascii="Times New Roman" w:hAnsi="Times New Roman" w:cs="Times New Roman"/>
          <w:sz w:val="24"/>
          <w:szCs w:val="24"/>
        </w:rPr>
        <w:t>1</w:t>
      </w:r>
      <w:r w:rsidR="0042559E">
        <w:rPr>
          <w:rFonts w:ascii="Times New Roman" w:hAnsi="Times New Roman" w:cs="Times New Roman"/>
          <w:sz w:val="24"/>
          <w:szCs w:val="24"/>
        </w:rPr>
        <w:t>9</w:t>
      </w:r>
      <w:r w:rsidRPr="005B564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</w:t>
      </w:r>
      <w:r w:rsidR="00E01389" w:rsidRPr="00477216">
        <w:rPr>
          <w:rFonts w:ascii="Times New Roman" w:hAnsi="Times New Roman" w:cs="Times New Roman"/>
          <w:sz w:val="24"/>
          <w:szCs w:val="24"/>
        </w:rPr>
        <w:t xml:space="preserve">местам для заполнения </w:t>
      </w:r>
      <w:r w:rsidR="006F46A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 w:rsidR="00E01389" w:rsidRPr="00477216">
        <w:rPr>
          <w:rFonts w:ascii="Times New Roman" w:hAnsi="Times New Roman" w:cs="Times New Roman"/>
          <w:sz w:val="24"/>
          <w:szCs w:val="24"/>
        </w:rPr>
        <w:t>,</w:t>
      </w:r>
      <w:r w:rsidRPr="005B5643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формационным стендам.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6F46A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 w:rsidR="00D92364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5B5643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389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070BB4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068A" w:rsidRPr="00FB6EE0" w:rsidRDefault="000E2C9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2.</w:t>
      </w:r>
      <w:r w:rsidR="0042559E">
        <w:rPr>
          <w:rFonts w:ascii="Times New Roman" w:hAnsi="Times New Roman" w:cs="Times New Roman"/>
          <w:iCs/>
          <w:sz w:val="24"/>
          <w:szCs w:val="28"/>
        </w:rPr>
        <w:t>20</w:t>
      </w:r>
      <w:r w:rsidR="002C068A" w:rsidRPr="00FB6EE0">
        <w:rPr>
          <w:rFonts w:ascii="Times New Roman" w:hAnsi="Times New Roman" w:cs="Times New Roman"/>
          <w:iCs/>
          <w:sz w:val="24"/>
          <w:szCs w:val="28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6) допуск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 xml:space="preserve"> и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тифлосурдопереводчика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>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proofErr w:type="gramStart"/>
      <w:r w:rsidRPr="00FB6EE0">
        <w:rPr>
          <w:rFonts w:ascii="Times New Roman" w:hAnsi="Times New Roman" w:cs="Times New Roman"/>
          <w:iCs/>
          <w:sz w:val="24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</w:t>
      </w:r>
      <w:r w:rsidR="00B14707">
        <w:rPr>
          <w:rFonts w:ascii="Times New Roman" w:hAnsi="Times New Roman" w:cs="Times New Roman"/>
          <w:iCs/>
          <w:sz w:val="24"/>
          <w:szCs w:val="28"/>
        </w:rPr>
        <w:t>,</w:t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 выдаваемого по форме и в порядке, установлен</w:t>
      </w:r>
      <w:r w:rsidR="00B14707">
        <w:rPr>
          <w:rFonts w:ascii="Times New Roman" w:hAnsi="Times New Roman" w:cs="Times New Roman"/>
          <w:iCs/>
          <w:sz w:val="24"/>
          <w:szCs w:val="28"/>
        </w:rPr>
        <w:t>н</w:t>
      </w:r>
      <w:r w:rsidRPr="00FB6EE0">
        <w:rPr>
          <w:rFonts w:ascii="Times New Roman" w:hAnsi="Times New Roman" w:cs="Times New Roman"/>
          <w:iCs/>
          <w:sz w:val="24"/>
          <w:szCs w:val="28"/>
        </w:rPr>
        <w:t>ы</w:t>
      </w:r>
      <w:r w:rsidR="00B14707">
        <w:rPr>
          <w:rFonts w:ascii="Times New Roman" w:hAnsi="Times New Roman" w:cs="Times New Roman"/>
          <w:iCs/>
          <w:sz w:val="24"/>
          <w:szCs w:val="28"/>
        </w:rPr>
        <w:t>м</w:t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2C068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ab/>
      </w:r>
      <w:r w:rsidRPr="00FB6EE0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42559E">
        <w:rPr>
          <w:rFonts w:ascii="Times New Roman" w:hAnsi="Times New Roman" w:cs="Times New Roman"/>
          <w:sz w:val="24"/>
          <w:szCs w:val="24"/>
        </w:rPr>
        <w:t>1</w:t>
      </w:r>
      <w:r w:rsidRPr="005B5643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</w:t>
      </w:r>
      <w:r w:rsidR="00406650">
        <w:rPr>
          <w:rFonts w:ascii="Times New Roman" w:hAnsi="Times New Roman" w:cs="Times New Roman"/>
          <w:sz w:val="24"/>
          <w:szCs w:val="24"/>
        </w:rPr>
        <w:t>.</w:t>
      </w:r>
    </w:p>
    <w:p w:rsidR="002C068A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77216">
        <w:rPr>
          <w:rFonts w:ascii="Times New Roman" w:hAnsi="Times New Roman" w:cs="Times New Roman"/>
          <w:sz w:val="24"/>
          <w:szCs w:val="24"/>
        </w:rPr>
        <w:t xml:space="preserve"> широкий доступ к информации о предоставлении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</w:t>
      </w:r>
      <w:r w:rsidR="00477216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информации о результате пред</w:t>
      </w:r>
      <w:r w:rsidR="0047721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C068A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77216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</w:t>
      </w:r>
      <w:r w:rsidR="00C62655">
        <w:rPr>
          <w:rFonts w:ascii="Times New Roman" w:hAnsi="Times New Roman" w:cs="Times New Roman"/>
          <w:sz w:val="24"/>
          <w:szCs w:val="24"/>
        </w:rPr>
        <w:t xml:space="preserve"> А</w:t>
      </w:r>
      <w:r w:rsidR="00477216">
        <w:rPr>
          <w:rFonts w:ascii="Times New Roman" w:hAnsi="Times New Roman" w:cs="Times New Roman"/>
          <w:sz w:val="24"/>
          <w:szCs w:val="24"/>
        </w:rPr>
        <w:t>дминистрацию</w:t>
      </w:r>
      <w:r w:rsidR="00E02A1C">
        <w:rPr>
          <w:rFonts w:ascii="Times New Roman" w:hAnsi="Times New Roman" w:cs="Times New Roman"/>
          <w:sz w:val="24"/>
          <w:szCs w:val="24"/>
        </w:rPr>
        <w:t xml:space="preserve">, </w:t>
      </w:r>
      <w:r w:rsidR="00525685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</w:t>
      </w:r>
      <w:r w:rsidR="00E02A1C">
        <w:rPr>
          <w:rFonts w:ascii="Times New Roman" w:hAnsi="Times New Roman" w:cs="Times New Roman"/>
          <w:sz w:val="24"/>
          <w:szCs w:val="24"/>
        </w:rPr>
        <w:t>по почте</w:t>
      </w:r>
      <w:r w:rsidR="006F46A0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068A" w:rsidRPr="005B5643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68A" w:rsidRPr="005B5643">
        <w:rPr>
          <w:rFonts w:ascii="Times New Roman" w:hAnsi="Times New Roman" w:cs="Times New Roman"/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19675A" w:rsidRDefault="005B0479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ходе рассмотрения его </w:t>
      </w:r>
      <w:r w:rsidR="002C068A" w:rsidRPr="0019675A">
        <w:rPr>
          <w:rFonts w:ascii="Times New Roman" w:hAnsi="Times New Roman" w:cs="Times New Roman"/>
          <w:sz w:val="24"/>
          <w:szCs w:val="24"/>
        </w:rPr>
        <w:t>обращения;</w:t>
      </w:r>
    </w:p>
    <w:p w:rsidR="002C068A" w:rsidRPr="0019675A" w:rsidRDefault="005B0479" w:rsidP="0049191C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</w:t>
      </w:r>
      <w:r w:rsidR="002C068A" w:rsidRPr="0019675A">
        <w:rPr>
          <w:rFonts w:ascii="Times New Roman" w:hAnsi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E02A1C" w:rsidRDefault="005B0479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6)</w:t>
      </w:r>
      <w:r w:rsidR="002C068A" w:rsidRPr="0019675A">
        <w:rPr>
          <w:rFonts w:ascii="Times New Roman" w:hAnsi="Times New Roman" w:cs="Times New Roman"/>
          <w:iCs/>
          <w:sz w:val="24"/>
          <w:szCs w:val="24"/>
        </w:rPr>
        <w:t>количество взаимодействи</w:t>
      </w:r>
      <w:r w:rsidR="00AF2150">
        <w:rPr>
          <w:rFonts w:ascii="Times New Roman" w:hAnsi="Times New Roman" w:cs="Times New Roman"/>
          <w:iCs/>
          <w:sz w:val="24"/>
          <w:szCs w:val="24"/>
        </w:rPr>
        <w:t>й</w:t>
      </w:r>
      <w:r w:rsidR="002C068A" w:rsidRPr="0019675A">
        <w:rPr>
          <w:rFonts w:ascii="Times New Roman" w:hAnsi="Times New Roman" w:cs="Times New Roman"/>
          <w:iCs/>
          <w:sz w:val="24"/>
          <w:szCs w:val="24"/>
        </w:rPr>
        <w:t xml:space="preserve"> заявителя со специалистами при предоставлении муниципальной услуги и их продолжительность</w:t>
      </w:r>
      <w:r w:rsidR="006D228E">
        <w:rPr>
          <w:rFonts w:ascii="Times New Roman" w:hAnsi="Times New Roman" w:cs="Times New Roman"/>
          <w:iCs/>
          <w:sz w:val="24"/>
          <w:szCs w:val="24"/>
        </w:rPr>
        <w:t xml:space="preserve"> (взаимодействие заявителя со специалистами осуществляется дважды: при подаче документов и при получении результата предоставления муниципальной услуги при непосредств</w:t>
      </w:r>
      <w:r w:rsidR="007020EA">
        <w:rPr>
          <w:rFonts w:ascii="Times New Roman" w:hAnsi="Times New Roman" w:cs="Times New Roman"/>
          <w:iCs/>
          <w:sz w:val="24"/>
          <w:szCs w:val="24"/>
        </w:rPr>
        <w:t>енном обращении в Администрацию</w:t>
      </w:r>
      <w:r w:rsidR="006D228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6D228E">
        <w:rPr>
          <w:rFonts w:ascii="Times New Roman" w:hAnsi="Times New Roman" w:cs="Times New Roman"/>
          <w:iCs/>
          <w:sz w:val="24"/>
          <w:szCs w:val="24"/>
        </w:rPr>
        <w:t>Продолжительность каждого взаимодействия не должно превышать 15 минут)</w:t>
      </w:r>
      <w:r w:rsidR="00E02A1C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E02A1C" w:rsidRDefault="005B047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7)</w:t>
      </w:r>
      <w:r w:rsidR="00E02A1C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 w:rsidR="0068511A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, взаимодействующего с заявителем при предоставлении муниципальной услуги;</w:t>
      </w:r>
    </w:p>
    <w:p w:rsidR="00E02A1C" w:rsidRDefault="005B047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допущенных опечаток и (или) ошибок в выданных в результате предоставления </w:t>
      </w:r>
      <w:r w:rsidR="0045298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78702B" w:rsidRPr="0077326A" w:rsidRDefault="0078702B" w:rsidP="00F86447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78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E2C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255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326A">
        <w:rPr>
          <w:rFonts w:ascii="Times New Roman" w:hAnsi="Times New Roman" w:cs="Times New Roman"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  <w:r w:rsidR="00A24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857" w:rsidRDefault="00585857" w:rsidP="00585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405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4255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54AB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6F46A0">
        <w:rPr>
          <w:rFonts w:ascii="Times New Roman" w:hAnsi="Times New Roman" w:cs="Times New Roman"/>
          <w:sz w:val="24"/>
          <w:szCs w:val="24"/>
        </w:rPr>
        <w:t>заявлением о предоставлении информации, заявлением об исправлении опечаток или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любыми способами, предусмотренными настоящим Регламентом.</w:t>
      </w:r>
    </w:p>
    <w:p w:rsidR="00585857" w:rsidRDefault="00585857" w:rsidP="0058585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4255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направить </w:t>
      </w:r>
      <w:r w:rsidR="006F46A0">
        <w:rPr>
          <w:rFonts w:ascii="Times New Roman" w:hAnsi="Times New Roman" w:cs="Times New Roman"/>
          <w:sz w:val="24"/>
          <w:szCs w:val="24"/>
        </w:rPr>
        <w:t>заявление о предоставлении информации, заявление об исправлении опечаток или ошибок</w:t>
      </w:r>
      <w:r w:rsidR="00E72A88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электронного документа.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орядок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оформления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определен </w:t>
      </w:r>
      <w:hyperlink r:id="rId21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1107DF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</w:t>
      </w:r>
      <w:r w:rsidR="001107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информационно-телекоммуникационных сетей общегопользования, в том числе сети Интернет, включая Единый</w:t>
      </w:r>
      <w:r w:rsidR="001107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</w:t>
      </w:r>
      <w:r w:rsidR="001107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</w:t>
      </w:r>
      <w:r w:rsidR="00E72A88">
        <w:rPr>
          <w:rFonts w:ascii="Times New Roman" w:hAnsi="Times New Roman" w:cs="Times New Roman"/>
          <w:sz w:val="24"/>
          <w:szCs w:val="24"/>
          <w:lang w:eastAsia="ru-RU"/>
        </w:rPr>
        <w:t>ных услуг (функций).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Единый 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(функций) Нижег</w:t>
      </w:r>
      <w:r w:rsidR="00E72A88">
        <w:rPr>
          <w:rFonts w:ascii="Times New Roman" w:hAnsi="Times New Roman" w:cs="Times New Roman"/>
          <w:sz w:val="24"/>
          <w:szCs w:val="24"/>
          <w:lang w:eastAsia="ru-RU"/>
        </w:rPr>
        <w:t>ородской области, обеспечивающий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22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«Обэлектронной подписи».</w:t>
      </w:r>
    </w:p>
    <w:p w:rsidR="00585857" w:rsidRDefault="0058585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</w:t>
      </w:r>
      <w:r w:rsidR="00070BB4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13461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форме, должны быть сертифицированы в соответствии с Федеральным </w:t>
      </w:r>
      <w:hyperlink r:id="rId23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«Об электронной подписи»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</w:t>
      </w:r>
      <w:r w:rsidR="006F46A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документов  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</w:t>
      </w:r>
      <w:r w:rsidR="00E72A8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40F7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</w:t>
      </w:r>
      <w:r w:rsidR="00F40F77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F40F77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личность, не требуется</w:t>
      </w:r>
      <w:r w:rsidR="005E11C8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случаев, когда так</w:t>
      </w:r>
      <w:r w:rsidR="00F40F7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5E11C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 явля</w:t>
      </w:r>
      <w:r w:rsidR="00F40F7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E11C8">
        <w:rPr>
          <w:rFonts w:ascii="Times New Roman" w:hAnsi="Times New Roman" w:cs="Times New Roman"/>
          <w:sz w:val="24"/>
          <w:szCs w:val="24"/>
          <w:lang w:eastAsia="ru-RU"/>
        </w:rPr>
        <w:t>тся необходимым документом для предоставления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333A" w:rsidRDefault="00F7333A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.4. Электронные документы предоставляются в следующих форматах:</w:t>
      </w:r>
    </w:p>
    <w:p w:rsidR="00F7333A" w:rsidRDefault="00431B1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431B17" w:rsidRDefault="00431B1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документов с текстовым содержанием, в том числе включая  изображение.</w:t>
      </w:r>
    </w:p>
    <w:p w:rsidR="00322AE2" w:rsidRDefault="00322AE2" w:rsidP="00322AE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322AE2" w:rsidRDefault="00322AE2" w:rsidP="00E72A8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proofErr w:type="spellEnd"/>
      <w:r w:rsidR="00E72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431B17" w:rsidRDefault="00431B1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масштаб 1:1)  с использованием  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следующих режимов: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«черно-белый» (при отсутствии в документе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 и (или) цветного текста);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«оттенки серого» (при наличии в документе 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изображений, отличных от цветного изображения);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033F" w:rsidRDefault="00EF67F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.6. Э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лектронные документы должны обеспечивать: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70033F" w:rsidRDefault="0070033F" w:rsidP="0070033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E309D0" w:rsidRPr="00431B17" w:rsidRDefault="00E309D0" w:rsidP="0070033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.7. Максимально допустимый размер прикрепленного пакета документов не должен превышать 10 Гб.</w:t>
      </w:r>
    </w:p>
    <w:p w:rsidR="00854ABF" w:rsidRDefault="00C62655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Прием А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6F46A0">
        <w:rPr>
          <w:rFonts w:ascii="Times New Roman" w:hAnsi="Times New Roman" w:cs="Times New Roman"/>
          <w:sz w:val="24"/>
          <w:szCs w:val="24"/>
        </w:rPr>
        <w:t>заявления о предоставлении информации, заявления об исправлении опечаток или ошибок</w:t>
      </w:r>
      <w:r w:rsidR="00DB7B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существляются в порядке, предусмотренном 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разделом 3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Регламента. 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может осуществляться путем передачи текстовых сообщений на ад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абонентский номер устройства подвижной радиотелефонной связи 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A43" w:rsidRPr="00D67D55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559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документов от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, признанного недееспособным или не имеющего возможности по состоянию здоровья обратиться к </w:t>
      </w:r>
      <w:r w:rsidR="00387D0B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Администрации, по его просьбе, просьбе законных представителей или родственников, оформленной в письменном виде, осуществляется выход (выезд) </w:t>
      </w:r>
      <w:r w:rsidR="00387D0B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D67D55" w:rsidRPr="00D67D55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 w:rsidR="00257A43" w:rsidRPr="00D67D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A43" w:rsidRPr="00E02A1C" w:rsidRDefault="00854ABF" w:rsidP="00854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4255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33F">
        <w:rPr>
          <w:rFonts w:ascii="Times New Roman" w:hAnsi="Times New Roman" w:cs="Times New Roman"/>
          <w:sz w:val="24"/>
          <w:szCs w:val="24"/>
        </w:rPr>
        <w:t>1</w:t>
      </w:r>
      <w:r w:rsidR="00E309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7A43" w:rsidRPr="00E02A1C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="005E11C8">
        <w:rPr>
          <w:rFonts w:ascii="Times New Roman" w:hAnsi="Times New Roman" w:cs="Times New Roman"/>
          <w:iCs/>
          <w:sz w:val="24"/>
          <w:szCs w:val="28"/>
        </w:rPr>
        <w:t>в форме электронного документа, подписанн</w:t>
      </w:r>
      <w:r w:rsidR="005B0479">
        <w:rPr>
          <w:rFonts w:ascii="Times New Roman" w:hAnsi="Times New Roman" w:cs="Times New Roman"/>
          <w:iCs/>
          <w:sz w:val="24"/>
          <w:szCs w:val="28"/>
        </w:rPr>
        <w:t>ого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625929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 в личный кабинет на 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(функций).</w:t>
      </w:r>
      <w:proofErr w:type="gramEnd"/>
    </w:p>
    <w:p w:rsidR="002D407E" w:rsidRDefault="002D407E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C1E" w:rsidRPr="00AB5374" w:rsidRDefault="00825C1E" w:rsidP="00825C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C1E" w:rsidRDefault="00825C1E" w:rsidP="00825C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D0B" w:rsidRPr="003A08EC" w:rsidRDefault="00387D0B" w:rsidP="00387D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3.1.1. </w:t>
      </w:r>
      <w:r w:rsidR="006F46A0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очередности предоставления жилых  помещений на условиях социального найма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3.1.2. </w:t>
      </w:r>
      <w:r w:rsidR="006F46A0">
        <w:rPr>
          <w:rFonts w:ascii="Times New Roman" w:hAnsi="Times New Roman" w:cs="Times New Roman"/>
          <w:color w:val="000000"/>
          <w:sz w:val="24"/>
          <w:szCs w:val="24"/>
        </w:rPr>
        <w:t>Исправление ошибок в уведомлении о предоставлении информации об очередности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5F66F2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очередности предоставления жилых  помещений на условиях социального найма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административные действия: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="005F66F2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3.2.2. Рассмотрение </w:t>
      </w:r>
      <w:r w:rsidR="005F66F2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3.2.3. Выдача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5F66F2">
        <w:rPr>
          <w:rFonts w:ascii="Times New Roman" w:hAnsi="Times New Roman" w:cs="Times New Roman"/>
          <w:color w:val="000000"/>
          <w:sz w:val="24"/>
          <w:szCs w:val="24"/>
        </w:rPr>
        <w:t>Исправление ошибок в уведомлении о предоставлении информации об очередности</w:t>
      </w:r>
      <w:r w:rsidR="00F81CC8" w:rsidRPr="00EE1AD6">
        <w:rPr>
          <w:rFonts w:ascii="Times New Roman" w:hAnsi="Times New Roman" w:cs="Times New Roman"/>
          <w:color w:val="000000"/>
          <w:sz w:val="24"/>
          <w:szCs w:val="24"/>
        </w:rPr>
        <w:t>включает следующие административные действия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3.3.1. Прием </w:t>
      </w:r>
      <w:r w:rsidR="005F66F2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об исправлении опечаток или ошибок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3.3.2. Рассмотрени</w:t>
      </w:r>
      <w:r w:rsidR="005F66F2">
        <w:rPr>
          <w:rFonts w:ascii="Times New Roman" w:hAnsi="Times New Roman" w:cs="Times New Roman"/>
          <w:color w:val="000000"/>
          <w:sz w:val="24"/>
          <w:szCs w:val="24"/>
        </w:rPr>
        <w:t>езаявления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3.3.3. Выдача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04A30" w:rsidRPr="00304A3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F66F2" w:rsidRPr="005F66F2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информации об очередности предоставления жилых  помещений на условиях социального найма</w:t>
      </w:r>
      <w:r w:rsidR="00304A30" w:rsidRPr="00304A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 Прием </w:t>
      </w:r>
      <w:r w:rsidR="005F66F2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 прилагаемых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.1.1.Основанием для начала административногодействия «</w:t>
      </w:r>
      <w:r w:rsidR="00304A30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="005F66F2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="00304A30"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поступившее </w:t>
      </w:r>
      <w:r w:rsidR="005F66F2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прилагаемы</w:t>
      </w:r>
      <w:r w:rsidR="00F81CC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F81CC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направленн</w:t>
      </w:r>
      <w:r w:rsidR="00F81CC8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 (функций) Нижегородской области, а также личное обращение в Администрацию.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.1.2. Прием и регистрация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предоставлении </w:t>
      </w:r>
      <w:proofErr w:type="spellStart"/>
      <w:r w:rsidR="00BF1BA9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прилагаемых </w:t>
      </w:r>
      <w:proofErr w:type="spell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документовосуществляется</w:t>
      </w:r>
      <w:proofErr w:type="spell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специалистом </w:t>
      </w:r>
      <w:r w:rsidRPr="00744D29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.1.3. При направлении документов посредством почтовых отправлений, специалист </w:t>
      </w:r>
      <w:r w:rsidR="00744D29" w:rsidRPr="00744D2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и осуществляет регистрацию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документов, указанные в пункте 2.1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в системе электронного документооборота, а при отсутствии технической возможности – в журнале входящей корреспонденции.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8918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на личном приеме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случаях, если в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заявлении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отсутствует фамили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направившего обращение, почтовый адрес, по которому должен быть направлен ответ и (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текст письменного обращения (заявления) не поддается прочтению, </w:t>
      </w:r>
      <w:r w:rsidRPr="00744D2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744D29" w:rsidRPr="00744D29">
        <w:rPr>
          <w:rFonts w:ascii="Times New Roman" w:hAnsi="Times New Roman" w:cs="Times New Roman"/>
          <w:color w:val="000000"/>
          <w:sz w:val="24"/>
          <w:szCs w:val="24"/>
        </w:rPr>
        <w:t>отдела ЖКХ и ТЭК</w:t>
      </w:r>
      <w:r w:rsidRPr="00744D29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личном обращении предлагает с согласия заявителя устранить выявленные недостатки в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на личном приеме.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Факт обращения заявителя фиксируется дополнительно в журнале личного приема (указывается, если он ведется).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.1.5.При обращении письменно в Администрацию, в том числе на личном приеме, ответственный специалист </w:t>
      </w:r>
      <w:r w:rsidR="00744D29" w:rsidRPr="00744D29">
        <w:rPr>
          <w:rFonts w:ascii="Times New Roman" w:hAnsi="Times New Roman" w:cs="Times New Roman"/>
          <w:color w:val="000000"/>
          <w:sz w:val="24"/>
          <w:szCs w:val="24"/>
        </w:rPr>
        <w:t>отдела ЖКХ и ТЭК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а) устанавливает личность заявителя 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представителя- в случае обращения представителя);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проверяет правильность заполнения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документов, которые должны прилагаться к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заявлению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соответствие их установленным требованиям;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д) проставляет штамп Администрации с указанием фамилии, инициалов и должности специалиста </w:t>
      </w:r>
      <w:r w:rsidR="00744D29" w:rsidRPr="00744D29">
        <w:rPr>
          <w:rFonts w:ascii="Times New Roman" w:hAnsi="Times New Roman" w:cs="Times New Roman"/>
          <w:color w:val="000000"/>
          <w:sz w:val="24"/>
          <w:szCs w:val="24"/>
        </w:rPr>
        <w:t>отдела ЖКХ и ТЭК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даты приема и затем регистрирует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.1.6. При приеме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направленных по почте, заявителю направляется расписка о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 xml:space="preserve">приеме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 почтовым отправлением с уведомлением о вручении, если иное не указано в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заявлении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Администрацию заявителю (представителю заявителя) выдается расписка о приеме и регистрации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.1.7. В случае, если в предоставленных (направленных)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заявлении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основания для отказа в приеме документов, указанных в пункте 2.1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специалист </w:t>
      </w:r>
      <w:r w:rsidR="00885648" w:rsidRPr="00744D29">
        <w:rPr>
          <w:rFonts w:ascii="Times New Roman" w:hAnsi="Times New Roman" w:cs="Times New Roman"/>
          <w:color w:val="000000"/>
          <w:sz w:val="24"/>
          <w:szCs w:val="24"/>
        </w:rPr>
        <w:t>отдела ЖКХ и ТЭК</w:t>
      </w:r>
      <w:r w:rsidRPr="00744D29">
        <w:rPr>
          <w:rFonts w:ascii="Times New Roman" w:hAnsi="Times New Roman" w:cs="Times New Roman"/>
          <w:color w:val="000000"/>
          <w:sz w:val="24"/>
          <w:szCs w:val="24"/>
        </w:rPr>
        <w:t>, осуществляющий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регистрацию документов, не осуществляет регистрацию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proofErr w:type="gramStart"/>
      <w:r w:rsidR="00E76ADB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 по форме согласно приложению 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номера, даты, проставлением подписи специалиста</w:t>
      </w:r>
      <w:r w:rsidR="00885648" w:rsidRPr="00744D29">
        <w:rPr>
          <w:rFonts w:ascii="Times New Roman" w:hAnsi="Times New Roman" w:cs="Times New Roman"/>
          <w:color w:val="000000"/>
          <w:sz w:val="24"/>
          <w:szCs w:val="24"/>
        </w:rPr>
        <w:t>отдела ЖКХ и ТЭК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осуществляющего прием и регистрацию документов, или подписывается усиленной квалифицированной электронной подписью уполномоченного должностного лица.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</w:t>
      </w:r>
      <w:r w:rsidR="00806454"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(представителю)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.1.8. В случае регистрации документов, в тот же день они передаются  </w:t>
      </w:r>
      <w:r w:rsidR="00885648">
        <w:rPr>
          <w:rFonts w:ascii="Times New Roman" w:hAnsi="Times New Roman" w:cs="Times New Roman"/>
          <w:color w:val="000000"/>
          <w:sz w:val="24"/>
          <w:szCs w:val="24"/>
        </w:rPr>
        <w:t>руководителю Департамента строительства и ЖКХ</w:t>
      </w:r>
      <w:r w:rsidRPr="00EE1A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885648">
        <w:rPr>
          <w:rFonts w:ascii="Times New Roman" w:hAnsi="Times New Roman" w:cs="Times New Roman"/>
          <w:color w:val="000000"/>
          <w:sz w:val="24"/>
          <w:szCs w:val="24"/>
        </w:rPr>
        <w:t>Руководитель Департамента строительства и ЖКХ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дня со дня регистрации документов определяет  специалиста, ответственного за рассмотрение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.1.9.Срок осуществления действийпо регистрации документов - 15 минут в течение одного рабочего дня.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Срок определения специалиста, ответственного за рассмотрение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– один рабочий день со дня регистрации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.1.10.Критерий принятия решенияо регистрации документов – поступление </w:t>
      </w:r>
      <w:r w:rsidR="00BF1BA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 надлежащего качества и в полном объеме.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.1.11. Критерий принятия решения об отказе в приеме документов - наличие оснований для отказа в приеме документов, указанных в пункте 2.1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.1.12. Результатом административного действия является прием и регистрация </w:t>
      </w:r>
      <w:r w:rsidR="0049670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и назначение специалиста, ответственного за рассмотрение </w:t>
      </w:r>
      <w:r w:rsidR="0049670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документов, либо отказ в приеме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.1.13.Фиксация результата - занесение информации в систему электронного документооборота или в журнал входящей корреспонденции.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 Рассмотрение </w:t>
      </w:r>
      <w:r w:rsidR="0049670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.2.1. Основанием для начала административного действия «Рассмотрение </w:t>
      </w:r>
      <w:r w:rsidR="00255FAD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документов», является зарегистрированное </w:t>
      </w:r>
      <w:r w:rsidR="0049670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 документы с указанием исполнителя.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.2.2. Специалист, ответственный за рассмотрение </w:t>
      </w:r>
      <w:r w:rsidR="00496709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и прилагаемых к нему документов:</w:t>
      </w:r>
    </w:p>
    <w:p w:rsidR="00EE1AD6" w:rsidRDefault="00496709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) проводит проверку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332D6F" w:rsidRDefault="00641B0A" w:rsidP="00332D6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332D6F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представителя, если доступ к системе отсутствует, то формирует и направляет межведомственные запрос   орган опеки и попечительства. </w:t>
      </w:r>
      <w:proofErr w:type="gramEnd"/>
    </w:p>
    <w:p w:rsidR="00332D6F" w:rsidRDefault="00332D6F" w:rsidP="00332D6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332D6F" w:rsidRDefault="00332D6F" w:rsidP="00332D6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</w:t>
      </w:r>
      <w:r w:rsidR="0033117A">
        <w:rPr>
          <w:rFonts w:ascii="Times New Roman" w:hAnsi="Times New Roman" w:cs="Times New Roman"/>
          <w:sz w:val="24"/>
          <w:szCs w:val="24"/>
          <w:lang w:eastAsia="ru-RU"/>
        </w:rPr>
        <w:t>руководителя Департамента строительства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806454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32D6F" w:rsidRDefault="00332D6F" w:rsidP="00332D6F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услуг»,  оформлен на бланке Администрации и подписан подписью </w:t>
      </w:r>
      <w:r w:rsidR="0033117A">
        <w:rPr>
          <w:rFonts w:ascii="Times New Roman" w:hAnsi="Times New Roman" w:cs="Times New Roman"/>
          <w:sz w:val="24"/>
          <w:szCs w:val="24"/>
          <w:lang w:eastAsia="ru-RU"/>
        </w:rPr>
        <w:t>руководителя Департамента строительства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32D6F" w:rsidRPr="00EE1AD6" w:rsidRDefault="00332D6F" w:rsidP="00332D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производит поиск информации об очередности предоставления жилых помещений</w:t>
      </w:r>
    </w:p>
    <w:p w:rsidR="00332D6F" w:rsidRPr="003A08EC" w:rsidRDefault="00332D6F" w:rsidP="00332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социального найма;</w:t>
      </w:r>
    </w:p>
    <w:p w:rsidR="00332D6F" w:rsidRDefault="00332D6F" w:rsidP="00332D6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в случае поступления ответа на межведомственные запросы в полном объеме и при отсутствии оснований для отказа в представлении услуги,  подготавливает проект уведомления о предоставлении информации </w:t>
      </w:r>
      <w:r w:rsidR="00FD57C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4 к настоящему Регламенту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передает на подпись уполномоченному должностному лицу;</w:t>
      </w:r>
    </w:p>
    <w:p w:rsidR="00332D6F" w:rsidRDefault="00332D6F" w:rsidP="00332D6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д) в случае, если на межведомственный запрос поступил  ответ об отсутствии запрашиваемых документов и (или) информации и (или) имеются основания дл</w:t>
      </w:r>
      <w:r w:rsidR="00FD57CF">
        <w:rPr>
          <w:rFonts w:ascii="Times New Roman" w:hAnsi="Times New Roman" w:cs="Times New Roman"/>
          <w:sz w:val="24"/>
          <w:szCs w:val="24"/>
          <w:lang w:eastAsia="ru-RU"/>
        </w:rPr>
        <w:t>я отказа в предоставлении муниципальной услуги, указанные в пункте 2.14  настоящего Регламента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то  подготавливает  проект уведомления об отказе в предоставлении информации согласно приложению 5 к настоящему Регламенту и передает на подпись уполномоченному должностном улицу. </w:t>
      </w:r>
      <w:proofErr w:type="gramEnd"/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.2.3. Должностное лицо (указать наименование должности) подписывает </w:t>
      </w:r>
      <w:r w:rsidR="00DA601B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информации либо уведомление об отказе  в предоставлении информации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FD57C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Специалист, ответственный за регистрацию документов, после подписания в течение одного рабочего дня осуществляет регистрацию </w:t>
      </w:r>
      <w:r w:rsidR="00DA601B">
        <w:rPr>
          <w:rFonts w:ascii="Times New Roman" w:hAnsi="Times New Roman" w:cs="Times New Roman"/>
          <w:sz w:val="24"/>
          <w:szCs w:val="24"/>
          <w:lang w:eastAsia="ru-RU"/>
        </w:rPr>
        <w:t>уведомления о предоставлении информации либо уведомления об отказе  в предоставлении информации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путем занесения данных в систему электронного документооборота или в журнал регистрации. 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Номер </w:t>
      </w:r>
      <w:r w:rsidR="00DA601B">
        <w:rPr>
          <w:rFonts w:ascii="Times New Roman" w:hAnsi="Times New Roman" w:cs="Times New Roman"/>
          <w:sz w:val="24"/>
          <w:szCs w:val="24"/>
          <w:lang w:eastAsia="ru-RU"/>
        </w:rPr>
        <w:t>уведомления о предоставлении информации либо уведомления об отказе в предоставлении информации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присваивается одновременно с его регистрацией в системе электронного документооборота или в журнале регистрации.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FD57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действий:</w:t>
      </w:r>
    </w:p>
    <w:p w:rsid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документов, подготовка проекта, подписание и регистрация  </w:t>
      </w:r>
      <w:r w:rsidR="00DA601B">
        <w:rPr>
          <w:rFonts w:ascii="Times New Roman" w:hAnsi="Times New Roman" w:cs="Times New Roman"/>
          <w:sz w:val="24"/>
          <w:szCs w:val="24"/>
          <w:lang w:eastAsia="ru-RU"/>
        </w:rPr>
        <w:t>уведомления о предоставлении информации либо уведомления об отказе  в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A601B">
        <w:rPr>
          <w:rFonts w:ascii="Times New Roman" w:hAnsi="Times New Roman" w:cs="Times New Roman"/>
          <w:color w:val="000000"/>
          <w:sz w:val="24"/>
          <w:szCs w:val="24"/>
        </w:rPr>
        <w:t>14календарных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1A3C0A" w:rsidRPr="001A3C0A" w:rsidRDefault="001A3C0A" w:rsidP="001A3C0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принятия решения длянаправления межведомственного запроса – отсутствие документов и (или) информации, необходимой для принятия решения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информации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0A" w:rsidRPr="001A3C0A" w:rsidRDefault="001A3C0A" w:rsidP="001A3C0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.Критерий принятия решения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информации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 оснований для отказа в предоставлении </w:t>
      </w:r>
      <w:r w:rsidR="00DE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2.1</w:t>
      </w:r>
      <w:r w:rsidR="00DE5F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1A3C0A" w:rsidRPr="001A3C0A" w:rsidRDefault="001A3C0A" w:rsidP="001A3C0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Критерий принятия решения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информации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основания (или оснований) для отказа в предоставлении </w:t>
      </w:r>
      <w:r w:rsidR="00DE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пунктом 2.1</w:t>
      </w:r>
      <w:r w:rsidR="00DE5F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DE5FC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административного действия является </w:t>
      </w:r>
      <w:r w:rsidR="00DA601B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информации либо уведомление об отказе в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DE5FC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.Фиксация результата - занесение информации в систему электронного документооборота или в журналрегистрации.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 Выдача документов.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«</w:t>
      </w:r>
      <w:r w:rsidR="00F86D7A" w:rsidRPr="00EE1AD6">
        <w:rPr>
          <w:rFonts w:ascii="Times New Roman" w:hAnsi="Times New Roman" w:cs="Times New Roman"/>
          <w:color w:val="000000"/>
          <w:sz w:val="24"/>
          <w:szCs w:val="24"/>
        </w:rPr>
        <w:t>Выдача документов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» является оформленн</w:t>
      </w:r>
      <w:r w:rsidR="00F86D7A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подписанн</w:t>
      </w:r>
      <w:r w:rsidR="00F86D7A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="00DA601B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информации либо уведомление об отказе в предоставлении информации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33117A" w:rsidRPr="0033117A">
        <w:rPr>
          <w:rFonts w:ascii="Times New Roman" w:hAnsi="Times New Roman" w:cs="Times New Roman"/>
          <w:color w:val="000000"/>
          <w:sz w:val="24"/>
          <w:szCs w:val="24"/>
        </w:rPr>
        <w:t>отдела ЖКХ и ТЭК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результата, указанного в пунктах 2.5.1</w:t>
      </w:r>
      <w:r w:rsidR="00DA601B">
        <w:rPr>
          <w:rFonts w:ascii="Times New Roman" w:hAnsi="Times New Roman" w:cs="Times New Roman"/>
          <w:sz w:val="24"/>
          <w:szCs w:val="24"/>
          <w:lang w:eastAsia="ru-RU"/>
        </w:rPr>
        <w:t>, 2.5.2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 настоящего Регламента, информирует заявителя о принятом решении.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Результат услуги по желанию заявителя вручается ему лично</w:t>
      </w:r>
      <w:r w:rsidR="00806454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(представителю)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нахождения Администрации  в согласованное время либо </w:t>
      </w:r>
      <w:r w:rsidRPr="00EE1AD6"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 в течение </w:t>
      </w:r>
      <w:r w:rsidR="0033117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A601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получения </w:t>
      </w:r>
      <w:r w:rsidR="00070BB4">
        <w:rPr>
          <w:rFonts w:ascii="Times New Roman" w:hAnsi="Times New Roman" w:cs="Times New Roman"/>
          <w:sz w:val="24"/>
          <w:szCs w:val="24"/>
        </w:rPr>
        <w:t>заявления опредоставлении</w:t>
      </w:r>
      <w:proofErr w:type="gramEnd"/>
      <w:r w:rsidR="00070BB4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о вручении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3117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A601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получения </w:t>
      </w:r>
      <w:r w:rsidR="00754F18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EE1AD6" w:rsidRPr="00EE1AD6" w:rsidRDefault="00806454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>езультат 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выдается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лично заявителю или представителю заявителя</w:t>
      </w:r>
      <w:r w:rsidR="00421E96">
        <w:rPr>
          <w:rFonts w:ascii="Times New Roman" w:hAnsi="Times New Roman" w:cs="Times New Roman"/>
          <w:color w:val="000000"/>
          <w:sz w:val="24"/>
          <w:szCs w:val="24"/>
        </w:rPr>
        <w:t>под ро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>спис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E1AD6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5FC9" w:rsidRDefault="00EE1AD6" w:rsidP="00DE5F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.3.4. Критери</w:t>
      </w:r>
      <w:r w:rsidR="0080645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по выбору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</w:t>
      </w:r>
      <w:r w:rsidR="00DE5FC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 или в </w:t>
      </w:r>
      <w:r w:rsidR="00754F18">
        <w:rPr>
          <w:rFonts w:ascii="Times New Roman" w:hAnsi="Times New Roman" w:cs="Times New Roman"/>
          <w:color w:val="000000"/>
          <w:sz w:val="24"/>
          <w:szCs w:val="24"/>
        </w:rPr>
        <w:t>заявлении о предоставлении информации</w:t>
      </w:r>
      <w:r w:rsidR="00DE5FC9">
        <w:rPr>
          <w:rFonts w:ascii="Times New Roman" w:hAnsi="Times New Roman" w:cs="Times New Roman"/>
          <w:color w:val="000000"/>
          <w:sz w:val="24"/>
          <w:szCs w:val="24"/>
        </w:rPr>
        <w:t>способа</w:t>
      </w:r>
      <w:r w:rsidR="00421E96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отправки результата предоставления услуги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1AD6" w:rsidRPr="00EE1AD6" w:rsidRDefault="00EE1AD6" w:rsidP="00DE5F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</w:t>
      </w:r>
      <w:r w:rsidR="00754F18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информации либо уведомление об отказе в предоставлении информации</w:t>
      </w:r>
      <w:r w:rsidRPr="00EE1AD6">
        <w:rPr>
          <w:rFonts w:ascii="Times New Roman" w:hAnsi="Times New Roman" w:cs="Times New Roman"/>
          <w:bCs/>
          <w:sz w:val="24"/>
          <w:szCs w:val="28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.3.6. Фиксация факта отправки  результата предоставления муниципальной услуги - отметка в системе электронного документооборота или в журнале регистрации.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.3.7. Фиксация выдачи результата предоставления муниципальной услуги лично </w:t>
      </w:r>
      <w:r w:rsidR="00421E96">
        <w:rPr>
          <w:rFonts w:ascii="Times New Roman" w:hAnsi="Times New Roman" w:cs="Times New Roman"/>
          <w:color w:val="000000"/>
          <w:sz w:val="24"/>
          <w:szCs w:val="24"/>
        </w:rPr>
        <w:t>заявителю (представителю)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- в системе электронного документооборота и в расписке о приеме документов.</w:t>
      </w:r>
    </w:p>
    <w:p w:rsid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в течение </w:t>
      </w:r>
      <w:r w:rsidR="00424B8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54F18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получения </w:t>
      </w:r>
      <w:r w:rsidR="00754F18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информации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54F18" w:rsidRPr="00754F18">
        <w:rPr>
          <w:rFonts w:ascii="Times New Roman" w:hAnsi="Times New Roman" w:cs="Times New Roman"/>
          <w:b/>
          <w:color w:val="000000"/>
          <w:sz w:val="24"/>
          <w:szCs w:val="24"/>
        </w:rPr>
        <w:t>Исправление ошибок в уведомлении о предоставлении информации об очередности</w:t>
      </w: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 Прием </w:t>
      </w:r>
      <w:r w:rsidR="00754F18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.1.1.Основанием для начала административногодействия «</w:t>
      </w:r>
      <w:r w:rsidR="00754F18">
        <w:rPr>
          <w:rFonts w:ascii="Times New Roman" w:hAnsi="Times New Roman" w:cs="Times New Roman"/>
          <w:color w:val="000000"/>
          <w:sz w:val="24"/>
          <w:szCs w:val="24"/>
        </w:rPr>
        <w:t>Прием 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поступившее </w:t>
      </w:r>
      <w:r w:rsidR="00070BB4">
        <w:rPr>
          <w:rFonts w:ascii="Times New Roman" w:hAnsi="Times New Roman" w:cs="Times New Roman"/>
          <w:sz w:val="24"/>
          <w:szCs w:val="24"/>
        </w:rPr>
        <w:t>заявлени</w:t>
      </w:r>
      <w:r w:rsidR="00421E96">
        <w:rPr>
          <w:rFonts w:ascii="Times New Roman" w:hAnsi="Times New Roman" w:cs="Times New Roman"/>
          <w:sz w:val="24"/>
          <w:szCs w:val="24"/>
        </w:rPr>
        <w:t>е</w:t>
      </w:r>
      <w:r w:rsidR="00421E96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ошибоки прилагаемые документы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непосредственно направленн</w:t>
      </w:r>
      <w:r w:rsidR="00421E96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 (функций) Нижегородской области, а также личное обращение в Администрацию.</w:t>
      </w:r>
      <w:proofErr w:type="gramEnd"/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обращениясчитается день приема (регистрации) Администрацией </w:t>
      </w:r>
      <w:r w:rsidR="00C34F80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9521BB" w:rsidRPr="00424B8E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.1.2. Прием и регистрация </w:t>
      </w:r>
      <w:r w:rsidR="00C34F80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 документовосуществляется </w:t>
      </w:r>
      <w:r w:rsidRPr="00424B8E">
        <w:rPr>
          <w:rFonts w:ascii="Times New Roman" w:hAnsi="Times New Roman" w:cs="Times New Roman"/>
          <w:color w:val="000000"/>
          <w:sz w:val="24"/>
          <w:szCs w:val="24"/>
        </w:rPr>
        <w:t>специалистом Администрации.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.1.3. При направлении документов посредством почтовых отправлений, специалист </w:t>
      </w:r>
      <w:r w:rsidR="00424B8E" w:rsidRPr="00424B8E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3D03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24B8E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конверт и осуществляет регистрацию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документов, указанные в пункте 2.1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в системе электронного документооборота, а при отсутствии технической возможности – в журнале входящей корреспонденции.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.1.4.При обращении на личном приеме </w:t>
      </w:r>
      <w:r w:rsidR="00C34F80">
        <w:rPr>
          <w:rFonts w:ascii="Times New Roman" w:hAnsi="Times New Roman" w:cs="Times New Roman"/>
          <w:color w:val="000000"/>
          <w:sz w:val="24"/>
          <w:szCs w:val="24"/>
        </w:rPr>
        <w:t>заявление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При этом в случа</w:t>
      </w:r>
      <w:r w:rsidR="00421E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если в </w:t>
      </w:r>
      <w:r w:rsidR="00C34F80">
        <w:rPr>
          <w:rFonts w:ascii="Times New Roman" w:hAnsi="Times New Roman" w:cs="Times New Roman"/>
          <w:color w:val="000000"/>
          <w:sz w:val="24"/>
          <w:szCs w:val="24"/>
        </w:rPr>
        <w:t>заявлении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отсутствует фамили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направившего обращение, почтовый адрес, по которому должен быть направлен ответ и (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текст письменного обращения (заявления) не поддается прочтению, специалист </w:t>
      </w:r>
      <w:r w:rsidR="003D03F3" w:rsidRPr="003D03F3">
        <w:rPr>
          <w:rFonts w:ascii="Times New Roman" w:hAnsi="Times New Roman" w:cs="Times New Roman"/>
          <w:color w:val="000000"/>
          <w:sz w:val="24"/>
          <w:szCs w:val="24"/>
        </w:rPr>
        <w:t xml:space="preserve">отдела ЖКХ и ТЭК </w:t>
      </w:r>
      <w:r w:rsidRPr="003D03F3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личном обращении предлагает с согласия заявителя устранить выявленные недостатки в </w:t>
      </w:r>
      <w:r w:rsidR="00421E9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заявлении об исправлении опечаток или ошибок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непосредственно на личном приеме.</w:t>
      </w:r>
    </w:p>
    <w:p w:rsidR="009521BB" w:rsidRPr="00A4583B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.1.5.При обращении письменно в Администрацию, в том числе на личном приеме, ответственный специалист </w:t>
      </w:r>
      <w:r w:rsidR="00B51570" w:rsidRPr="00A4583B">
        <w:rPr>
          <w:rFonts w:ascii="Times New Roman" w:hAnsi="Times New Roman" w:cs="Times New Roman"/>
          <w:color w:val="000000"/>
          <w:sz w:val="24"/>
          <w:szCs w:val="24"/>
        </w:rPr>
        <w:t>отдела ЖКХ и ТЭК</w:t>
      </w:r>
      <w:r w:rsidRPr="00A458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а) устанавливает личность заявителя 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представителя- в случае обращения представителя);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б) информирует </w:t>
      </w:r>
      <w:r w:rsidR="00421E9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личном приеме заявителя о порядке и сроках предоставления муниципальной услуги;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в) проверяет правильность заполнения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документов, которые должны прилагаться к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заявлению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соответствие их установленным требованиям;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д) проставляет штамп Администрации</w:t>
      </w:r>
      <w:r w:rsidRPr="00A458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даты приема и затем регистрирует </w:t>
      </w:r>
      <w:r w:rsidR="00070BB4">
        <w:rPr>
          <w:rFonts w:ascii="Times New Roman" w:hAnsi="Times New Roman" w:cs="Times New Roman"/>
          <w:sz w:val="24"/>
          <w:szCs w:val="24"/>
        </w:rPr>
        <w:t>заявление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.1.6. При приеме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направленных по почте, заявителю направляется расписка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приеме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об исправлении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 почтовым отправлением с уведомлением о вручении, если иное не указано в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заявлении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о приеме и регистрации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.1.7. В случае если в предоставленн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(направленн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заявлении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основания для отказа в приеме документов, указанных в пункте 2.1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специалист </w:t>
      </w:r>
      <w:r w:rsidR="00A4583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осуществляющий прием и регистрацию документов, не осуществляет регистрацию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номера, даты, проставлением подписи специалиста</w:t>
      </w:r>
      <w:r w:rsidR="00A4583B" w:rsidRPr="00A4583B">
        <w:rPr>
          <w:rFonts w:ascii="Times New Roman" w:hAnsi="Times New Roman" w:cs="Times New Roman"/>
          <w:color w:val="000000"/>
          <w:sz w:val="24"/>
          <w:szCs w:val="24"/>
        </w:rPr>
        <w:t>отдела ЖКХ и ТЭК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осуществляющего прием и регистрацию документов, или подписывается усиленной квалифицированной электронной подписью </w:t>
      </w:r>
      <w:r w:rsidR="00A4583B">
        <w:rPr>
          <w:rFonts w:ascii="Times New Roman" w:hAnsi="Times New Roman" w:cs="Times New Roman"/>
          <w:color w:val="000000"/>
          <w:sz w:val="24"/>
          <w:szCs w:val="24"/>
        </w:rPr>
        <w:t>руководителя Департамента строительства и ЖКХ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при устранении выявленных нарушений.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.1.8. В случае регистрации документов, в тот же день они передаются </w:t>
      </w:r>
      <w:r w:rsidR="00A4583B">
        <w:rPr>
          <w:rFonts w:ascii="Times New Roman" w:hAnsi="Times New Roman" w:cs="Times New Roman"/>
          <w:color w:val="000000"/>
          <w:sz w:val="24"/>
          <w:szCs w:val="24"/>
        </w:rPr>
        <w:t>руководителю Департамента строительства и ЖКХ</w:t>
      </w:r>
      <w:r w:rsidRPr="00EE1A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4583B">
        <w:rPr>
          <w:rFonts w:ascii="Times New Roman" w:hAnsi="Times New Roman" w:cs="Times New Roman"/>
          <w:color w:val="000000"/>
          <w:sz w:val="24"/>
          <w:szCs w:val="24"/>
        </w:rPr>
        <w:t>Руководитель Департамента строительства и ЖКХ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определяет  специалиста, ответственного за рассмотрение </w:t>
      </w:r>
      <w:r w:rsidR="00070BB4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.1.9.Срок осуществления действийпо регистрации документов - 15 минут в течение одного рабочего дня.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специалиста, ответственного за  рассмотрение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.1.10.Критерий принятия решенияо регистрации документов – поступление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 надлежащего качества и в полном объеме.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.1.11. Критерий принятия решения об отказе в приеме документов - наличие оснований для отказа в приеме документов, указанных в пункте 2.1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.1.12. Результатом административного действия является прием и регистрация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и назначение специалиста, ответственного за  рассмотрение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документов, либо отказ в приеме документов.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.1.13.Фиксация результата - занесение информации в систему электронного документооборота или в журнал входящей корреспонденции.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 Рассмотрение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.2.1. Основанием для начала административного действия «Рассмотрение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документов», является зарегистрированное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заявление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с указанием исполнителя.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FE147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.2.2. Специалист, ответственный за рассмотрение </w:t>
      </w:r>
      <w:r w:rsidR="008047E2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документов:</w:t>
      </w:r>
    </w:p>
    <w:p w:rsidR="009521BB" w:rsidRDefault="008047E2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521BB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) проводит проверку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="009521BB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3323B2" w:rsidRDefault="003323B2" w:rsidP="003323B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в случае, если с заявлением обратился законный представитель</w:t>
      </w:r>
      <w:r w:rsidR="00F4592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доступа к Единой информационной систем</w:t>
      </w:r>
      <w:r w:rsidR="00F4592C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обеспечения проверяет полномочия законного представителя, если доступ к системе отсутствует, то формирует и направляет межведомственные запрос  </w:t>
      </w:r>
      <w:r w:rsidR="00F4592C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 опеки и попечительства. </w:t>
      </w:r>
    </w:p>
    <w:p w:rsidR="003323B2" w:rsidRDefault="003323B2" w:rsidP="003323B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3323B2" w:rsidRDefault="003323B2" w:rsidP="003323B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F4592C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323B2" w:rsidRDefault="003323B2" w:rsidP="003323B2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 июля 2010 г. № 210-ФЗ «Об организации   предоставления государственных и муниципальных услуг»,  оформлен на бланке  Администрации и подписан подписью </w:t>
      </w:r>
      <w:r w:rsidR="00A4583B">
        <w:rPr>
          <w:rFonts w:ascii="Times New Roman" w:hAnsi="Times New Roman" w:cs="Times New Roman"/>
          <w:sz w:val="24"/>
          <w:szCs w:val="24"/>
          <w:lang w:eastAsia="ru-RU"/>
        </w:rPr>
        <w:t>руководителя Департамента строительства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E1470" w:rsidRPr="00F4592C" w:rsidRDefault="003323B2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92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E1470" w:rsidRPr="00F4592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F4592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F4592C">
        <w:rPr>
          <w:rFonts w:ascii="Times New Roman" w:hAnsi="Times New Roman" w:cs="Times New Roman"/>
          <w:sz w:val="24"/>
          <w:szCs w:val="24"/>
          <w:lang w:eastAsia="ru-RU"/>
        </w:rPr>
        <w:t xml:space="preserve"> на наличие </w:t>
      </w:r>
      <w:r w:rsidR="00F4592C">
        <w:rPr>
          <w:rFonts w:ascii="Times New Roman" w:hAnsi="Times New Roman" w:cs="Times New Roman"/>
          <w:color w:val="000000"/>
          <w:sz w:val="24"/>
          <w:szCs w:val="24"/>
        </w:rPr>
        <w:t>опечаток или ошибок</w:t>
      </w:r>
      <w:r w:rsidR="00FE1470" w:rsidRPr="00F459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4F80" w:rsidRDefault="00FE1470" w:rsidP="00C34F8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592C">
        <w:rPr>
          <w:rFonts w:ascii="Times New Roman" w:hAnsi="Times New Roman" w:cs="Times New Roman"/>
          <w:sz w:val="24"/>
          <w:szCs w:val="24"/>
          <w:lang w:eastAsia="ru-RU"/>
        </w:rPr>
        <w:t>3.5.2.3.</w:t>
      </w:r>
      <w:r w:rsidR="00C34F80" w:rsidRPr="00F4592C">
        <w:rPr>
          <w:rFonts w:ascii="Times New Roman" w:hAnsi="Times New Roman" w:cs="Times New Roman"/>
          <w:sz w:val="24"/>
          <w:szCs w:val="24"/>
          <w:lang w:eastAsia="ru-RU"/>
        </w:rPr>
        <w:t>После проверки всех</w:t>
      </w:r>
      <w:r w:rsidR="00C34F8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информации, имеющейся в распоряжении Администрации, оснований для отказа в предоставлении информации, указанных в пункте 2.15 настоящего регламента,  подготавливается либо проект </w:t>
      </w:r>
      <w:r w:rsidR="00C34F80">
        <w:rPr>
          <w:rFonts w:ascii="Times New Roman" w:hAnsi="Times New Roman" w:cs="Times New Roman"/>
          <w:bCs/>
          <w:sz w:val="24"/>
          <w:szCs w:val="24"/>
        </w:rPr>
        <w:t xml:space="preserve">уведомления об исправлении опечаток или ошибок </w:t>
      </w:r>
      <w:r w:rsidR="00C34F80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34F8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Регламенту и уведомления о предоставлении информации об очередности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новой редакции</w:t>
      </w:r>
      <w:r w:rsidR="00C34F80">
        <w:rPr>
          <w:rFonts w:ascii="Times New Roman" w:hAnsi="Times New Roman" w:cs="Times New Roman"/>
          <w:sz w:val="24"/>
          <w:szCs w:val="24"/>
          <w:lang w:eastAsia="ru-RU"/>
        </w:rPr>
        <w:t xml:space="preserve"> либо проект уведомления об отказе в исправлении опечаток или ошибок</w:t>
      </w:r>
      <w:r w:rsidR="00C34F8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34F80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FE1470">
        <w:rPr>
          <w:rFonts w:ascii="Times New Roman" w:hAnsi="Times New Roman" w:cs="Times New Roman"/>
          <w:bCs/>
          <w:sz w:val="24"/>
          <w:szCs w:val="24"/>
        </w:rPr>
        <w:t xml:space="preserve">уведомления об исправлении опечаток или ошибок, </w:t>
      </w:r>
      <w:r w:rsidR="00FE1470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информации об очередности в новой редакции либо проект уведомления об отказе в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согласовыв</w:t>
      </w:r>
      <w:r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D354A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и перед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тся на подпись уполномоченному должностному лицу.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.2.4. Должностное лицо (указать наименование должности) подписывает </w:t>
      </w:r>
      <w:r w:rsidR="004D354A">
        <w:rPr>
          <w:rFonts w:ascii="Times New Roman" w:hAnsi="Times New Roman" w:cs="Times New Roman"/>
          <w:bCs/>
          <w:sz w:val="24"/>
          <w:szCs w:val="24"/>
        </w:rPr>
        <w:t xml:space="preserve">уведомление об исправлении опечаток или ошибок, </w:t>
      </w:r>
      <w:r w:rsidR="004D354A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информации об очередности в новой редакции либо уведомление об отказе в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.2.5. Специалист, ответственный за регистрацию документов, после подписания в течение одного рабочего дня осуществляет регистрацию </w:t>
      </w:r>
      <w:r w:rsidR="004D354A">
        <w:rPr>
          <w:rFonts w:ascii="Times New Roman" w:hAnsi="Times New Roman" w:cs="Times New Roman"/>
          <w:bCs/>
          <w:sz w:val="24"/>
          <w:szCs w:val="24"/>
        </w:rPr>
        <w:t xml:space="preserve">уведомления об исправлении опечаток или ошибок, </w:t>
      </w:r>
      <w:r w:rsidR="004D354A">
        <w:rPr>
          <w:rFonts w:ascii="Times New Roman" w:hAnsi="Times New Roman" w:cs="Times New Roman"/>
          <w:sz w:val="24"/>
          <w:szCs w:val="24"/>
          <w:lang w:eastAsia="ru-RU"/>
        </w:rPr>
        <w:t>уведомления о предоставлении информации об очередности в новой редакции либо уведомление об отказе в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занесения данных в систему электронного документооборота или в журнал регистрации.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r w:rsidR="004D354A">
        <w:rPr>
          <w:rFonts w:ascii="Times New Roman" w:hAnsi="Times New Roman" w:cs="Times New Roman"/>
          <w:bCs/>
          <w:sz w:val="24"/>
          <w:szCs w:val="24"/>
        </w:rPr>
        <w:t xml:space="preserve">уведомления об исправлении опечаток или ошибок, </w:t>
      </w:r>
      <w:r w:rsidR="004D354A">
        <w:rPr>
          <w:rFonts w:ascii="Times New Roman" w:hAnsi="Times New Roman" w:cs="Times New Roman"/>
          <w:sz w:val="24"/>
          <w:szCs w:val="24"/>
          <w:lang w:eastAsia="ru-RU"/>
        </w:rPr>
        <w:t>уведомления о предоставлении информации об очередности в новой редакции либо уведомления об отказе в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присваивается одновременно с его регистрацией в системе электронного документооборота или в журнале регистрации.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.2.6.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действий:</w:t>
      </w:r>
    </w:p>
    <w:p w:rsidR="009521BB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документов, подготовка, подписание и регистрация </w:t>
      </w:r>
      <w:r w:rsidR="004D354A">
        <w:rPr>
          <w:rFonts w:ascii="Times New Roman" w:hAnsi="Times New Roman" w:cs="Times New Roman"/>
          <w:bCs/>
          <w:sz w:val="24"/>
          <w:szCs w:val="24"/>
        </w:rPr>
        <w:t xml:space="preserve">уведомления об исправлении опечаток или ошибок, </w:t>
      </w:r>
      <w:r w:rsidR="004D354A">
        <w:rPr>
          <w:rFonts w:ascii="Times New Roman" w:hAnsi="Times New Roman" w:cs="Times New Roman"/>
          <w:sz w:val="24"/>
          <w:szCs w:val="24"/>
          <w:lang w:eastAsia="ru-RU"/>
        </w:rPr>
        <w:t>уведомления о предоставлении информации об очередности в новой редакции либо уведомления об отказе в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4583B">
        <w:rPr>
          <w:rFonts w:ascii="Times New Roman" w:hAnsi="Times New Roman" w:cs="Times New Roman"/>
          <w:color w:val="000000"/>
          <w:sz w:val="24"/>
          <w:szCs w:val="24"/>
        </w:rPr>
        <w:t>30календарных дней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E04" w:rsidRPr="00196E04" w:rsidRDefault="00196E04" w:rsidP="00196E0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6E0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6E0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об исправлении опечаток или ошибок является наличие допущенных опечаток или ошибок.</w:t>
      </w:r>
    </w:p>
    <w:p w:rsidR="00196E04" w:rsidRPr="00196E04" w:rsidRDefault="00196E04" w:rsidP="00196E0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6E0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6E0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об отказе в исправлении опечаток или ошибок является отсутствие выявленных опечаток или ошибок либо отсутствие документов, подтверждающих наличие ошибок или опечаток.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196E0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административного действия является оформленн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</w:t>
      </w:r>
      <w:r w:rsidR="004D354A">
        <w:rPr>
          <w:rFonts w:ascii="Times New Roman" w:hAnsi="Times New Roman" w:cs="Times New Roman"/>
          <w:bCs/>
          <w:sz w:val="24"/>
          <w:szCs w:val="24"/>
        </w:rPr>
        <w:t xml:space="preserve">уведомление об исправлении опечаток или ошибок, </w:t>
      </w:r>
      <w:r w:rsidR="004D354A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информации об очередности в новой редакции либо уведомление об отказе в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196E0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.Фиксация результата - занесение информации в систему электронного документооборота или в журналрегистрации.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 Выдача документов.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«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Выдача документов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» является оформленн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="00286FF0">
        <w:rPr>
          <w:rFonts w:ascii="Times New Roman" w:hAnsi="Times New Roman" w:cs="Times New Roman"/>
          <w:bCs/>
          <w:sz w:val="24"/>
          <w:szCs w:val="24"/>
        </w:rPr>
        <w:t xml:space="preserve">уведомление об исправлении опечаток или ошибок, </w:t>
      </w:r>
      <w:r w:rsidR="00286FF0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информации об очередности в новой редакции либо уведомление об отказе в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Pr="002E1B0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2E1B08" w:rsidRPr="002E1B08">
        <w:rPr>
          <w:rFonts w:ascii="Times New Roman" w:hAnsi="Times New Roman" w:cs="Times New Roman"/>
          <w:color w:val="000000"/>
          <w:sz w:val="24"/>
          <w:szCs w:val="24"/>
        </w:rPr>
        <w:t>отдела ЖКХ и ТЭК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результата, указанного в пунктах 2.5.</w:t>
      </w:r>
      <w:r w:rsidR="00286FF0">
        <w:rPr>
          <w:rFonts w:ascii="Times New Roman" w:hAnsi="Times New Roman" w:cs="Times New Roman"/>
          <w:sz w:val="24"/>
          <w:szCs w:val="24"/>
          <w:lang w:eastAsia="ru-RU"/>
        </w:rPr>
        <w:t>4, 2.5.5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информирует заявителя о принятом решении.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</w:t>
      </w:r>
      <w:r w:rsidR="00F4592C"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(представителю)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по месту нахождения Администрации в согласованное время либо </w:t>
      </w:r>
      <w:r w:rsidRPr="00EE1AD6"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 в течение </w:t>
      </w:r>
      <w:r w:rsidR="00286F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получения </w:t>
      </w:r>
      <w:r w:rsidR="00286FF0">
        <w:rPr>
          <w:rFonts w:ascii="Times New Roman" w:hAnsi="Times New Roman" w:cs="Times New Roman"/>
          <w:color w:val="000000"/>
          <w:sz w:val="24"/>
          <w:szCs w:val="24"/>
        </w:rPr>
        <w:t>заявления обисправлении</w:t>
      </w:r>
      <w:proofErr w:type="gramEnd"/>
      <w:r w:rsidR="00286FF0">
        <w:rPr>
          <w:rFonts w:ascii="Times New Roman" w:hAnsi="Times New Roman" w:cs="Times New Roman"/>
          <w:color w:val="000000"/>
          <w:sz w:val="24"/>
          <w:szCs w:val="24"/>
        </w:rPr>
        <w:t xml:space="preserve">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о вручении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86F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получения </w:t>
      </w:r>
      <w:r w:rsidR="00286FF0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9521BB" w:rsidRPr="00EE1AD6" w:rsidRDefault="00F4592C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521BB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езультат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выдается </w:t>
      </w:r>
      <w:r w:rsidR="009521BB" w:rsidRPr="00EE1AD6">
        <w:rPr>
          <w:rFonts w:ascii="Times New Roman" w:hAnsi="Times New Roman" w:cs="Times New Roman"/>
          <w:color w:val="000000"/>
          <w:sz w:val="24"/>
          <w:szCs w:val="24"/>
        </w:rPr>
        <w:t>лично заявителю или представителю заявителя под 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521BB" w:rsidRPr="00EE1AD6">
        <w:rPr>
          <w:rFonts w:ascii="Times New Roman" w:hAnsi="Times New Roman" w:cs="Times New Roman"/>
          <w:color w:val="000000"/>
          <w:sz w:val="24"/>
          <w:szCs w:val="24"/>
        </w:rPr>
        <w:t>спис</w:t>
      </w:r>
      <w:r>
        <w:rPr>
          <w:rFonts w:ascii="Times New Roman" w:hAnsi="Times New Roman" w:cs="Times New Roman"/>
          <w:color w:val="000000"/>
          <w:sz w:val="24"/>
          <w:szCs w:val="24"/>
        </w:rPr>
        <w:t>ь.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.3.4. Критери</w:t>
      </w:r>
      <w:r w:rsidR="00F4592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по выбору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</w:t>
      </w:r>
      <w:r w:rsidR="00787A6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 или в </w:t>
      </w:r>
      <w:r w:rsidR="00286FF0">
        <w:rPr>
          <w:rFonts w:ascii="Times New Roman" w:hAnsi="Times New Roman" w:cs="Times New Roman"/>
          <w:color w:val="000000"/>
          <w:sz w:val="24"/>
          <w:szCs w:val="24"/>
        </w:rPr>
        <w:t>заявлении об исправлении опечаток или ошибок</w:t>
      </w:r>
      <w:r w:rsidR="00787A61">
        <w:rPr>
          <w:rFonts w:ascii="Times New Roman" w:hAnsi="Times New Roman" w:cs="Times New Roman"/>
          <w:color w:val="000000"/>
          <w:sz w:val="24"/>
          <w:szCs w:val="24"/>
        </w:rPr>
        <w:t>способа</w:t>
      </w:r>
      <w:r w:rsidR="00F4592C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отправки результата предоставления услуги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</w:t>
      </w:r>
      <w:r w:rsidR="00286FF0">
        <w:rPr>
          <w:rFonts w:ascii="Times New Roman" w:hAnsi="Times New Roman" w:cs="Times New Roman"/>
          <w:bCs/>
          <w:sz w:val="24"/>
          <w:szCs w:val="24"/>
        </w:rPr>
        <w:t xml:space="preserve">уведомление об исправлении опечаток или ошибок, </w:t>
      </w:r>
      <w:r w:rsidR="00286FF0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информации об очередности в новой редакции либо уведомление об отказе в исправлении опечаток или ошибок</w:t>
      </w:r>
      <w:r w:rsidRPr="00EE1AD6">
        <w:rPr>
          <w:rFonts w:ascii="Times New Roman" w:hAnsi="Times New Roman" w:cs="Times New Roman"/>
          <w:bCs/>
          <w:sz w:val="24"/>
          <w:szCs w:val="28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.3.6. Фиксация факта отправки  результата предоставления муниципальной услуги  - отметка в системе электронного документооборота или в журнале регистрации.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.3.7. Фиксация выдачи результата предоставления муниципальной услуги лично  </w:t>
      </w:r>
      <w:r w:rsidR="00F4592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заявителю (представителю)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- в системе электронного документооборота и в расписке о приеме документов.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в течение </w:t>
      </w:r>
      <w:r w:rsidR="002E1B08">
        <w:rPr>
          <w:rFonts w:ascii="Times New Roman" w:hAnsi="Times New Roman" w:cs="Times New Roman"/>
          <w:color w:val="000000"/>
          <w:sz w:val="24"/>
          <w:szCs w:val="24"/>
        </w:rPr>
        <w:t>30календарных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получения </w:t>
      </w:r>
      <w:r w:rsidR="00286FF0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опечаток или ошибок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</w:t>
      </w:r>
      <w:r w:rsidR="003323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E1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административных процедурв электронной форме, в том числе с использованием Единогопортала государственных и муниципальных услуг </w:t>
      </w:r>
      <w:r w:rsidRPr="00EE1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(функций) и Единого </w:t>
      </w:r>
      <w:proofErr w:type="gramStart"/>
      <w:r w:rsidRPr="00EE1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Интернет-портала</w:t>
      </w:r>
      <w:proofErr w:type="gramEnd"/>
      <w:r w:rsidRPr="00EE1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.1. Для осуществления предварительной записи посредством Единого портала государственных и муниципальных услуг (функций), Единого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 заявителю необходимо авторизоваться, затем выбрать ведомство, которое оказывает услугу (офис),  дату и время, указать запрашиваемые системой данные, если они не отобразились автоматически: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BE6668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посредством заполнения электронной формы </w:t>
      </w:r>
      <w:r w:rsidR="00BE6668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без необходимости дополнительной подачи соответствующих </w:t>
      </w:r>
      <w:r w:rsidR="00BE6668">
        <w:rPr>
          <w:rFonts w:ascii="Times New Roman" w:hAnsi="Times New Roman" w:cs="Times New Roman"/>
          <w:sz w:val="24"/>
          <w:szCs w:val="24"/>
          <w:lang w:eastAsia="ru-RU"/>
        </w:rPr>
        <w:t>заявлений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  <w:proofErr w:type="gramEnd"/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BE6668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обеспечивается: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BE6668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лений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созданной в соответствии с </w:t>
      </w:r>
      <w:hyperlink r:id="rId24" w:history="1">
        <w:r w:rsidRPr="00EE1AD6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28ноября 2011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г. № 977 «О федеральной государственной информационной системе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«Е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аутентификации), и сведений, размещенных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 в части, касающейся сведений, отсутствующих в единой системе идентификац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>тентификации;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без потери ранее введенной информации;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гражданина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к ранее поданным им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заявлению о предоставлении информации, заявлению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 течение не менее 3 месяцев.</w:t>
      </w:r>
      <w:proofErr w:type="gramEnd"/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информации, заявление об исправлении опечаток или ошибок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аправляется в Администрацию посредством Единого портала государственных и муниципальных услуг (функций), Единого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обеспечивает прием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его регистрацию в срок, указанный в пункте 2.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без необходимости повторного представления на бумажном носителе.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информации, заявление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 в структурное подразделение, ответственное за предоставление муниципальной  услуги.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2E1B08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статус в личном кабинете на Едином портале государственных и муниципальных услуг (функций), Едином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  обновляется до статуса "принято".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.4. Прием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поступившихв Администрацию 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осуществляется не позднее рабочего дня, следующего за днем поступления его в Администрацию.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2E1B0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со дня получения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, поданного в форме электронного документа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уведомляет в электронной форме о получении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либо об отказе в приеме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32"/>
      <w:bookmarkEnd w:id="3"/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.5. Результат предоставления  муниципальной услуги по выбору заявителя может быть направлен ему в форме электронного документа, подписанного усиленной квалифицированной электронной подписью уполномоченного должностного лица в личный кабинет Единого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области, Единый портал государственных и муниципальных услуг (функций).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.6. Заявитель имеет возможность получения информации о ходе предоставления муниципальной услуги в соответствии с </w:t>
      </w:r>
      <w:hyperlink r:id="rId25" w:history="1">
        <w:r w:rsidRPr="00EE1AD6">
          <w:rPr>
            <w:rFonts w:ascii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EE1AD6"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муниципальной услуги  в электронной форме заявителю направляется: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приеме </w:t>
      </w:r>
      <w:r w:rsidR="00195968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заявления о предоставлении информации, заявления об исправлении опечаток или ошибок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уведомление о результате предоставления муниципальной услуги;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услуги.</w:t>
      </w:r>
    </w:p>
    <w:p w:rsidR="00EE1AD6" w:rsidRPr="00EE1AD6" w:rsidRDefault="00EE1AD6" w:rsidP="00EE1A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D6" w:rsidRPr="00EE1AD6" w:rsidRDefault="00EE1AD6" w:rsidP="00EE1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Default="00F8644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. ФОРМЫ КОНТРОЛЯ ЗА </w:t>
      </w:r>
      <w:proofErr w:type="gramStart"/>
      <w:r w:rsidR="0078702B" w:rsidRPr="000B7A23">
        <w:rPr>
          <w:rFonts w:ascii="Times New Roman" w:hAnsi="Times New Roman" w:cs="Times New Roman"/>
          <w:sz w:val="24"/>
          <w:szCs w:val="24"/>
        </w:rPr>
        <w:t>ИСПОЛНЕНИЕМ  РЕГЛАМЕНТА</w:t>
      </w:r>
      <w:proofErr w:type="gramEnd"/>
    </w:p>
    <w:p w:rsidR="00AA362E" w:rsidRDefault="00AA362E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 </w:t>
      </w:r>
      <w:r w:rsidR="002E1B08">
        <w:rPr>
          <w:rFonts w:ascii="Times New Roman" w:hAnsi="Times New Roman" w:cs="Times New Roman"/>
          <w:sz w:val="24"/>
          <w:szCs w:val="24"/>
        </w:rPr>
        <w:t>администрации городского округа Навашинский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 w:rsidR="002E1B0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B7A23">
        <w:rPr>
          <w:rFonts w:ascii="Times New Roman" w:hAnsi="Times New Roman" w:cs="Times New Roman"/>
          <w:sz w:val="24"/>
          <w:szCs w:val="24"/>
        </w:rPr>
        <w:t>, но не реже одного раза в год.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proofErr w:type="gramStart"/>
      <w:r w:rsidR="00FA7D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7DA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</w:t>
      </w:r>
      <w:r w:rsidR="002C2CB0">
        <w:rPr>
          <w:rFonts w:ascii="Times New Roman" w:hAnsi="Times New Roman" w:cs="Times New Roman"/>
          <w:sz w:val="24"/>
          <w:szCs w:val="24"/>
        </w:rPr>
        <w:t>, их объединений и организаций</w:t>
      </w:r>
      <w:r w:rsidR="00FA7DAE">
        <w:rPr>
          <w:rFonts w:ascii="Times New Roman" w:hAnsi="Times New Roman" w:cs="Times New Roman"/>
          <w:sz w:val="24"/>
          <w:szCs w:val="24"/>
        </w:rPr>
        <w:t xml:space="preserve"> осуществляется путем широкого доступа к информации о деят</w:t>
      </w:r>
      <w:r w:rsidR="002C2CB0">
        <w:rPr>
          <w:rFonts w:ascii="Times New Roman" w:hAnsi="Times New Roman" w:cs="Times New Roman"/>
          <w:sz w:val="24"/>
          <w:szCs w:val="24"/>
        </w:rPr>
        <w:t>ельности А</w:t>
      </w:r>
      <w:r w:rsidR="00FA7DAE">
        <w:rPr>
          <w:rFonts w:ascii="Times New Roman" w:hAnsi="Times New Roman" w:cs="Times New Roman"/>
          <w:sz w:val="24"/>
          <w:szCs w:val="24"/>
        </w:rPr>
        <w:t>дминистрации, включая возможность получения информации по телефону, а также в письменной или электронной форме по запросу.</w:t>
      </w:r>
    </w:p>
    <w:p w:rsidR="00E00F3D" w:rsidRPr="00E00F3D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 w:rsidR="00E00F3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</w:t>
      </w:r>
      <w:proofErr w:type="gramStart"/>
      <w:r w:rsidRPr="00E00F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75D7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</w:t>
      </w:r>
      <w:r w:rsidR="00E00F3D">
        <w:rPr>
          <w:rFonts w:ascii="Times New Roman" w:hAnsi="Times New Roman" w:cs="Times New Roman"/>
          <w:sz w:val="24"/>
          <w:szCs w:val="24"/>
        </w:rPr>
        <w:t>9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  <w:r w:rsidR="006E75D7" w:rsidRPr="000B7A23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E75D7" w:rsidRDefault="006E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0B7A23" w:rsidRDefault="000504B6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AA4505">
        <w:rPr>
          <w:rFonts w:ascii="Times New Roman" w:hAnsi="Times New Roman" w:cs="Times New Roman"/>
          <w:sz w:val="24"/>
          <w:szCs w:val="24"/>
        </w:rPr>
        <w:t>АДМИНИСТРАЦИИ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 И </w:t>
      </w:r>
      <w:r w:rsidR="00AA4505">
        <w:rPr>
          <w:rFonts w:ascii="Times New Roman" w:hAnsi="Times New Roman" w:cs="Times New Roman"/>
          <w:sz w:val="24"/>
          <w:szCs w:val="24"/>
        </w:rPr>
        <w:t xml:space="preserve">ЕЕ </w:t>
      </w:r>
      <w:r w:rsidR="0078702B" w:rsidRPr="000B7A23">
        <w:rPr>
          <w:rFonts w:ascii="Times New Roman" w:hAnsi="Times New Roman" w:cs="Times New Roman"/>
          <w:sz w:val="24"/>
          <w:szCs w:val="24"/>
        </w:rPr>
        <w:t>ДОЛЖНОСТНЫХ ЛИЦ, ПРЕДОСТАВЛЯЮЩИХ МУНИЦИПАЛЬНУЮ УСЛУГУ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4505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4505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и (или) действия (бездействие) администрации, ее должностных лиц, принятых (осуществленных) в  ходе предоставления муниципальной услуги. 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AA4505">
        <w:rPr>
          <w:rFonts w:ascii="Times New Roman" w:hAnsi="Times New Roman" w:cs="Times New Roman"/>
          <w:sz w:val="24"/>
          <w:szCs w:val="24"/>
        </w:rPr>
        <w:t>Жалоба подается в Администрацию в письменной форме, в том числе при личном приеме заявителя, или в электронном виде.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</w:t>
      </w:r>
      <w:r w:rsidR="005259D4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AA4505">
        <w:rPr>
          <w:rFonts w:ascii="Times New Roman" w:hAnsi="Times New Roman" w:cs="Times New Roman"/>
          <w:sz w:val="24"/>
          <w:szCs w:val="24"/>
        </w:rPr>
        <w:t>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4505" w:rsidRDefault="004D477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Информирование заявителей о порядке подачи и рассмотрения жалобы осуществляется </w:t>
      </w:r>
      <w:r w:rsidR="0067174A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5259D4">
        <w:rPr>
          <w:rFonts w:ascii="Times New Roman" w:hAnsi="Times New Roman" w:cs="Times New Roman"/>
          <w:sz w:val="24"/>
          <w:szCs w:val="24"/>
        </w:rPr>
        <w:t>3</w:t>
      </w:r>
      <w:r w:rsidR="0067174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504B6">
        <w:rPr>
          <w:rFonts w:ascii="Times New Roman" w:hAnsi="Times New Roman" w:cs="Times New Roman"/>
          <w:sz w:val="24"/>
          <w:szCs w:val="24"/>
        </w:rPr>
        <w:t>Р</w:t>
      </w:r>
      <w:r w:rsidR="0067174A">
        <w:rPr>
          <w:rFonts w:ascii="Times New Roman" w:hAnsi="Times New Roman" w:cs="Times New Roman"/>
          <w:sz w:val="24"/>
          <w:szCs w:val="24"/>
        </w:rPr>
        <w:t>егламента.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</w:t>
      </w:r>
      <w:r w:rsidR="004C01E1">
        <w:rPr>
          <w:rFonts w:ascii="Times New Roman" w:hAnsi="Times New Roman" w:cs="Times New Roman"/>
          <w:sz w:val="24"/>
          <w:szCs w:val="24"/>
        </w:rPr>
        <w:t>шений и действий (бездействия) А</w:t>
      </w:r>
      <w:r>
        <w:rPr>
          <w:rFonts w:ascii="Times New Roman" w:hAnsi="Times New Roman" w:cs="Times New Roman"/>
          <w:sz w:val="24"/>
          <w:szCs w:val="24"/>
        </w:rPr>
        <w:t>дминистрации, ее должностных лиц, а также решений и (или) действий (бездействия) МФЦ, работника МФЦ осуществляется в соответствии с:</w:t>
      </w:r>
      <w:proofErr w:type="gramEnd"/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г. № 210-ФЗ «Об организации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услуг»;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4C01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№ 840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предоставлению государственных услуг в установленной </w:t>
      </w:r>
      <w:proofErr w:type="spellStart"/>
      <w:r w:rsidR="00262661">
        <w:rPr>
          <w:rFonts w:ascii="Times New Roman" w:hAnsi="Times New Roman" w:cs="Times New Roman"/>
          <w:sz w:val="24"/>
          <w:szCs w:val="24"/>
          <w:lang w:eastAsia="ru-RU"/>
        </w:rPr>
        <w:t>сфередеятельности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>и их должностных лиц, организаций</w:t>
      </w:r>
      <w:proofErr w:type="gramEnd"/>
      <w:r w:rsidR="00262661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445E37" w:rsidRPr="000B7A23" w:rsidRDefault="00262661" w:rsidP="00445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445E37"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445E37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Администрации, ее должностных лиц</w:t>
      </w:r>
      <w:r w:rsidR="00445E37"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78702B" w:rsidRPr="002B2BF7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</w:t>
      </w:r>
      <w:r w:rsidR="002B2BF7">
        <w:rPr>
          <w:rFonts w:ascii="Times New Roman" w:hAnsi="Times New Roman" w:cs="Times New Roman"/>
          <w:sz w:val="24"/>
          <w:szCs w:val="24"/>
        </w:rPr>
        <w:t xml:space="preserve">, </w:t>
      </w:r>
      <w:r w:rsidR="002B2BF7" w:rsidRPr="002B2BF7">
        <w:rPr>
          <w:rFonts w:ascii="Times New Roman" w:hAnsi="Times New Roman" w:cs="Times New Roman"/>
          <w:sz w:val="24"/>
          <w:szCs w:val="24"/>
        </w:rPr>
        <w:t xml:space="preserve">запроса, указанного в </w:t>
      </w:r>
      <w:hyperlink r:id="rId26" w:history="1">
        <w:r w:rsidR="002B2BF7" w:rsidRPr="002B2BF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2B2BF7" w:rsidRPr="002B2BF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  <w:r w:rsidR="00362E93">
        <w:rPr>
          <w:rFonts w:ascii="Times New Roman" w:hAnsi="Times New Roman" w:cs="Times New Roman"/>
          <w:sz w:val="24"/>
          <w:szCs w:val="24"/>
        </w:rPr>
        <w:t xml:space="preserve"> (последнее указывается в том случае, если муниципальная услуга предоставляется посредством комплексного запроса)</w:t>
      </w:r>
      <w:r w:rsidRPr="002B2BF7">
        <w:rPr>
          <w:rFonts w:ascii="Times New Roman" w:hAnsi="Times New Roman" w:cs="Times New Roman"/>
          <w:sz w:val="24"/>
          <w:szCs w:val="24"/>
        </w:rPr>
        <w:t>;</w:t>
      </w:r>
    </w:p>
    <w:p w:rsidR="00AE3355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 w:rsidR="00AE3355">
        <w:rPr>
          <w:rFonts w:ascii="Times New Roman" w:hAnsi="Times New Roman" w:cs="Times New Roman"/>
          <w:sz w:val="24"/>
          <w:szCs w:val="24"/>
        </w:rPr>
        <w:t>;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0756A2" w:rsidRPr="00D36476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Pr="000B7A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нормативными правовыми актами Нижегородской области, нормативными правовыми актами</w:t>
      </w:r>
      <w:r w:rsidR="0035231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Навашинский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="0035231B">
        <w:rPr>
          <w:rFonts w:ascii="Times New Roman" w:hAnsi="Times New Roman" w:cs="Times New Roman"/>
          <w:sz w:val="24"/>
          <w:szCs w:val="24"/>
        </w:rPr>
        <w:t>администрации городского округа Навашинский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23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="0035231B">
        <w:rPr>
          <w:rFonts w:ascii="Times New Roman" w:hAnsi="Times New Roman" w:cs="Times New Roman"/>
          <w:sz w:val="24"/>
          <w:szCs w:val="24"/>
        </w:rPr>
        <w:t>администрации городского округа Навашинский Нижегородской области</w:t>
      </w:r>
      <w:r w:rsidR="00AE33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е) </w:t>
      </w:r>
      <w:r w:rsidR="00C0254F">
        <w:rPr>
          <w:rFonts w:ascii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="0035231B">
        <w:rPr>
          <w:rFonts w:ascii="Times New Roman" w:hAnsi="Times New Roman" w:cs="Times New Roman"/>
          <w:sz w:val="24"/>
          <w:szCs w:val="24"/>
        </w:rPr>
        <w:t>администрации городского округа Навашинский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;</w:t>
      </w:r>
    </w:p>
    <w:p w:rsidR="00AE3355" w:rsidRPr="00CD1AD3" w:rsidRDefault="002C2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А</w:t>
      </w:r>
      <w:r w:rsidR="0078702B" w:rsidRPr="00CD1AD3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="00645E2A" w:rsidRPr="00CD1AD3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E3355"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45E2A" w:rsidRPr="00CD1AD3" w:rsidRDefault="0057371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645E2A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645E2A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 муниципальной услуги;</w:t>
      </w:r>
    </w:p>
    <w:p w:rsidR="000B43B7" w:rsidRPr="00CD1AD3" w:rsidRDefault="00645E2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="0035231B">
        <w:rPr>
          <w:rFonts w:ascii="Times New Roman" w:hAnsi="Times New Roman" w:cs="Times New Roman"/>
          <w:sz w:val="24"/>
          <w:szCs w:val="24"/>
        </w:rPr>
        <w:t>администрации городского округа Навашинский Нижегородской области</w:t>
      </w:r>
      <w:r w:rsidR="00AE3355"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45E2A" w:rsidRDefault="000B43B7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CD1AD3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г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№210-ФЗ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. В электронном виде жалоба может быть подана заявителем посредством: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услугу, в информационно-телекоммуникационной сети 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федеральной государственной информационной системы 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ункций)»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702B" w:rsidRPr="000B7A23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0254F">
        <w:rPr>
          <w:rFonts w:ascii="Times New Roman" w:hAnsi="Times New Roman" w:cs="Times New Roman"/>
          <w:sz w:val="24"/>
          <w:szCs w:val="24"/>
        </w:rPr>
        <w:t xml:space="preserve">. </w:t>
      </w:r>
      <w:r w:rsidR="0078702B" w:rsidRPr="000B7A2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наименование структурн</w:t>
      </w:r>
      <w:r>
        <w:rPr>
          <w:rFonts w:ascii="Times New Roman" w:hAnsi="Times New Roman" w:cs="Times New Roman"/>
          <w:sz w:val="24"/>
          <w:szCs w:val="24"/>
        </w:rPr>
        <w:t xml:space="preserve">ого подразделения </w:t>
      </w:r>
      <w:r w:rsidR="005259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0B7A23">
        <w:rPr>
          <w:rFonts w:ascii="Times New Roman" w:hAnsi="Times New Roman" w:cs="Times New Roman"/>
          <w:sz w:val="24"/>
          <w:szCs w:val="24"/>
        </w:rPr>
        <w:t>, должностного лица администрации либо муниципального служащего,решения и действия (бездействие) которых обжалуются;</w:t>
      </w:r>
    </w:p>
    <w:p w:rsidR="00EA6C67" w:rsidRPr="009E3059" w:rsidRDefault="0078702B" w:rsidP="00EA6C6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</w:rPr>
        <w:t xml:space="preserve">б) </w:t>
      </w:r>
      <w:r w:rsidR="00EA6C67" w:rsidRPr="009E305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</w:t>
      </w:r>
      <w:r w:rsidR="0016775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6C67"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EA6C67" w:rsidRP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 w:rsidR="00EA6C6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="00EA6C67" w:rsidRPr="009E30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7318" w:rsidRPr="009E305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в) </w:t>
      </w:r>
      <w:r w:rsidRPr="007073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структурного подразделен</w:t>
      </w:r>
      <w:r w:rsidR="002C2CB0">
        <w:rPr>
          <w:rFonts w:ascii="Times New Roman" w:hAnsi="Times New Roman" w:cs="Times New Roman"/>
          <w:sz w:val="24"/>
          <w:szCs w:val="24"/>
        </w:rPr>
        <w:t>ия А</w:t>
      </w:r>
      <w:r w:rsidRPr="00707318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</w:t>
      </w:r>
      <w:r w:rsidR="009E3059" w:rsidRPr="009E3059">
        <w:rPr>
          <w:rFonts w:ascii="Times New Roman" w:hAnsi="Times New Roman" w:cs="Times New Roman"/>
          <w:sz w:val="24"/>
          <w:szCs w:val="24"/>
        </w:rPr>
        <w:t>ую</w:t>
      </w:r>
      <w:r w:rsidRPr="009E3059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702B" w:rsidRPr="000B7A23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</w:t>
      </w:r>
      <w:r w:rsidR="00EA6C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EA6C67" w:rsidRPr="004C01E1" w:rsidRDefault="0078702B" w:rsidP="004C01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E305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r w:rsidR="00EA6C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подается через представителя заявителя, </w:t>
      </w:r>
      <w:r w:rsidR="00EA6C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представленаоформленная в соответствии с </w:t>
      </w:r>
      <w:hyperlink r:id="rId28" w:history="1">
        <w:r w:rsidR="00EA6C67" w:rsidRPr="000D410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</w:t>
      </w:r>
      <w:r w:rsidR="004C01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еренность.</w:t>
      </w:r>
    </w:p>
    <w:p w:rsidR="00EA6C67" w:rsidRDefault="00EA6C67" w:rsidP="00EA6C6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8702B" w:rsidRPr="000B7A23" w:rsidRDefault="009E1219" w:rsidP="00EA6C6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Заявитель имеет право обратиться в </w:t>
      </w:r>
      <w:r w:rsidR="00D622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 за получением информации и документов, необходимых для обоснования и рассмотрения жалобы.</w:t>
      </w:r>
    </w:p>
    <w:p w:rsidR="009E1219" w:rsidRPr="009E1219" w:rsidRDefault="0078702B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E12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219" w:rsidRPr="009E121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>дминистрацию</w:t>
      </w:r>
      <w:r w:rsidR="009E1219" w:rsidRPr="009E1219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за днем ее поступления рабочего дня. Жалоба рассматривается в течение </w:t>
      </w:r>
      <w:r w:rsidR="0035231B">
        <w:rPr>
          <w:rFonts w:ascii="Times New Roman" w:hAnsi="Times New Roman" w:cs="Times New Roman"/>
          <w:sz w:val="24"/>
          <w:szCs w:val="24"/>
        </w:rPr>
        <w:t>30календарных</w:t>
      </w:r>
      <w:r w:rsidR="009E1219" w:rsidRPr="009E1219">
        <w:rPr>
          <w:rFonts w:ascii="Times New Roman" w:hAnsi="Times New Roman" w:cs="Times New Roman"/>
          <w:sz w:val="24"/>
          <w:szCs w:val="24"/>
        </w:rPr>
        <w:t xml:space="preserve"> дней со дня ее регистрации, если более короткие сроки рассмотрения, уполномоченными на ее рассмотрение</w:t>
      </w:r>
      <w:r w:rsidR="002D7D2F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221627">
        <w:rPr>
          <w:rFonts w:ascii="Times New Roman" w:hAnsi="Times New Roman" w:cs="Times New Roman"/>
          <w:sz w:val="24"/>
          <w:szCs w:val="24"/>
        </w:rPr>
        <w:t>не установлены</w:t>
      </w:r>
      <w:r w:rsidR="009E1219" w:rsidRPr="009E1219">
        <w:rPr>
          <w:rFonts w:ascii="Times New Roman" w:hAnsi="Times New Roman" w:cs="Times New Roman"/>
          <w:sz w:val="24"/>
          <w:szCs w:val="24"/>
        </w:rPr>
        <w:t>.</w:t>
      </w:r>
      <w:r w:rsidR="009E1219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9E121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 </w:t>
      </w:r>
      <w:r w:rsidR="00CD087D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 xml:space="preserve">дминистрации, осуществляющих полномочия по предоставлению муниципальной услуги, в приеме документов у заявителя </w:t>
      </w:r>
      <w:r w:rsidR="00537514">
        <w:rPr>
          <w:rFonts w:ascii="Times New Roman" w:hAnsi="Times New Roman" w:cs="Times New Roman"/>
          <w:sz w:val="24"/>
          <w:szCs w:val="24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35231B">
        <w:rPr>
          <w:rFonts w:ascii="Times New Roman" w:hAnsi="Times New Roman" w:cs="Times New Roman"/>
          <w:sz w:val="24"/>
          <w:szCs w:val="24"/>
        </w:rPr>
        <w:t>30календарных</w:t>
      </w:r>
      <w:r w:rsidR="00537514">
        <w:rPr>
          <w:rFonts w:ascii="Times New Roman" w:hAnsi="Times New Roman" w:cs="Times New Roman"/>
          <w:sz w:val="24"/>
          <w:szCs w:val="24"/>
        </w:rPr>
        <w:t xml:space="preserve">дней со дня ее регистрации. </w:t>
      </w:r>
    </w:p>
    <w:p w:rsidR="00537514" w:rsidRPr="00537514" w:rsidRDefault="00F47F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7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51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принятие решения по жалобе не входит в компетенцию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дминистрация в течение </w:t>
      </w:r>
      <w:r w:rsidR="0035231B">
        <w:rPr>
          <w:rFonts w:ascii="Times New Roman" w:hAnsi="Times New Roman" w:cs="Times New Roman"/>
          <w:sz w:val="24"/>
          <w:szCs w:val="24"/>
        </w:rPr>
        <w:t>15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направляе</w:t>
      </w:r>
      <w:r w:rsidR="00C952FB">
        <w:rPr>
          <w:rFonts w:ascii="Times New Roman" w:hAnsi="Times New Roman" w:cs="Times New Roman"/>
          <w:sz w:val="24"/>
          <w:szCs w:val="24"/>
        </w:rPr>
        <w:t>т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 жалобу в уполномоченный на ее рассмотрение орган и в письменной форме</w:t>
      </w:r>
      <w:r w:rsidR="00C952FB">
        <w:rPr>
          <w:rFonts w:ascii="Times New Roman" w:hAnsi="Times New Roman" w:cs="Times New Roman"/>
          <w:sz w:val="24"/>
          <w:szCs w:val="24"/>
        </w:rPr>
        <w:t>,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 информирует заявителя о перенаправлении жалобы.  При этом срок рассмотрения жалобы исчисляется со дня регистрации жалобы в уполномоченном на ее рассмотрение органе. </w:t>
      </w:r>
    </w:p>
    <w:p w:rsidR="00F47F1C" w:rsidRPr="006B583D" w:rsidRDefault="00537514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С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6B583D" w:rsidRPr="00537514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952FB">
        <w:rPr>
          <w:rFonts w:ascii="Times New Roman" w:hAnsi="Times New Roman" w:cs="Times New Roman"/>
          <w:sz w:val="24"/>
          <w:szCs w:val="24"/>
        </w:rPr>
        <w:t>.</w:t>
      </w:r>
    </w:p>
    <w:p w:rsidR="00F47F1C" w:rsidRPr="00052083" w:rsidRDefault="002B2BF7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>5.</w:t>
      </w:r>
      <w:r w:rsidR="00052083" w:rsidRPr="00052083">
        <w:rPr>
          <w:rFonts w:ascii="Times New Roman" w:hAnsi="Times New Roman" w:cs="Times New Roman"/>
          <w:sz w:val="24"/>
          <w:szCs w:val="24"/>
        </w:rPr>
        <w:t>12</w:t>
      </w:r>
      <w:r w:rsidRPr="00052083">
        <w:rPr>
          <w:rFonts w:ascii="Times New Roman" w:hAnsi="Times New Roman" w:cs="Times New Roman"/>
          <w:sz w:val="24"/>
          <w:szCs w:val="24"/>
        </w:rPr>
        <w:t xml:space="preserve">. 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органов, предоставляющих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услуги, и их должностных лиц,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муниципальных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служащих, может быть подана заявителем через </w:t>
      </w:r>
      <w:r w:rsidR="006B583D" w:rsidRPr="00052083">
        <w:rPr>
          <w:rFonts w:ascii="Times New Roman" w:hAnsi="Times New Roman" w:cs="Times New Roman"/>
          <w:sz w:val="24"/>
          <w:szCs w:val="24"/>
        </w:rPr>
        <w:t>МФЦ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. При поступлении такой жалобы </w:t>
      </w:r>
      <w:r w:rsidR="006B583D" w:rsidRPr="00052083">
        <w:rPr>
          <w:rFonts w:ascii="Times New Roman" w:hAnsi="Times New Roman" w:cs="Times New Roman"/>
          <w:sz w:val="24"/>
          <w:szCs w:val="24"/>
        </w:rPr>
        <w:t>МФЦ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орган, представляющий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муниципальную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услугу, в порядке, установленном соглашением о взаимодействии между </w:t>
      </w:r>
      <w:r w:rsidR="002C2CB0">
        <w:rPr>
          <w:rFonts w:ascii="Times New Roman" w:hAnsi="Times New Roman" w:cs="Times New Roman"/>
          <w:sz w:val="24"/>
          <w:szCs w:val="24"/>
        </w:rPr>
        <w:t>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и Администрацией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F47F1C" w:rsidRPr="00052083" w:rsidRDefault="00F47F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2C2CB0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052083" w:rsidRPr="009507B2" w:rsidRDefault="0005208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5.13. По результатам рассмотрения жалобы принимается одно из следующих решений:</w:t>
      </w:r>
    </w:p>
    <w:p w:rsidR="00D4159E" w:rsidRP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ж</w:t>
      </w:r>
      <w:r w:rsidR="00052083" w:rsidRPr="009507B2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 w:rsidR="002C2CB0"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="00052083" w:rsidRPr="009507B2">
        <w:rPr>
          <w:rFonts w:ascii="Times New Roman" w:hAnsi="Times New Roman" w:cs="Times New Roman"/>
          <w:sz w:val="24"/>
          <w:szCs w:val="24"/>
        </w:rPr>
        <w:t>дминистрациейопечаток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9C5D98">
        <w:rPr>
          <w:rFonts w:ascii="Times New Roman" w:hAnsi="Times New Roman" w:cs="Times New Roman"/>
          <w:sz w:val="24"/>
          <w:szCs w:val="24"/>
        </w:rPr>
        <w:t xml:space="preserve"> актами Нижегородской области;</w:t>
      </w:r>
      <w:proofErr w:type="gramEnd"/>
    </w:p>
    <w:p w:rsidR="00D4159E" w:rsidRP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4159E" w:rsidRPr="009507B2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D4159E" w:rsidRPr="009507B2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5.14.3. Наличие решения по жалобе, принятого ранее в соответствии с требованиями настоящего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егламента в отношении того же заявителя и по тому же предмету жалобы.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решения, указанного в пункте 5.13 настоящего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либо в форме электронного документа направляется мотивированны</w:t>
      </w:r>
      <w:r w:rsidR="00ED697D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 о результатах рассмотрения жалобы и принятых мерах.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D26FF4" w:rsidRP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="00D26FF4"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159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рассмотревшего жалобу, должность, фамилия, имя, отчество (при наличии) его должностного лица, принявшего решение по жалобе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D26FF4" w:rsidRPr="002C2CB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9033A3" w:rsidRPr="002C2CB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="00D4159E" w:rsidRPr="002C2CB0">
        <w:rPr>
          <w:rFonts w:ascii="Times New Roman" w:hAnsi="Times New Roman" w:cs="Times New Roman"/>
          <w:sz w:val="24"/>
          <w:szCs w:val="24"/>
        </w:rPr>
        <w:t xml:space="preserve">, указанном в части 8 статьи 11.2 Федерального закона от 27 июля 2010 г. № 210-ФЗ «Об организации </w:t>
      </w:r>
      <w:r w:rsidR="00D4159E" w:rsidRPr="002C2CB0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услуг»</w:t>
      </w:r>
      <w:r w:rsidR="009507B2" w:rsidRPr="002C2CB0">
        <w:rPr>
          <w:rFonts w:ascii="Times New Roman" w:hAnsi="Times New Roman" w:cs="Times New Roman"/>
          <w:sz w:val="24"/>
          <w:szCs w:val="24"/>
        </w:rPr>
        <w:t>,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</w:t>
      </w:r>
      <w:r w:rsidR="002C2CB0">
        <w:rPr>
          <w:rFonts w:ascii="Times New Roman" w:hAnsi="Times New Roman" w:cs="Times New Roman"/>
          <w:sz w:val="24"/>
          <w:szCs w:val="24"/>
        </w:rPr>
        <w:t>Администрацией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 услуги, а также приносятся извинения за доставленные </w:t>
      </w:r>
      <w:proofErr w:type="gramStart"/>
      <w:r w:rsidR="009033A3" w:rsidRPr="002C2CB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507B2" w:rsidRPr="002C2C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033A3" w:rsidRPr="002C2CB0">
        <w:rPr>
          <w:rFonts w:ascii="Times New Roman" w:hAnsi="Times New Roman" w:cs="Times New Roman"/>
          <w:sz w:val="24"/>
          <w:szCs w:val="24"/>
        </w:rPr>
        <w:t>услуги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2C2CB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9033A3" w:rsidRPr="002C2CB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</w:t>
      </w:r>
      <w:r w:rsidR="009507B2" w:rsidRPr="002C2CB0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услуг»,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7B2" w:rsidRDefault="009507B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B7A23">
        <w:rPr>
          <w:rFonts w:ascii="Times New Roman" w:hAnsi="Times New Roman" w:cs="Times New Roman"/>
          <w:sz w:val="24"/>
          <w:szCs w:val="24"/>
        </w:rPr>
        <w:t>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B7A23">
        <w:rPr>
          <w:rFonts w:ascii="Times New Roman" w:hAnsi="Times New Roman" w:cs="Times New Roman"/>
          <w:sz w:val="24"/>
          <w:szCs w:val="24"/>
        </w:rPr>
        <w:t>имеющиеся материалы в органы прокуратуры.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5.18. Администрация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оставить жалобу без ответа в следующих случаях: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5.19. Администрация сообщают заявителю об оставлении жалобы без ответа в течение </w:t>
      </w:r>
      <w:r w:rsidR="0035231B">
        <w:rPr>
          <w:rFonts w:ascii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жалобы.</w:t>
      </w:r>
    </w:p>
    <w:p w:rsidR="006D662E" w:rsidRDefault="006D662E" w:rsidP="006D662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(бездействия) администрации, ее должностных лиц, предоставляющих муниципальную услугу размещается на Едином портале государственных и муниципальных услуг (функций) и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CEC" w:rsidRDefault="000E2CE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CEC" w:rsidRDefault="000E2CE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31B" w:rsidRDefault="0035231B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52FB" w:rsidRDefault="00C952FB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C93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8E30A4" w:rsidRDefault="00217C93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8E30A4" w:rsidRDefault="008E30A4" w:rsidP="008E30A4">
      <w:pPr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C952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_____________________________________________</w:t>
      </w:r>
    </w:p>
    <w:p w:rsidR="00C952FB" w:rsidRDefault="00C952FB" w:rsidP="00C952FB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 xml:space="preserve">(в Администрацию (наименование  муниципального образования)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End"/>
    </w:p>
    <w:p w:rsidR="00C952FB" w:rsidRDefault="00C952FB" w:rsidP="00C952FB">
      <w:pPr>
        <w:pStyle w:val="ConsPlusNonformat"/>
        <w:rPr>
          <w:rFonts w:ascii="Times New Roman" w:hAnsi="Times New Roman" w:cs="Times New Roman"/>
          <w:szCs w:val="24"/>
        </w:rPr>
      </w:pP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_____________________________________________,</w:t>
      </w: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(Ф.И.О.)</w:t>
      </w:r>
    </w:p>
    <w:p w:rsidR="00C952FB" w:rsidRDefault="00C952FB" w:rsidP="00C952FB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 _____________________</w:t>
      </w:r>
    </w:p>
    <w:p w:rsidR="00C952FB" w:rsidRDefault="00C952FB" w:rsidP="00C952FB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_______________________________________________,</w:t>
      </w: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 ________________________________________</w:t>
      </w: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(серия, номер, кем и когда выдан)</w:t>
      </w:r>
    </w:p>
    <w:p w:rsidR="00C952FB" w:rsidRDefault="00C952FB" w:rsidP="00C952FB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952FB" w:rsidRDefault="00C952FB" w:rsidP="00C952FB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тел.: ___________________________________________</w:t>
      </w:r>
    </w:p>
    <w:p w:rsidR="00C952FB" w:rsidRDefault="00C952FB" w:rsidP="00C95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C95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C952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C952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C952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представить сведения об очередности предоставления жилого помещения на условиях договора социального найма</w:t>
      </w: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2FB" w:rsidRDefault="00C952FB" w:rsidP="00C952F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(Ф.И.О., год рождения, адрес регистрации по месту жительства)</w:t>
      </w:r>
    </w:p>
    <w:p w:rsidR="00C952FB" w:rsidRDefault="00C952FB" w:rsidP="00C952F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C952FB" w:rsidRDefault="00C952FB" w:rsidP="00C952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получения информации: _____________________________________________</w:t>
      </w: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C952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C952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2FB" w:rsidRDefault="00C952FB" w:rsidP="008E30A4">
      <w:pPr>
        <w:rPr>
          <w:rFonts w:ascii="Times New Roman" w:hAnsi="Times New Roman" w:cs="Times New Roman"/>
          <w:sz w:val="24"/>
          <w:szCs w:val="24"/>
        </w:rPr>
      </w:pPr>
    </w:p>
    <w:p w:rsidR="00C952FB" w:rsidRPr="00EB2D20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D2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достоверность представленных сведений и документов </w:t>
      </w:r>
      <w:proofErr w:type="spellStart"/>
      <w:r w:rsidRPr="00EB2D20">
        <w:rPr>
          <w:rFonts w:ascii="Times New Roman" w:hAnsi="Times New Roman" w:cs="Times New Roman"/>
          <w:sz w:val="24"/>
          <w:szCs w:val="24"/>
          <w:lang w:eastAsia="ru-RU"/>
        </w:rPr>
        <w:t>несетзаявитель</w:t>
      </w:r>
      <w:proofErr w:type="spellEnd"/>
      <w:r w:rsidRPr="00EB2D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52FB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(указать один из перечисленных способов):</w:t>
      </w:r>
    </w:p>
    <w:p w:rsidR="00C952FB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C952FB" w:rsidTr="00051F31">
        <w:trPr>
          <w:trHeight w:val="404"/>
        </w:trPr>
        <w:tc>
          <w:tcPr>
            <w:tcW w:w="8755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2FB" w:rsidTr="00051F31">
        <w:tc>
          <w:tcPr>
            <w:tcW w:w="8755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709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2FB" w:rsidTr="00051F31">
        <w:tc>
          <w:tcPr>
            <w:tcW w:w="8755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2FB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52FB" w:rsidRPr="00C54E15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C952FB" w:rsidRPr="00C54E15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C952FB" w:rsidTr="00051F31">
        <w:trPr>
          <w:trHeight w:val="404"/>
        </w:trPr>
        <w:tc>
          <w:tcPr>
            <w:tcW w:w="8897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2FB" w:rsidTr="00051F31">
        <w:tc>
          <w:tcPr>
            <w:tcW w:w="8897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2FB" w:rsidTr="00051F31">
        <w:tc>
          <w:tcPr>
            <w:tcW w:w="8897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с уведомлением о вручении</w:t>
            </w:r>
          </w:p>
        </w:tc>
        <w:tc>
          <w:tcPr>
            <w:tcW w:w="567" w:type="dxa"/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2FB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2FB" w:rsidRPr="00F74141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проинформировать меня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C952FB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C952FB" w:rsidTr="00051F31">
        <w:trPr>
          <w:trHeight w:val="404"/>
        </w:trPr>
        <w:tc>
          <w:tcPr>
            <w:tcW w:w="8897" w:type="dxa"/>
            <w:tcBorders>
              <w:bottom w:val="single" w:sz="4" w:space="0" w:color="auto"/>
            </w:tcBorders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2FB" w:rsidTr="00051F31">
        <w:trPr>
          <w:trHeight w:val="404"/>
        </w:trPr>
        <w:tc>
          <w:tcPr>
            <w:tcW w:w="8897" w:type="dxa"/>
            <w:tcBorders>
              <w:bottom w:val="single" w:sz="4" w:space="0" w:color="auto"/>
            </w:tcBorders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сообщения в Личный кабинет на ЕПГУ/РПГУ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2FB" w:rsidTr="00051F3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B" w:rsidRDefault="00C952FB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2FB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2FB" w:rsidRPr="00981A18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A18"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C952FB" w:rsidRPr="00EB2D20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52FB" w:rsidRPr="002F264E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:rsidR="00C952FB" w:rsidRPr="00B267E2" w:rsidRDefault="00C952FB" w:rsidP="00C952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(ФИО </w:t>
      </w:r>
      <w:r>
        <w:rPr>
          <w:rFonts w:ascii="Times New Roman" w:hAnsi="Times New Roman" w:cs="Times New Roman"/>
          <w:sz w:val="20"/>
          <w:szCs w:val="24"/>
          <w:lang w:eastAsia="ru-RU"/>
        </w:rPr>
        <w:t>заявителя</w:t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либо его представителя)</w:t>
      </w:r>
    </w:p>
    <w:p w:rsidR="00C952FB" w:rsidRDefault="00C952FB" w:rsidP="00C952FB">
      <w:pPr>
        <w:rPr>
          <w:rFonts w:ascii="Times New Roman" w:hAnsi="Times New Roman" w:cs="Times New Roman"/>
          <w:sz w:val="24"/>
          <w:szCs w:val="24"/>
        </w:rPr>
      </w:pPr>
    </w:p>
    <w:p w:rsidR="000179DC" w:rsidRDefault="000179DC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952FB" w:rsidRDefault="00C952FB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D16" w:rsidRDefault="00967D16" w:rsidP="00967D16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724F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8A6173" w:rsidRDefault="008A6173" w:rsidP="00967D16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A6173" w:rsidRDefault="008A6173" w:rsidP="00967D16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051F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_____________________________________________</w:t>
      </w:r>
    </w:p>
    <w:p w:rsidR="00051F31" w:rsidRDefault="00051F31" w:rsidP="00051F31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 xml:space="preserve">(в Администрацию (наименование  муниципального образования)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End"/>
    </w:p>
    <w:p w:rsidR="00051F31" w:rsidRDefault="00051F31" w:rsidP="00051F31">
      <w:pPr>
        <w:pStyle w:val="ConsPlusNonformat"/>
        <w:rPr>
          <w:rFonts w:ascii="Times New Roman" w:hAnsi="Times New Roman" w:cs="Times New Roman"/>
          <w:szCs w:val="24"/>
        </w:rPr>
      </w:pPr>
    </w:p>
    <w:p w:rsidR="00051F31" w:rsidRDefault="00051F31" w:rsidP="00051F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_____________________________________________,</w:t>
      </w:r>
    </w:p>
    <w:p w:rsidR="00051F31" w:rsidRDefault="00051F31" w:rsidP="00051F31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(Ф.И.О.)</w:t>
      </w:r>
    </w:p>
    <w:p w:rsidR="00051F31" w:rsidRDefault="00051F31" w:rsidP="00051F31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 _____________________</w:t>
      </w:r>
    </w:p>
    <w:p w:rsidR="00051F31" w:rsidRDefault="00051F31" w:rsidP="00051F31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_______________________________________________,</w:t>
      </w:r>
    </w:p>
    <w:p w:rsidR="00051F31" w:rsidRDefault="00051F31" w:rsidP="00051F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 ________________________________________</w:t>
      </w:r>
    </w:p>
    <w:p w:rsidR="00051F31" w:rsidRDefault="00051F31" w:rsidP="00051F31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(серия, номер, кем и когда выдан)</w:t>
      </w:r>
    </w:p>
    <w:p w:rsidR="00051F31" w:rsidRDefault="00051F31" w:rsidP="00051F31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051F31" w:rsidRDefault="00051F31" w:rsidP="00051F31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51F31" w:rsidRDefault="00051F31" w:rsidP="00051F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тел.: ___________________________________________</w:t>
      </w:r>
    </w:p>
    <w:p w:rsidR="00051F31" w:rsidRDefault="00051F31" w:rsidP="00051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1F31" w:rsidRDefault="00051F31" w:rsidP="00967D16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D16" w:rsidRDefault="00967D16" w:rsidP="00967D16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51F31" w:rsidRPr="006C55E3" w:rsidRDefault="00051F31" w:rsidP="00051F3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55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 исправлении опечаток или ошибок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уведомлении о предоставлении информации об очередности предоставления жилых помещений на условиях социального найма</w:t>
      </w: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Pr="002F264E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Pr="00F74141" w:rsidRDefault="00051F31" w:rsidP="003323B2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35BE">
        <w:rPr>
          <w:rFonts w:ascii="Times New Roman" w:hAnsi="Times New Roman" w:cs="Times New Roman"/>
          <w:sz w:val="24"/>
          <w:szCs w:val="24"/>
          <w:lang w:eastAsia="ru-RU"/>
        </w:rPr>
        <w:t xml:space="preserve">Прошу исправить следующие  опечатки (ошибки) </w:t>
      </w:r>
      <w:proofErr w:type="spellStart"/>
      <w:r w:rsidRPr="009335B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уведомлении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информации об очередности предоставления жилых помещений на условиях социального найма</w:t>
      </w:r>
      <w:r w:rsidR="003323B2">
        <w:rPr>
          <w:rFonts w:ascii="Times New Roman" w:hAnsi="Times New Roman" w:cs="Times New Roman"/>
          <w:sz w:val="24"/>
          <w:szCs w:val="24"/>
          <w:lang w:eastAsia="ru-RU"/>
        </w:rPr>
        <w:t xml:space="preserve">  о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т____________№____________,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ыданным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051F31" w:rsidRPr="00F7414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:rsidR="00051F31" w:rsidRPr="00F7414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уполномоченного органа) </w:t>
      </w:r>
    </w:p>
    <w:p w:rsidR="00051F31" w:rsidRPr="00F7414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051F31" w:rsidRPr="00F74141" w:rsidTr="00051F31">
        <w:tc>
          <w:tcPr>
            <w:tcW w:w="534" w:type="dxa"/>
          </w:tcPr>
          <w:p w:rsidR="00051F31" w:rsidRPr="00F7414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051F31" w:rsidRPr="006C55E3" w:rsidRDefault="00051F31" w:rsidP="00051F3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указанные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уведомлении о предоставлении информации об очередности предоставления жилых помещений на условиях социального найма</w:t>
            </w:r>
          </w:p>
          <w:p w:rsidR="00051F31" w:rsidRPr="009335BE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1F31" w:rsidRPr="006C55E3" w:rsidRDefault="00051F31" w:rsidP="00051F3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которые необходимо указать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уведомлении о предоставлении информации об очередности предоставления жилых помещений на условиях социального найма</w:t>
            </w:r>
          </w:p>
          <w:p w:rsidR="00051F31" w:rsidRPr="009335BE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51F31" w:rsidRPr="009335BE" w:rsidRDefault="00051F31" w:rsidP="00051F3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</w:t>
            </w:r>
            <w:proofErr w:type="gramStart"/>
            <w:r w:rsidRPr="00933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33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33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документа(</w:t>
            </w:r>
            <w:proofErr w:type="spellStart"/>
            <w:r w:rsidRPr="00933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  <w:p w:rsidR="00051F31" w:rsidRPr="009335BE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31" w:rsidTr="00051F31">
        <w:tc>
          <w:tcPr>
            <w:tcW w:w="534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Pr="009335BE" w:rsidRDefault="00051F31" w:rsidP="00051F3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5BE">
        <w:rPr>
          <w:rFonts w:ascii="Times New Roman" w:hAnsi="Times New Roman" w:cs="Times New Roman"/>
          <w:sz w:val="24"/>
          <w:szCs w:val="24"/>
          <w:lang w:eastAsia="ru-RU"/>
        </w:rPr>
        <w:t xml:space="preserve">и направить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предоставлении информации об очередности предоставления жилых помещений на условиях социального найма </w:t>
      </w:r>
      <w:r w:rsidRPr="009335BE">
        <w:rPr>
          <w:rFonts w:ascii="Times New Roman" w:hAnsi="Times New Roman" w:cs="Times New Roman"/>
          <w:sz w:val="24"/>
          <w:szCs w:val="24"/>
          <w:lang w:eastAsia="ru-RU"/>
        </w:rPr>
        <w:t>с указанием верных данных.</w:t>
      </w: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051F31" w:rsidTr="00051F31">
        <w:trPr>
          <w:trHeight w:val="404"/>
        </w:trPr>
        <w:tc>
          <w:tcPr>
            <w:tcW w:w="889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31" w:rsidTr="00051F31">
        <w:tc>
          <w:tcPr>
            <w:tcW w:w="889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31" w:rsidTr="00051F31">
        <w:tc>
          <w:tcPr>
            <w:tcW w:w="889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с уведомление о вручении</w:t>
            </w:r>
          </w:p>
        </w:tc>
        <w:tc>
          <w:tcPr>
            <w:tcW w:w="56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31" w:rsidRPr="00C54E15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051F31" w:rsidRPr="00C54E15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051F31" w:rsidTr="00051F31">
        <w:trPr>
          <w:trHeight w:val="404"/>
        </w:trPr>
        <w:tc>
          <w:tcPr>
            <w:tcW w:w="889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31" w:rsidTr="00051F31">
        <w:tc>
          <w:tcPr>
            <w:tcW w:w="889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31" w:rsidTr="00051F31">
        <w:tc>
          <w:tcPr>
            <w:tcW w:w="889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с уведомлением о вручении</w:t>
            </w:r>
          </w:p>
        </w:tc>
        <w:tc>
          <w:tcPr>
            <w:tcW w:w="56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F31" w:rsidRPr="00F7414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проинформировать меня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051F31" w:rsidTr="00051F31">
        <w:trPr>
          <w:trHeight w:val="404"/>
        </w:trPr>
        <w:tc>
          <w:tcPr>
            <w:tcW w:w="889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31" w:rsidTr="00051F31">
        <w:trPr>
          <w:trHeight w:val="404"/>
        </w:trPr>
        <w:tc>
          <w:tcPr>
            <w:tcW w:w="889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сообщения в Личный кабинет на ЕПГУ/РПГУ</w:t>
            </w:r>
          </w:p>
        </w:tc>
        <w:tc>
          <w:tcPr>
            <w:tcW w:w="56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31" w:rsidTr="00051F31">
        <w:tc>
          <w:tcPr>
            <w:tcW w:w="889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567" w:type="dxa"/>
          </w:tcPr>
          <w:p w:rsidR="00051F31" w:rsidRDefault="00051F31" w:rsidP="00051F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F31" w:rsidRPr="00A61A20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A20"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051F31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051F31" w:rsidRPr="00B267E2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</w:p>
    <w:p w:rsidR="00051F31" w:rsidRPr="00B267E2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</w:p>
    <w:p w:rsidR="00051F31" w:rsidRPr="002F264E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:rsidR="00051F31" w:rsidRPr="00B267E2" w:rsidRDefault="00051F31" w:rsidP="00051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заявителя </w:t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либо его представителя)</w:t>
      </w:r>
    </w:p>
    <w:p w:rsidR="00051F31" w:rsidRDefault="00051F31" w:rsidP="00051F31">
      <w:pPr>
        <w:rPr>
          <w:rFonts w:ascii="Times New Roman" w:hAnsi="Times New Roman" w:cs="Times New Roman"/>
          <w:sz w:val="24"/>
          <w:szCs w:val="24"/>
        </w:rPr>
      </w:pPr>
    </w:p>
    <w:p w:rsidR="00051F31" w:rsidRDefault="00051F31" w:rsidP="00051F31">
      <w:pPr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C952F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E30A4">
      <w:pPr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E30A4">
      <w:pPr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E30A4">
      <w:pPr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E30A4">
      <w:pPr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8E30A4">
      <w:pPr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8E30A4">
      <w:pPr>
        <w:rPr>
          <w:rFonts w:ascii="Times New Roman" w:hAnsi="Times New Roman" w:cs="Times New Roman"/>
          <w:sz w:val="24"/>
          <w:szCs w:val="24"/>
        </w:rPr>
      </w:pPr>
    </w:p>
    <w:p w:rsidR="003323B2" w:rsidRDefault="003323B2" w:rsidP="008E30A4">
      <w:pPr>
        <w:rPr>
          <w:rFonts w:ascii="Times New Roman" w:hAnsi="Times New Roman" w:cs="Times New Roman"/>
          <w:sz w:val="24"/>
          <w:szCs w:val="24"/>
        </w:rPr>
      </w:pPr>
    </w:p>
    <w:p w:rsidR="003323B2" w:rsidRDefault="003323B2" w:rsidP="008E30A4">
      <w:pPr>
        <w:rPr>
          <w:rFonts w:ascii="Times New Roman" w:hAnsi="Times New Roman" w:cs="Times New Roman"/>
          <w:sz w:val="24"/>
          <w:szCs w:val="24"/>
        </w:rPr>
      </w:pPr>
    </w:p>
    <w:p w:rsidR="008E30A4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3AB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952F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8A6173" w:rsidRDefault="008A6173" w:rsidP="008E30A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30A4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1D1A" w:rsidRDefault="003676DA" w:rsidP="00EB1D1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</w:t>
      </w:r>
    </w:p>
    <w:p w:rsidR="00EB1D1A" w:rsidRDefault="00EB1D1A" w:rsidP="00EB1D1A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EB1D1A" w:rsidRDefault="00EB1D1A" w:rsidP="00EB1D1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44CD3" w:rsidRPr="00134EC1" w:rsidRDefault="00844CD3" w:rsidP="00844CD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30A4" w:rsidRDefault="008E30A4" w:rsidP="008E30A4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30A4" w:rsidRPr="002F264E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ОТКАЗ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услуги</w:t>
      </w:r>
    </w:p>
    <w:p w:rsidR="008E30A4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P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ab/>
        <w:t>В приеме документов, необходимых для предоставления услуги: __________________________________________________________________ __________________________________________________________________,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(указывается наименование услуги)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Вам отказано по следующим основаниям: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9"/>
        <w:gridCol w:w="3827"/>
        <w:gridCol w:w="4536"/>
      </w:tblGrid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Регламента</w:t>
            </w: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приеме документов</w:t>
            </w: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причин отказа в приеме документов </w:t>
            </w:r>
          </w:p>
        </w:tc>
      </w:tr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________________________________________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ab/>
        <w:t>При устранении выявленных недостатков, Вы вправе обратиться с заявлением и документами за предоставлением муниципальной услугой.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(должность)                       (подпись)                (фамилия, имя, отчество  </w:t>
      </w:r>
      <w:proofErr w:type="gramEnd"/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D5" w:rsidRDefault="00C231D5" w:rsidP="00C231D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DAC" w:rsidRDefault="008D0DAC" w:rsidP="008E30A4">
      <w:pPr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8E30A4">
      <w:pPr>
        <w:rPr>
          <w:rFonts w:ascii="Times New Roman" w:hAnsi="Times New Roman" w:cs="Times New Roman"/>
          <w:sz w:val="24"/>
          <w:szCs w:val="24"/>
        </w:rPr>
      </w:pPr>
    </w:p>
    <w:p w:rsidR="008D0DAC" w:rsidRDefault="00E112BB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D09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D0DAC" w:rsidRDefault="00E112BB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</w:t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</w:t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D0DAC" w:rsidRDefault="008D0DAC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070BB4" w:rsidRDefault="00070BB4" w:rsidP="00070BB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70B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hyperlink r:id="rId29" w:history="1">
        <w:r w:rsidRPr="00070BB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 12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Нижегородской области от 16 ноября 2005 года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предоставляемых по договорам социального найма" органы, осуществляющие принятие на учет, ежегодно до 1 апреля проводят перерегистрацию граждан, состоящих на учете.</w:t>
      </w:r>
      <w:proofErr w:type="gramEnd"/>
    </w:p>
    <w:p w:rsidR="00070BB4" w:rsidRDefault="00070BB4" w:rsidP="00070BB4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результатам перерегистрации 20__ года _________________ (Ф.И.О.) _____________ года рождения и члены его семьи ______________ состоят на учете граждан в качестве нуждающихся в жилых помещениях, предоставляемых по договорам социального найма, дата постановки на учет - ___________.</w:t>
      </w:r>
    </w:p>
    <w:p w:rsidR="00070BB4" w:rsidRDefault="00070BB4" w:rsidP="00070BB4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Очередность граждан определяется ежегодно по результатам перерегистрации, по состоянию на _________ г., номер очереди ___.</w:t>
      </w:r>
    </w:p>
    <w:p w:rsidR="00070BB4" w:rsidRDefault="00070BB4" w:rsidP="00070BB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BB4" w:rsidRDefault="00070BB4" w:rsidP="00070BB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BB4" w:rsidRDefault="00070BB4" w:rsidP="00070BB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BB4" w:rsidRDefault="00070BB4" w:rsidP="00070BB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BB4" w:rsidRDefault="00070BB4" w:rsidP="00070BB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BB4" w:rsidRPr="00070BB4" w:rsidRDefault="00070BB4" w:rsidP="00070BB4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BB4">
        <w:rPr>
          <w:rFonts w:ascii="Times New Roman" w:hAnsi="Times New Roman" w:cs="Times New Roman"/>
          <w:sz w:val="24"/>
          <w:szCs w:val="24"/>
          <w:lang w:eastAsia="ru-RU"/>
        </w:rPr>
        <w:t>___________           расшифровка</w:t>
      </w:r>
    </w:p>
    <w:p w:rsidR="00070BB4" w:rsidRPr="00070BB4" w:rsidRDefault="00070BB4" w:rsidP="00070BB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BB4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</w:t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ОТКАЗ</w:t>
      </w:r>
    </w:p>
    <w:p w:rsidR="009F0980" w:rsidRPr="006C55E3" w:rsidRDefault="00C5013F" w:rsidP="009F098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F0980">
        <w:rPr>
          <w:rFonts w:ascii="Times New Roman" w:hAnsi="Times New Roman" w:cs="Times New Roman"/>
          <w:sz w:val="24"/>
          <w:szCs w:val="24"/>
          <w:lang w:eastAsia="ru-RU"/>
        </w:rPr>
        <w:t>предоставлении информации об очередности предоставления жилых помещений на условиях социального найма</w:t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F0980" w:rsidRPr="00E07C39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335BE" w:rsidRDefault="009F0980" w:rsidP="009F098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35B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информации об очередности предоставления жилых помещений на условиях социального найма </w:t>
      </w:r>
      <w:r w:rsidRPr="009335BE">
        <w:rPr>
          <w:rFonts w:ascii="Times New Roman" w:hAnsi="Times New Roman" w:cs="Times New Roman"/>
          <w:sz w:val="24"/>
          <w:szCs w:val="24"/>
          <w:lang w:eastAsia="ru-RU"/>
        </w:rPr>
        <w:t>Вам отказано по следующим основаниям:</w:t>
      </w:r>
    </w:p>
    <w:p w:rsidR="009F0980" w:rsidRPr="00E07C39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9"/>
        <w:gridCol w:w="3827"/>
        <w:gridCol w:w="4536"/>
      </w:tblGrid>
      <w:tr w:rsidR="009F0980" w:rsidRPr="00E07C39" w:rsidTr="0084192A">
        <w:tc>
          <w:tcPr>
            <w:tcW w:w="817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Регламента</w:t>
            </w:r>
          </w:p>
        </w:tc>
        <w:tc>
          <w:tcPr>
            <w:tcW w:w="3827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</w:t>
            </w:r>
          </w:p>
        </w:tc>
        <w:tc>
          <w:tcPr>
            <w:tcW w:w="4536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причин отказа</w:t>
            </w:r>
          </w:p>
        </w:tc>
      </w:tr>
      <w:tr w:rsidR="009F0980" w:rsidRPr="00E07C39" w:rsidTr="0084192A">
        <w:tc>
          <w:tcPr>
            <w:tcW w:w="817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80" w:rsidRPr="00E07C39" w:rsidTr="0084192A">
        <w:tc>
          <w:tcPr>
            <w:tcW w:w="817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980" w:rsidRPr="00E07C39" w:rsidTr="0084192A">
        <w:tc>
          <w:tcPr>
            <w:tcW w:w="817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F0980" w:rsidRPr="00E07C39" w:rsidRDefault="009F0980" w:rsidP="00841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980" w:rsidRPr="00E07C39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информируем:_______________________________________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(указывается информация при наличии)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(должность)                       (подпись)                (фамилия, имя, отчество  </w:t>
      </w:r>
      <w:proofErr w:type="gramEnd"/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3323B2" w:rsidRDefault="003323B2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3323B2" w:rsidRDefault="003323B2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3323B2" w:rsidRDefault="003323B2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3323B2" w:rsidRDefault="003323B2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2F264E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9F0980" w:rsidRPr="002F264E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F0980" w:rsidRPr="002F264E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F0980" w:rsidRPr="00134EC1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2F264E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0980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r w:rsidRPr="009F098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 </w:t>
      </w:r>
    </w:p>
    <w:p w:rsidR="009F0980" w:rsidRPr="00F7252E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 заявление об исправлении опечаток или ошибок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уведомлении о предоставлении информации об очередности предоставления жилых помещений на условиях социального найма</w:t>
      </w:r>
      <w:r w:rsidRPr="009F0980">
        <w:rPr>
          <w:rFonts w:ascii="Times New Roman" w:hAnsi="Times New Roman" w:cs="Times New Roman"/>
          <w:sz w:val="24"/>
          <w:szCs w:val="24"/>
          <w:lang w:eastAsia="ru-RU"/>
        </w:rPr>
        <w:t>от__________№________, направляем Вам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информации об очередности предоставления жилых помещений на условиях социального найма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 на  ___ л. в   ___экз. 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(должность)                       (подпись)                (фамилия, имя, отчество  </w:t>
      </w:r>
      <w:proofErr w:type="gramEnd"/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3B2" w:rsidRDefault="003323B2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3B2" w:rsidRDefault="003323B2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3B2" w:rsidRDefault="003323B2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7</w:t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2F264E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9F0980" w:rsidRPr="002F264E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F0980" w:rsidRPr="002F264E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F0980" w:rsidRPr="00134EC1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980" w:rsidRDefault="009F0980" w:rsidP="009F0980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2F264E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0980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r w:rsidRPr="009F098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исправлении опечаток или ошибок 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________________________________________________  Вам отказано в исправлении опечаток или ошибок. 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F0980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  <w:proofErr w:type="gramEnd"/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информируем:_______________________________________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(указывается информация при наличии)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(должность)                       (подпись)                (фамилия, имя, отчество  </w:t>
      </w:r>
      <w:proofErr w:type="gramEnd"/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9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9F0980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980" w:rsidRPr="009F0980" w:rsidRDefault="009F0980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9F0980" w:rsidRPr="009F0980" w:rsidSect="00B20A1B">
      <w:footerReference w:type="default" r:id="rId30"/>
      <w:footnotePr>
        <w:pos w:val="beneathText"/>
      </w:footnotePr>
      <w:pgSz w:w="11905" w:h="16837"/>
      <w:pgMar w:top="964" w:right="454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11" w:rsidRDefault="00A37B11" w:rsidP="00242F29">
      <w:pPr>
        <w:spacing w:after="0" w:line="240" w:lineRule="auto"/>
      </w:pPr>
      <w:r>
        <w:separator/>
      </w:r>
    </w:p>
  </w:endnote>
  <w:endnote w:type="continuationSeparator" w:id="0">
    <w:p w:rsidR="00A37B11" w:rsidRDefault="00A37B11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90" w:rsidRDefault="00AF1D90"/>
  <w:p w:rsidR="00AF1D90" w:rsidRDefault="00AF1D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11" w:rsidRDefault="00A37B11" w:rsidP="00242F29">
      <w:pPr>
        <w:spacing w:after="0" w:line="240" w:lineRule="auto"/>
      </w:pPr>
      <w:r>
        <w:separator/>
      </w:r>
    </w:p>
  </w:footnote>
  <w:footnote w:type="continuationSeparator" w:id="0">
    <w:p w:rsidR="00A37B11" w:rsidRDefault="00A37B11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4B2F"/>
    <w:rsid w:val="00006A5E"/>
    <w:rsid w:val="000132BD"/>
    <w:rsid w:val="000144E6"/>
    <w:rsid w:val="000177F2"/>
    <w:rsid w:val="000179DC"/>
    <w:rsid w:val="00020204"/>
    <w:rsid w:val="000203D6"/>
    <w:rsid w:val="00021351"/>
    <w:rsid w:val="0002191F"/>
    <w:rsid w:val="00025FC0"/>
    <w:rsid w:val="00026211"/>
    <w:rsid w:val="0002671E"/>
    <w:rsid w:val="0002683C"/>
    <w:rsid w:val="00027865"/>
    <w:rsid w:val="0003036A"/>
    <w:rsid w:val="00031935"/>
    <w:rsid w:val="00032D94"/>
    <w:rsid w:val="00036BAC"/>
    <w:rsid w:val="00036F9E"/>
    <w:rsid w:val="000376FE"/>
    <w:rsid w:val="000379C5"/>
    <w:rsid w:val="00042CAB"/>
    <w:rsid w:val="00044149"/>
    <w:rsid w:val="00045899"/>
    <w:rsid w:val="00047875"/>
    <w:rsid w:val="000504B6"/>
    <w:rsid w:val="00050915"/>
    <w:rsid w:val="00051B56"/>
    <w:rsid w:val="00051F31"/>
    <w:rsid w:val="00052083"/>
    <w:rsid w:val="0005349B"/>
    <w:rsid w:val="00053EC6"/>
    <w:rsid w:val="000551A0"/>
    <w:rsid w:val="000559C3"/>
    <w:rsid w:val="00061769"/>
    <w:rsid w:val="00065166"/>
    <w:rsid w:val="00065B48"/>
    <w:rsid w:val="00066A88"/>
    <w:rsid w:val="00066E13"/>
    <w:rsid w:val="00067FC1"/>
    <w:rsid w:val="000705A3"/>
    <w:rsid w:val="00070BB4"/>
    <w:rsid w:val="000736E5"/>
    <w:rsid w:val="000756A2"/>
    <w:rsid w:val="00076A32"/>
    <w:rsid w:val="0008169C"/>
    <w:rsid w:val="000816DB"/>
    <w:rsid w:val="000857BC"/>
    <w:rsid w:val="000872F3"/>
    <w:rsid w:val="00094F77"/>
    <w:rsid w:val="00094FC0"/>
    <w:rsid w:val="00095CC4"/>
    <w:rsid w:val="00096CCE"/>
    <w:rsid w:val="00097037"/>
    <w:rsid w:val="000A1BE8"/>
    <w:rsid w:val="000A3F1A"/>
    <w:rsid w:val="000A484A"/>
    <w:rsid w:val="000A4D78"/>
    <w:rsid w:val="000A6A6F"/>
    <w:rsid w:val="000A7093"/>
    <w:rsid w:val="000A7550"/>
    <w:rsid w:val="000B43B7"/>
    <w:rsid w:val="000B4C2C"/>
    <w:rsid w:val="000B4E4B"/>
    <w:rsid w:val="000B51EC"/>
    <w:rsid w:val="000B6225"/>
    <w:rsid w:val="000B6B03"/>
    <w:rsid w:val="000C007A"/>
    <w:rsid w:val="000C24D2"/>
    <w:rsid w:val="000C4A51"/>
    <w:rsid w:val="000C5B82"/>
    <w:rsid w:val="000C7DEC"/>
    <w:rsid w:val="000D47A3"/>
    <w:rsid w:val="000E2C9A"/>
    <w:rsid w:val="000E2CEC"/>
    <w:rsid w:val="000E69D9"/>
    <w:rsid w:val="000E7792"/>
    <w:rsid w:val="000F0B86"/>
    <w:rsid w:val="000F2525"/>
    <w:rsid w:val="000F62F6"/>
    <w:rsid w:val="000F7DE6"/>
    <w:rsid w:val="00104806"/>
    <w:rsid w:val="00104A01"/>
    <w:rsid w:val="0010704E"/>
    <w:rsid w:val="001107DF"/>
    <w:rsid w:val="00111EDB"/>
    <w:rsid w:val="00112405"/>
    <w:rsid w:val="00112A8A"/>
    <w:rsid w:val="00114D0A"/>
    <w:rsid w:val="00115AB0"/>
    <w:rsid w:val="001163C1"/>
    <w:rsid w:val="001224AC"/>
    <w:rsid w:val="001272D3"/>
    <w:rsid w:val="00133C5C"/>
    <w:rsid w:val="00135344"/>
    <w:rsid w:val="001460D6"/>
    <w:rsid w:val="00147E7F"/>
    <w:rsid w:val="0015562F"/>
    <w:rsid w:val="001568D7"/>
    <w:rsid w:val="00163A01"/>
    <w:rsid w:val="001641B4"/>
    <w:rsid w:val="00164734"/>
    <w:rsid w:val="00165AEB"/>
    <w:rsid w:val="00165F76"/>
    <w:rsid w:val="00166ED5"/>
    <w:rsid w:val="00167750"/>
    <w:rsid w:val="00170528"/>
    <w:rsid w:val="00170780"/>
    <w:rsid w:val="0017277F"/>
    <w:rsid w:val="001742BE"/>
    <w:rsid w:val="001751BB"/>
    <w:rsid w:val="001755A9"/>
    <w:rsid w:val="00176221"/>
    <w:rsid w:val="001771D8"/>
    <w:rsid w:val="00181886"/>
    <w:rsid w:val="00181CB8"/>
    <w:rsid w:val="00181E2B"/>
    <w:rsid w:val="00182A63"/>
    <w:rsid w:val="00183D68"/>
    <w:rsid w:val="00187FDF"/>
    <w:rsid w:val="001907CB"/>
    <w:rsid w:val="00190BA1"/>
    <w:rsid w:val="001919C3"/>
    <w:rsid w:val="00191CAC"/>
    <w:rsid w:val="0019452E"/>
    <w:rsid w:val="00194C5E"/>
    <w:rsid w:val="00195968"/>
    <w:rsid w:val="00196B27"/>
    <w:rsid w:val="00196E04"/>
    <w:rsid w:val="00196ED1"/>
    <w:rsid w:val="00197B1B"/>
    <w:rsid w:val="001A09E5"/>
    <w:rsid w:val="001A1A55"/>
    <w:rsid w:val="001A2C96"/>
    <w:rsid w:val="001A3C0A"/>
    <w:rsid w:val="001B0F5D"/>
    <w:rsid w:val="001B7899"/>
    <w:rsid w:val="001B7EB1"/>
    <w:rsid w:val="001C1A55"/>
    <w:rsid w:val="001C309C"/>
    <w:rsid w:val="001C3C8B"/>
    <w:rsid w:val="001C3E36"/>
    <w:rsid w:val="001C4F21"/>
    <w:rsid w:val="001C5B5C"/>
    <w:rsid w:val="001C6E71"/>
    <w:rsid w:val="001C6F83"/>
    <w:rsid w:val="001D3D6D"/>
    <w:rsid w:val="001D3F8B"/>
    <w:rsid w:val="001E4AC4"/>
    <w:rsid w:val="001E4D96"/>
    <w:rsid w:val="001E576E"/>
    <w:rsid w:val="001E7432"/>
    <w:rsid w:val="001F2C25"/>
    <w:rsid w:val="001F7335"/>
    <w:rsid w:val="002004E9"/>
    <w:rsid w:val="00200DDE"/>
    <w:rsid w:val="00201878"/>
    <w:rsid w:val="00201CEE"/>
    <w:rsid w:val="00202D5C"/>
    <w:rsid w:val="00204493"/>
    <w:rsid w:val="00204CCD"/>
    <w:rsid w:val="0020597F"/>
    <w:rsid w:val="00205A97"/>
    <w:rsid w:val="002063D7"/>
    <w:rsid w:val="0021069E"/>
    <w:rsid w:val="002117F7"/>
    <w:rsid w:val="002123B3"/>
    <w:rsid w:val="00212760"/>
    <w:rsid w:val="00214EC9"/>
    <w:rsid w:val="002162F3"/>
    <w:rsid w:val="00217C93"/>
    <w:rsid w:val="00221627"/>
    <w:rsid w:val="00221AE7"/>
    <w:rsid w:val="00222822"/>
    <w:rsid w:val="00222B54"/>
    <w:rsid w:val="002257ED"/>
    <w:rsid w:val="00227530"/>
    <w:rsid w:val="00227802"/>
    <w:rsid w:val="0023076D"/>
    <w:rsid w:val="002307B0"/>
    <w:rsid w:val="00230FFE"/>
    <w:rsid w:val="0023771C"/>
    <w:rsid w:val="00242F29"/>
    <w:rsid w:val="00243BFA"/>
    <w:rsid w:val="00243FDC"/>
    <w:rsid w:val="002450C5"/>
    <w:rsid w:val="0024523B"/>
    <w:rsid w:val="0024609E"/>
    <w:rsid w:val="0025041B"/>
    <w:rsid w:val="00252F46"/>
    <w:rsid w:val="00253F97"/>
    <w:rsid w:val="00255FAD"/>
    <w:rsid w:val="00256C2C"/>
    <w:rsid w:val="00257A43"/>
    <w:rsid w:val="00260B7D"/>
    <w:rsid w:val="002619DC"/>
    <w:rsid w:val="00262661"/>
    <w:rsid w:val="00262AC7"/>
    <w:rsid w:val="0026350D"/>
    <w:rsid w:val="00265D2F"/>
    <w:rsid w:val="00265E53"/>
    <w:rsid w:val="002724FD"/>
    <w:rsid w:val="00272FD8"/>
    <w:rsid w:val="0027366F"/>
    <w:rsid w:val="00273743"/>
    <w:rsid w:val="0028514D"/>
    <w:rsid w:val="00286FF0"/>
    <w:rsid w:val="0029264C"/>
    <w:rsid w:val="0029343C"/>
    <w:rsid w:val="002A00CB"/>
    <w:rsid w:val="002A2CA4"/>
    <w:rsid w:val="002A4845"/>
    <w:rsid w:val="002A4B3C"/>
    <w:rsid w:val="002A5A18"/>
    <w:rsid w:val="002A7D43"/>
    <w:rsid w:val="002B0A11"/>
    <w:rsid w:val="002B25FB"/>
    <w:rsid w:val="002B2BF7"/>
    <w:rsid w:val="002B449D"/>
    <w:rsid w:val="002B511B"/>
    <w:rsid w:val="002B53F8"/>
    <w:rsid w:val="002B6976"/>
    <w:rsid w:val="002C068A"/>
    <w:rsid w:val="002C12F2"/>
    <w:rsid w:val="002C14B3"/>
    <w:rsid w:val="002C1E40"/>
    <w:rsid w:val="002C2CB0"/>
    <w:rsid w:val="002C3856"/>
    <w:rsid w:val="002C4A57"/>
    <w:rsid w:val="002C4D4E"/>
    <w:rsid w:val="002C6A4E"/>
    <w:rsid w:val="002D090E"/>
    <w:rsid w:val="002D2F02"/>
    <w:rsid w:val="002D3FEF"/>
    <w:rsid w:val="002D407E"/>
    <w:rsid w:val="002D422E"/>
    <w:rsid w:val="002D54C0"/>
    <w:rsid w:val="002D55AC"/>
    <w:rsid w:val="002D7D2F"/>
    <w:rsid w:val="002E0B59"/>
    <w:rsid w:val="002E1B08"/>
    <w:rsid w:val="002E1FE1"/>
    <w:rsid w:val="002E3BCA"/>
    <w:rsid w:val="002E4D7A"/>
    <w:rsid w:val="002E7208"/>
    <w:rsid w:val="002F18CC"/>
    <w:rsid w:val="002F264E"/>
    <w:rsid w:val="002F2FC9"/>
    <w:rsid w:val="002F4390"/>
    <w:rsid w:val="002F4C8E"/>
    <w:rsid w:val="002F7748"/>
    <w:rsid w:val="002F7BF9"/>
    <w:rsid w:val="0030187B"/>
    <w:rsid w:val="00301E23"/>
    <w:rsid w:val="00304A30"/>
    <w:rsid w:val="00305719"/>
    <w:rsid w:val="0030578C"/>
    <w:rsid w:val="00307D34"/>
    <w:rsid w:val="00310A68"/>
    <w:rsid w:val="0031141F"/>
    <w:rsid w:val="0031277A"/>
    <w:rsid w:val="003157E5"/>
    <w:rsid w:val="0031724A"/>
    <w:rsid w:val="00320DD3"/>
    <w:rsid w:val="00322AE2"/>
    <w:rsid w:val="0032456C"/>
    <w:rsid w:val="003251F0"/>
    <w:rsid w:val="00326B92"/>
    <w:rsid w:val="00330CD7"/>
    <w:rsid w:val="0033117A"/>
    <w:rsid w:val="00331C2F"/>
    <w:rsid w:val="00332365"/>
    <w:rsid w:val="003323B2"/>
    <w:rsid w:val="00332C67"/>
    <w:rsid w:val="00332D6F"/>
    <w:rsid w:val="00333FCA"/>
    <w:rsid w:val="00337D1A"/>
    <w:rsid w:val="00342BE6"/>
    <w:rsid w:val="003431F3"/>
    <w:rsid w:val="00343E51"/>
    <w:rsid w:val="00344352"/>
    <w:rsid w:val="0034724C"/>
    <w:rsid w:val="0035035C"/>
    <w:rsid w:val="0035231B"/>
    <w:rsid w:val="00352843"/>
    <w:rsid w:val="00354F27"/>
    <w:rsid w:val="003576FF"/>
    <w:rsid w:val="00362E93"/>
    <w:rsid w:val="003649B3"/>
    <w:rsid w:val="00366569"/>
    <w:rsid w:val="00366E55"/>
    <w:rsid w:val="003676DA"/>
    <w:rsid w:val="00371CAC"/>
    <w:rsid w:val="00371F36"/>
    <w:rsid w:val="003729F8"/>
    <w:rsid w:val="00373BFD"/>
    <w:rsid w:val="00376FE9"/>
    <w:rsid w:val="00381785"/>
    <w:rsid w:val="00382C86"/>
    <w:rsid w:val="0038610A"/>
    <w:rsid w:val="00387B7F"/>
    <w:rsid w:val="00387D0B"/>
    <w:rsid w:val="00390AD7"/>
    <w:rsid w:val="003935B9"/>
    <w:rsid w:val="00393A28"/>
    <w:rsid w:val="003952B0"/>
    <w:rsid w:val="003A474C"/>
    <w:rsid w:val="003A49E6"/>
    <w:rsid w:val="003A7241"/>
    <w:rsid w:val="003B1238"/>
    <w:rsid w:val="003B3680"/>
    <w:rsid w:val="003B448B"/>
    <w:rsid w:val="003B67CE"/>
    <w:rsid w:val="003C11EE"/>
    <w:rsid w:val="003C2F9A"/>
    <w:rsid w:val="003C35AF"/>
    <w:rsid w:val="003C42A0"/>
    <w:rsid w:val="003C4CB9"/>
    <w:rsid w:val="003C741E"/>
    <w:rsid w:val="003C7892"/>
    <w:rsid w:val="003D03F3"/>
    <w:rsid w:val="003D0908"/>
    <w:rsid w:val="003D1054"/>
    <w:rsid w:val="003D3784"/>
    <w:rsid w:val="003D6535"/>
    <w:rsid w:val="003D668F"/>
    <w:rsid w:val="003E0011"/>
    <w:rsid w:val="003E010E"/>
    <w:rsid w:val="003E0D24"/>
    <w:rsid w:val="003E4067"/>
    <w:rsid w:val="003E4BC5"/>
    <w:rsid w:val="003E5E00"/>
    <w:rsid w:val="003E7812"/>
    <w:rsid w:val="003F004B"/>
    <w:rsid w:val="003F037B"/>
    <w:rsid w:val="003F0C01"/>
    <w:rsid w:val="003F1BBA"/>
    <w:rsid w:val="003F3511"/>
    <w:rsid w:val="003F6339"/>
    <w:rsid w:val="003F772E"/>
    <w:rsid w:val="004019A4"/>
    <w:rsid w:val="00402E61"/>
    <w:rsid w:val="0040435A"/>
    <w:rsid w:val="00405663"/>
    <w:rsid w:val="00406650"/>
    <w:rsid w:val="00406A47"/>
    <w:rsid w:val="00407F95"/>
    <w:rsid w:val="00411246"/>
    <w:rsid w:val="0041154D"/>
    <w:rsid w:val="00413461"/>
    <w:rsid w:val="00414ECB"/>
    <w:rsid w:val="00416A4A"/>
    <w:rsid w:val="00416AA5"/>
    <w:rsid w:val="00417D06"/>
    <w:rsid w:val="0042093A"/>
    <w:rsid w:val="004210E4"/>
    <w:rsid w:val="00421579"/>
    <w:rsid w:val="00421E96"/>
    <w:rsid w:val="004234D8"/>
    <w:rsid w:val="00424B8E"/>
    <w:rsid w:val="0042559E"/>
    <w:rsid w:val="004267BC"/>
    <w:rsid w:val="004269E7"/>
    <w:rsid w:val="00426A4B"/>
    <w:rsid w:val="004278B2"/>
    <w:rsid w:val="00427E5D"/>
    <w:rsid w:val="00431036"/>
    <w:rsid w:val="00431B17"/>
    <w:rsid w:val="00431BAF"/>
    <w:rsid w:val="00433120"/>
    <w:rsid w:val="00435A65"/>
    <w:rsid w:val="00437A1F"/>
    <w:rsid w:val="00437F86"/>
    <w:rsid w:val="0044110F"/>
    <w:rsid w:val="00442A08"/>
    <w:rsid w:val="00445E37"/>
    <w:rsid w:val="00446744"/>
    <w:rsid w:val="00446D8C"/>
    <w:rsid w:val="00447CC1"/>
    <w:rsid w:val="004500B2"/>
    <w:rsid w:val="00451437"/>
    <w:rsid w:val="0045298B"/>
    <w:rsid w:val="00453FE6"/>
    <w:rsid w:val="0045476D"/>
    <w:rsid w:val="00454B4F"/>
    <w:rsid w:val="00455067"/>
    <w:rsid w:val="004603E1"/>
    <w:rsid w:val="0046047C"/>
    <w:rsid w:val="0046052F"/>
    <w:rsid w:val="00461BDF"/>
    <w:rsid w:val="00461E96"/>
    <w:rsid w:val="00466F86"/>
    <w:rsid w:val="00474AB0"/>
    <w:rsid w:val="00475F80"/>
    <w:rsid w:val="00477216"/>
    <w:rsid w:val="0048159F"/>
    <w:rsid w:val="0048297F"/>
    <w:rsid w:val="00483FDE"/>
    <w:rsid w:val="0048560F"/>
    <w:rsid w:val="00485E79"/>
    <w:rsid w:val="00486F21"/>
    <w:rsid w:val="00490BE5"/>
    <w:rsid w:val="0049191C"/>
    <w:rsid w:val="00494587"/>
    <w:rsid w:val="00496709"/>
    <w:rsid w:val="004A15C7"/>
    <w:rsid w:val="004A1F93"/>
    <w:rsid w:val="004A5017"/>
    <w:rsid w:val="004A5195"/>
    <w:rsid w:val="004A69B0"/>
    <w:rsid w:val="004B1638"/>
    <w:rsid w:val="004B1E78"/>
    <w:rsid w:val="004B20C7"/>
    <w:rsid w:val="004B2B7A"/>
    <w:rsid w:val="004B2F47"/>
    <w:rsid w:val="004B2F4F"/>
    <w:rsid w:val="004B2FCA"/>
    <w:rsid w:val="004B5FCC"/>
    <w:rsid w:val="004B66D5"/>
    <w:rsid w:val="004C01E1"/>
    <w:rsid w:val="004C0DD4"/>
    <w:rsid w:val="004C0FB3"/>
    <w:rsid w:val="004C116F"/>
    <w:rsid w:val="004C1649"/>
    <w:rsid w:val="004C3A32"/>
    <w:rsid w:val="004D354A"/>
    <w:rsid w:val="004D4772"/>
    <w:rsid w:val="004D4D43"/>
    <w:rsid w:val="004D6333"/>
    <w:rsid w:val="004E03E9"/>
    <w:rsid w:val="004E129F"/>
    <w:rsid w:val="004E5A8B"/>
    <w:rsid w:val="004E6A6F"/>
    <w:rsid w:val="004F2FDA"/>
    <w:rsid w:val="004F4BC5"/>
    <w:rsid w:val="004F50C7"/>
    <w:rsid w:val="004F5128"/>
    <w:rsid w:val="004F670A"/>
    <w:rsid w:val="004F6CB5"/>
    <w:rsid w:val="004F716D"/>
    <w:rsid w:val="004F777F"/>
    <w:rsid w:val="004F7F1A"/>
    <w:rsid w:val="00500414"/>
    <w:rsid w:val="0050428D"/>
    <w:rsid w:val="005067E5"/>
    <w:rsid w:val="00512B42"/>
    <w:rsid w:val="00512CF6"/>
    <w:rsid w:val="005160E5"/>
    <w:rsid w:val="00521422"/>
    <w:rsid w:val="005219B4"/>
    <w:rsid w:val="00523D8D"/>
    <w:rsid w:val="00523E45"/>
    <w:rsid w:val="00525685"/>
    <w:rsid w:val="005259D4"/>
    <w:rsid w:val="00530980"/>
    <w:rsid w:val="0053265C"/>
    <w:rsid w:val="005330DC"/>
    <w:rsid w:val="00535001"/>
    <w:rsid w:val="00535E64"/>
    <w:rsid w:val="00537514"/>
    <w:rsid w:val="0054013B"/>
    <w:rsid w:val="00541B90"/>
    <w:rsid w:val="0054304F"/>
    <w:rsid w:val="00543B83"/>
    <w:rsid w:val="0054441A"/>
    <w:rsid w:val="005457BB"/>
    <w:rsid w:val="00547228"/>
    <w:rsid w:val="00550B30"/>
    <w:rsid w:val="005529DF"/>
    <w:rsid w:val="00554040"/>
    <w:rsid w:val="005543D8"/>
    <w:rsid w:val="00555418"/>
    <w:rsid w:val="00560D6B"/>
    <w:rsid w:val="00560E8C"/>
    <w:rsid w:val="00561044"/>
    <w:rsid w:val="00561681"/>
    <w:rsid w:val="00563255"/>
    <w:rsid w:val="0056327C"/>
    <w:rsid w:val="005654C4"/>
    <w:rsid w:val="005665EE"/>
    <w:rsid w:val="005665F2"/>
    <w:rsid w:val="00567224"/>
    <w:rsid w:val="00567971"/>
    <w:rsid w:val="0057051F"/>
    <w:rsid w:val="00570689"/>
    <w:rsid w:val="005709E4"/>
    <w:rsid w:val="00570C3A"/>
    <w:rsid w:val="00571AF5"/>
    <w:rsid w:val="005723C0"/>
    <w:rsid w:val="00572768"/>
    <w:rsid w:val="00573713"/>
    <w:rsid w:val="00574DB4"/>
    <w:rsid w:val="00575579"/>
    <w:rsid w:val="005762FB"/>
    <w:rsid w:val="00582DE1"/>
    <w:rsid w:val="00582FBC"/>
    <w:rsid w:val="00585857"/>
    <w:rsid w:val="00586D80"/>
    <w:rsid w:val="005927D1"/>
    <w:rsid w:val="0059492F"/>
    <w:rsid w:val="00596FD1"/>
    <w:rsid w:val="005A0083"/>
    <w:rsid w:val="005A1547"/>
    <w:rsid w:val="005A3050"/>
    <w:rsid w:val="005A35B4"/>
    <w:rsid w:val="005B0479"/>
    <w:rsid w:val="005B1910"/>
    <w:rsid w:val="005B2191"/>
    <w:rsid w:val="005B2B9E"/>
    <w:rsid w:val="005B417D"/>
    <w:rsid w:val="005B5333"/>
    <w:rsid w:val="005B5F69"/>
    <w:rsid w:val="005B636E"/>
    <w:rsid w:val="005C0176"/>
    <w:rsid w:val="005C30E8"/>
    <w:rsid w:val="005C46D4"/>
    <w:rsid w:val="005C6591"/>
    <w:rsid w:val="005C74D0"/>
    <w:rsid w:val="005D1FA3"/>
    <w:rsid w:val="005D39A4"/>
    <w:rsid w:val="005D6B4D"/>
    <w:rsid w:val="005D74B1"/>
    <w:rsid w:val="005E0DC4"/>
    <w:rsid w:val="005E11C8"/>
    <w:rsid w:val="005E137C"/>
    <w:rsid w:val="005E2803"/>
    <w:rsid w:val="005E6281"/>
    <w:rsid w:val="005E6543"/>
    <w:rsid w:val="005E7727"/>
    <w:rsid w:val="005E7FDD"/>
    <w:rsid w:val="005F0450"/>
    <w:rsid w:val="005F07D5"/>
    <w:rsid w:val="005F2721"/>
    <w:rsid w:val="005F5E76"/>
    <w:rsid w:val="005F66F2"/>
    <w:rsid w:val="005F6B26"/>
    <w:rsid w:val="005F6B5C"/>
    <w:rsid w:val="00603006"/>
    <w:rsid w:val="006061E7"/>
    <w:rsid w:val="00606635"/>
    <w:rsid w:val="00606CED"/>
    <w:rsid w:val="0060755A"/>
    <w:rsid w:val="00610599"/>
    <w:rsid w:val="00613219"/>
    <w:rsid w:val="00614791"/>
    <w:rsid w:val="00615611"/>
    <w:rsid w:val="00615D99"/>
    <w:rsid w:val="006176B0"/>
    <w:rsid w:val="006201AE"/>
    <w:rsid w:val="00620593"/>
    <w:rsid w:val="00622D12"/>
    <w:rsid w:val="00623506"/>
    <w:rsid w:val="00623C2B"/>
    <w:rsid w:val="00624E5E"/>
    <w:rsid w:val="00625929"/>
    <w:rsid w:val="00631569"/>
    <w:rsid w:val="00632C13"/>
    <w:rsid w:val="0063479C"/>
    <w:rsid w:val="00634FCE"/>
    <w:rsid w:val="0063609E"/>
    <w:rsid w:val="006370CB"/>
    <w:rsid w:val="00637323"/>
    <w:rsid w:val="006417CA"/>
    <w:rsid w:val="00641B0A"/>
    <w:rsid w:val="006435D9"/>
    <w:rsid w:val="00645E2A"/>
    <w:rsid w:val="00646E43"/>
    <w:rsid w:val="00647B30"/>
    <w:rsid w:val="00651F82"/>
    <w:rsid w:val="00654996"/>
    <w:rsid w:val="00655B14"/>
    <w:rsid w:val="00656EE5"/>
    <w:rsid w:val="0065743C"/>
    <w:rsid w:val="0066113A"/>
    <w:rsid w:val="006621E6"/>
    <w:rsid w:val="006639BF"/>
    <w:rsid w:val="00670BD1"/>
    <w:rsid w:val="0067174A"/>
    <w:rsid w:val="00672BA0"/>
    <w:rsid w:val="00672FFC"/>
    <w:rsid w:val="0067419E"/>
    <w:rsid w:val="006745C4"/>
    <w:rsid w:val="00674A59"/>
    <w:rsid w:val="00674E7F"/>
    <w:rsid w:val="006809D5"/>
    <w:rsid w:val="00684A00"/>
    <w:rsid w:val="0068511A"/>
    <w:rsid w:val="00686ED3"/>
    <w:rsid w:val="006870C8"/>
    <w:rsid w:val="00687275"/>
    <w:rsid w:val="006905CE"/>
    <w:rsid w:val="006952D6"/>
    <w:rsid w:val="006A0119"/>
    <w:rsid w:val="006A114B"/>
    <w:rsid w:val="006A1B18"/>
    <w:rsid w:val="006A2819"/>
    <w:rsid w:val="006A2F00"/>
    <w:rsid w:val="006A5D83"/>
    <w:rsid w:val="006A6F9C"/>
    <w:rsid w:val="006B1421"/>
    <w:rsid w:val="006B583D"/>
    <w:rsid w:val="006B74FE"/>
    <w:rsid w:val="006C58B7"/>
    <w:rsid w:val="006C61F1"/>
    <w:rsid w:val="006C6DBF"/>
    <w:rsid w:val="006C71B6"/>
    <w:rsid w:val="006C7BC8"/>
    <w:rsid w:val="006D0498"/>
    <w:rsid w:val="006D070A"/>
    <w:rsid w:val="006D1381"/>
    <w:rsid w:val="006D228E"/>
    <w:rsid w:val="006D36E6"/>
    <w:rsid w:val="006D38F1"/>
    <w:rsid w:val="006D39FB"/>
    <w:rsid w:val="006D4CD7"/>
    <w:rsid w:val="006D4DF8"/>
    <w:rsid w:val="006D4F7A"/>
    <w:rsid w:val="006D662E"/>
    <w:rsid w:val="006D6BB9"/>
    <w:rsid w:val="006E0B2E"/>
    <w:rsid w:val="006E1094"/>
    <w:rsid w:val="006E200F"/>
    <w:rsid w:val="006E3407"/>
    <w:rsid w:val="006E642D"/>
    <w:rsid w:val="006E704A"/>
    <w:rsid w:val="006E74F6"/>
    <w:rsid w:val="006E75D7"/>
    <w:rsid w:val="006F2426"/>
    <w:rsid w:val="006F3C48"/>
    <w:rsid w:val="006F46A0"/>
    <w:rsid w:val="006F5391"/>
    <w:rsid w:val="006F6091"/>
    <w:rsid w:val="0070033F"/>
    <w:rsid w:val="007020EA"/>
    <w:rsid w:val="00702810"/>
    <w:rsid w:val="00704004"/>
    <w:rsid w:val="00704121"/>
    <w:rsid w:val="00705F36"/>
    <w:rsid w:val="00707318"/>
    <w:rsid w:val="00710E29"/>
    <w:rsid w:val="00711475"/>
    <w:rsid w:val="00711EE0"/>
    <w:rsid w:val="00712296"/>
    <w:rsid w:val="00713131"/>
    <w:rsid w:val="00713A99"/>
    <w:rsid w:val="0071464F"/>
    <w:rsid w:val="007150BC"/>
    <w:rsid w:val="00722996"/>
    <w:rsid w:val="00725165"/>
    <w:rsid w:val="00725DFF"/>
    <w:rsid w:val="007270C3"/>
    <w:rsid w:val="00727D6D"/>
    <w:rsid w:val="00730017"/>
    <w:rsid w:val="00735AA1"/>
    <w:rsid w:val="00736805"/>
    <w:rsid w:val="00737D6D"/>
    <w:rsid w:val="00740B32"/>
    <w:rsid w:val="007415AD"/>
    <w:rsid w:val="007417D6"/>
    <w:rsid w:val="007419CD"/>
    <w:rsid w:val="00743390"/>
    <w:rsid w:val="0074469E"/>
    <w:rsid w:val="00744D29"/>
    <w:rsid w:val="0074562D"/>
    <w:rsid w:val="00745E14"/>
    <w:rsid w:val="0074777D"/>
    <w:rsid w:val="00751749"/>
    <w:rsid w:val="00751770"/>
    <w:rsid w:val="00752DDD"/>
    <w:rsid w:val="00753A4D"/>
    <w:rsid w:val="00753F18"/>
    <w:rsid w:val="00754F18"/>
    <w:rsid w:val="0075534E"/>
    <w:rsid w:val="00764769"/>
    <w:rsid w:val="007664BD"/>
    <w:rsid w:val="0076754C"/>
    <w:rsid w:val="00771ADD"/>
    <w:rsid w:val="007722FD"/>
    <w:rsid w:val="007726E3"/>
    <w:rsid w:val="00773F61"/>
    <w:rsid w:val="007768CF"/>
    <w:rsid w:val="00780318"/>
    <w:rsid w:val="007822B4"/>
    <w:rsid w:val="0078240E"/>
    <w:rsid w:val="00782CBA"/>
    <w:rsid w:val="007833AE"/>
    <w:rsid w:val="0078702B"/>
    <w:rsid w:val="007879AE"/>
    <w:rsid w:val="00787A61"/>
    <w:rsid w:val="0079205B"/>
    <w:rsid w:val="00793FAE"/>
    <w:rsid w:val="007945BC"/>
    <w:rsid w:val="00794ED9"/>
    <w:rsid w:val="007950E8"/>
    <w:rsid w:val="007961DC"/>
    <w:rsid w:val="007A0A65"/>
    <w:rsid w:val="007A14BB"/>
    <w:rsid w:val="007A7C5F"/>
    <w:rsid w:val="007B0E9B"/>
    <w:rsid w:val="007B526E"/>
    <w:rsid w:val="007B68BE"/>
    <w:rsid w:val="007B7869"/>
    <w:rsid w:val="007B7F32"/>
    <w:rsid w:val="007C06C7"/>
    <w:rsid w:val="007C1486"/>
    <w:rsid w:val="007C1C22"/>
    <w:rsid w:val="007C486B"/>
    <w:rsid w:val="007C48BB"/>
    <w:rsid w:val="007C4F63"/>
    <w:rsid w:val="007C5271"/>
    <w:rsid w:val="007C7208"/>
    <w:rsid w:val="007C749D"/>
    <w:rsid w:val="007C793A"/>
    <w:rsid w:val="007C7C7A"/>
    <w:rsid w:val="007D0503"/>
    <w:rsid w:val="007D05F8"/>
    <w:rsid w:val="007D1C84"/>
    <w:rsid w:val="007D3216"/>
    <w:rsid w:val="007D3C30"/>
    <w:rsid w:val="007D4A39"/>
    <w:rsid w:val="007D5D51"/>
    <w:rsid w:val="007E7534"/>
    <w:rsid w:val="007F0744"/>
    <w:rsid w:val="007F07F1"/>
    <w:rsid w:val="007F1292"/>
    <w:rsid w:val="007F18CB"/>
    <w:rsid w:val="007F1CD0"/>
    <w:rsid w:val="007F4C24"/>
    <w:rsid w:val="007F66B2"/>
    <w:rsid w:val="00802AC6"/>
    <w:rsid w:val="00802F25"/>
    <w:rsid w:val="008047E2"/>
    <w:rsid w:val="008054CB"/>
    <w:rsid w:val="00805AB2"/>
    <w:rsid w:val="00805BE6"/>
    <w:rsid w:val="00806454"/>
    <w:rsid w:val="008069DD"/>
    <w:rsid w:val="00810629"/>
    <w:rsid w:val="00810EAB"/>
    <w:rsid w:val="00812BCC"/>
    <w:rsid w:val="008146D7"/>
    <w:rsid w:val="0081634A"/>
    <w:rsid w:val="008219EE"/>
    <w:rsid w:val="00824367"/>
    <w:rsid w:val="00825271"/>
    <w:rsid w:val="00825C1E"/>
    <w:rsid w:val="00832041"/>
    <w:rsid w:val="008324FA"/>
    <w:rsid w:val="008338A3"/>
    <w:rsid w:val="00833AF1"/>
    <w:rsid w:val="008356D7"/>
    <w:rsid w:val="00837D5A"/>
    <w:rsid w:val="0084192A"/>
    <w:rsid w:val="0084381D"/>
    <w:rsid w:val="00843B16"/>
    <w:rsid w:val="00844CD3"/>
    <w:rsid w:val="00844D1D"/>
    <w:rsid w:val="0085100E"/>
    <w:rsid w:val="00852D88"/>
    <w:rsid w:val="00853767"/>
    <w:rsid w:val="0085408F"/>
    <w:rsid w:val="00854624"/>
    <w:rsid w:val="00854ABF"/>
    <w:rsid w:val="00856089"/>
    <w:rsid w:val="00857313"/>
    <w:rsid w:val="008576C4"/>
    <w:rsid w:val="00857CB2"/>
    <w:rsid w:val="00860C0D"/>
    <w:rsid w:val="00861629"/>
    <w:rsid w:val="00862645"/>
    <w:rsid w:val="008645B3"/>
    <w:rsid w:val="00864870"/>
    <w:rsid w:val="00864B9D"/>
    <w:rsid w:val="0087150E"/>
    <w:rsid w:val="0087244A"/>
    <w:rsid w:val="0087249C"/>
    <w:rsid w:val="00872BFF"/>
    <w:rsid w:val="008743BC"/>
    <w:rsid w:val="0087599D"/>
    <w:rsid w:val="00876A67"/>
    <w:rsid w:val="00876C8F"/>
    <w:rsid w:val="00876F37"/>
    <w:rsid w:val="00880B04"/>
    <w:rsid w:val="00885648"/>
    <w:rsid w:val="00885C4C"/>
    <w:rsid w:val="0088686A"/>
    <w:rsid w:val="00886B4B"/>
    <w:rsid w:val="0089181E"/>
    <w:rsid w:val="008940A7"/>
    <w:rsid w:val="00896AE5"/>
    <w:rsid w:val="00896E8B"/>
    <w:rsid w:val="00897E7D"/>
    <w:rsid w:val="008A04C4"/>
    <w:rsid w:val="008A0D26"/>
    <w:rsid w:val="008A183E"/>
    <w:rsid w:val="008A2A01"/>
    <w:rsid w:val="008A35BF"/>
    <w:rsid w:val="008A5607"/>
    <w:rsid w:val="008A6173"/>
    <w:rsid w:val="008A64C9"/>
    <w:rsid w:val="008A7828"/>
    <w:rsid w:val="008B09AD"/>
    <w:rsid w:val="008B28C0"/>
    <w:rsid w:val="008B4241"/>
    <w:rsid w:val="008B42E1"/>
    <w:rsid w:val="008C0F57"/>
    <w:rsid w:val="008C1688"/>
    <w:rsid w:val="008C1CC2"/>
    <w:rsid w:val="008C3587"/>
    <w:rsid w:val="008C3614"/>
    <w:rsid w:val="008C3BBE"/>
    <w:rsid w:val="008C634B"/>
    <w:rsid w:val="008C7FBC"/>
    <w:rsid w:val="008C7FF4"/>
    <w:rsid w:val="008D0869"/>
    <w:rsid w:val="008D08A7"/>
    <w:rsid w:val="008D0941"/>
    <w:rsid w:val="008D0DAC"/>
    <w:rsid w:val="008D4B34"/>
    <w:rsid w:val="008D5B44"/>
    <w:rsid w:val="008D5F0B"/>
    <w:rsid w:val="008D64C8"/>
    <w:rsid w:val="008E0C0B"/>
    <w:rsid w:val="008E188C"/>
    <w:rsid w:val="008E289B"/>
    <w:rsid w:val="008E30A4"/>
    <w:rsid w:val="008E43AE"/>
    <w:rsid w:val="008E507C"/>
    <w:rsid w:val="008E5BF1"/>
    <w:rsid w:val="008E76DB"/>
    <w:rsid w:val="008F0A5F"/>
    <w:rsid w:val="008F1507"/>
    <w:rsid w:val="008F1614"/>
    <w:rsid w:val="008F18B2"/>
    <w:rsid w:val="008F63E0"/>
    <w:rsid w:val="008F69F0"/>
    <w:rsid w:val="008F7C70"/>
    <w:rsid w:val="00900852"/>
    <w:rsid w:val="00902755"/>
    <w:rsid w:val="00902D02"/>
    <w:rsid w:val="009033A3"/>
    <w:rsid w:val="00904B5E"/>
    <w:rsid w:val="00905B8E"/>
    <w:rsid w:val="00910DA8"/>
    <w:rsid w:val="009119B0"/>
    <w:rsid w:val="00912A6B"/>
    <w:rsid w:val="00914649"/>
    <w:rsid w:val="00917BDD"/>
    <w:rsid w:val="00917E03"/>
    <w:rsid w:val="00923C88"/>
    <w:rsid w:val="00925164"/>
    <w:rsid w:val="00925C3E"/>
    <w:rsid w:val="00927DF0"/>
    <w:rsid w:val="009322DA"/>
    <w:rsid w:val="00934A87"/>
    <w:rsid w:val="00935036"/>
    <w:rsid w:val="00937276"/>
    <w:rsid w:val="00937C30"/>
    <w:rsid w:val="00937FF0"/>
    <w:rsid w:val="00941E4E"/>
    <w:rsid w:val="0094227E"/>
    <w:rsid w:val="00943037"/>
    <w:rsid w:val="00943FED"/>
    <w:rsid w:val="009445B4"/>
    <w:rsid w:val="00944AC6"/>
    <w:rsid w:val="00945480"/>
    <w:rsid w:val="009469A9"/>
    <w:rsid w:val="00947B9C"/>
    <w:rsid w:val="00947DBF"/>
    <w:rsid w:val="0095052E"/>
    <w:rsid w:val="009507B2"/>
    <w:rsid w:val="009521BB"/>
    <w:rsid w:val="00953780"/>
    <w:rsid w:val="00960175"/>
    <w:rsid w:val="00962FB5"/>
    <w:rsid w:val="00963891"/>
    <w:rsid w:val="009644DA"/>
    <w:rsid w:val="00965167"/>
    <w:rsid w:val="0096542E"/>
    <w:rsid w:val="00965BC4"/>
    <w:rsid w:val="009668CF"/>
    <w:rsid w:val="009679B0"/>
    <w:rsid w:val="00967C63"/>
    <w:rsid w:val="00967D16"/>
    <w:rsid w:val="00970B25"/>
    <w:rsid w:val="009711E0"/>
    <w:rsid w:val="00974F42"/>
    <w:rsid w:val="0097559E"/>
    <w:rsid w:val="00975C07"/>
    <w:rsid w:val="009762BA"/>
    <w:rsid w:val="00977F5D"/>
    <w:rsid w:val="0098083C"/>
    <w:rsid w:val="00981A18"/>
    <w:rsid w:val="00983170"/>
    <w:rsid w:val="00986582"/>
    <w:rsid w:val="00987E90"/>
    <w:rsid w:val="00992076"/>
    <w:rsid w:val="0099240B"/>
    <w:rsid w:val="00994D22"/>
    <w:rsid w:val="009960D0"/>
    <w:rsid w:val="00996AD2"/>
    <w:rsid w:val="009A142E"/>
    <w:rsid w:val="009A2983"/>
    <w:rsid w:val="009A2AFD"/>
    <w:rsid w:val="009A2D9E"/>
    <w:rsid w:val="009A3AAB"/>
    <w:rsid w:val="009A3D0A"/>
    <w:rsid w:val="009A3EAF"/>
    <w:rsid w:val="009A57C4"/>
    <w:rsid w:val="009A6EEC"/>
    <w:rsid w:val="009A7279"/>
    <w:rsid w:val="009B135E"/>
    <w:rsid w:val="009B1401"/>
    <w:rsid w:val="009B1420"/>
    <w:rsid w:val="009B26EB"/>
    <w:rsid w:val="009B4400"/>
    <w:rsid w:val="009B6ED6"/>
    <w:rsid w:val="009C5D98"/>
    <w:rsid w:val="009C7C51"/>
    <w:rsid w:val="009D1C85"/>
    <w:rsid w:val="009D2503"/>
    <w:rsid w:val="009D2564"/>
    <w:rsid w:val="009D3E8E"/>
    <w:rsid w:val="009D5C10"/>
    <w:rsid w:val="009D5EFC"/>
    <w:rsid w:val="009D637B"/>
    <w:rsid w:val="009D7011"/>
    <w:rsid w:val="009E0993"/>
    <w:rsid w:val="009E0E90"/>
    <w:rsid w:val="009E1219"/>
    <w:rsid w:val="009E22E3"/>
    <w:rsid w:val="009E3059"/>
    <w:rsid w:val="009E4A1C"/>
    <w:rsid w:val="009E4BE7"/>
    <w:rsid w:val="009F023D"/>
    <w:rsid w:val="009F0980"/>
    <w:rsid w:val="009F3D6F"/>
    <w:rsid w:val="009F4341"/>
    <w:rsid w:val="009F716B"/>
    <w:rsid w:val="009F7DCC"/>
    <w:rsid w:val="00A0699C"/>
    <w:rsid w:val="00A0716A"/>
    <w:rsid w:val="00A11F03"/>
    <w:rsid w:val="00A12E0A"/>
    <w:rsid w:val="00A14B4F"/>
    <w:rsid w:val="00A14D4B"/>
    <w:rsid w:val="00A1569E"/>
    <w:rsid w:val="00A211CC"/>
    <w:rsid w:val="00A23FA8"/>
    <w:rsid w:val="00A247B9"/>
    <w:rsid w:val="00A306FE"/>
    <w:rsid w:val="00A31D5E"/>
    <w:rsid w:val="00A32528"/>
    <w:rsid w:val="00A32D4A"/>
    <w:rsid w:val="00A34F51"/>
    <w:rsid w:val="00A35FD8"/>
    <w:rsid w:val="00A36B36"/>
    <w:rsid w:val="00A37B11"/>
    <w:rsid w:val="00A40E7E"/>
    <w:rsid w:val="00A4121D"/>
    <w:rsid w:val="00A436E7"/>
    <w:rsid w:val="00A44273"/>
    <w:rsid w:val="00A4435C"/>
    <w:rsid w:val="00A4470B"/>
    <w:rsid w:val="00A4583B"/>
    <w:rsid w:val="00A47BF5"/>
    <w:rsid w:val="00A47C9D"/>
    <w:rsid w:val="00A51256"/>
    <w:rsid w:val="00A51FE3"/>
    <w:rsid w:val="00A55950"/>
    <w:rsid w:val="00A55B1E"/>
    <w:rsid w:val="00A603F9"/>
    <w:rsid w:val="00A60C95"/>
    <w:rsid w:val="00A61605"/>
    <w:rsid w:val="00A61A20"/>
    <w:rsid w:val="00A639BD"/>
    <w:rsid w:val="00A70335"/>
    <w:rsid w:val="00A71874"/>
    <w:rsid w:val="00A71987"/>
    <w:rsid w:val="00A724FD"/>
    <w:rsid w:val="00A725AF"/>
    <w:rsid w:val="00A73CF7"/>
    <w:rsid w:val="00A756BD"/>
    <w:rsid w:val="00A764BF"/>
    <w:rsid w:val="00A802F5"/>
    <w:rsid w:val="00A819A6"/>
    <w:rsid w:val="00A82242"/>
    <w:rsid w:val="00A82BBB"/>
    <w:rsid w:val="00A83D57"/>
    <w:rsid w:val="00A85D2C"/>
    <w:rsid w:val="00A92EF8"/>
    <w:rsid w:val="00A94A1C"/>
    <w:rsid w:val="00AA362E"/>
    <w:rsid w:val="00AA4291"/>
    <w:rsid w:val="00AA42C3"/>
    <w:rsid w:val="00AA4505"/>
    <w:rsid w:val="00AB5532"/>
    <w:rsid w:val="00AB5CE5"/>
    <w:rsid w:val="00AB6F0E"/>
    <w:rsid w:val="00AB738A"/>
    <w:rsid w:val="00AC1E01"/>
    <w:rsid w:val="00AC2B69"/>
    <w:rsid w:val="00AC339C"/>
    <w:rsid w:val="00AC4639"/>
    <w:rsid w:val="00AC5D3D"/>
    <w:rsid w:val="00AC7389"/>
    <w:rsid w:val="00AD0E48"/>
    <w:rsid w:val="00AD127A"/>
    <w:rsid w:val="00AD24DF"/>
    <w:rsid w:val="00AD2CEF"/>
    <w:rsid w:val="00AD49BB"/>
    <w:rsid w:val="00AD4B5D"/>
    <w:rsid w:val="00AD5E9B"/>
    <w:rsid w:val="00AD6DCA"/>
    <w:rsid w:val="00AD7B1D"/>
    <w:rsid w:val="00AE0502"/>
    <w:rsid w:val="00AE307D"/>
    <w:rsid w:val="00AE30B7"/>
    <w:rsid w:val="00AE3355"/>
    <w:rsid w:val="00AE4CC6"/>
    <w:rsid w:val="00AE720D"/>
    <w:rsid w:val="00AE79CD"/>
    <w:rsid w:val="00AF192B"/>
    <w:rsid w:val="00AF1D90"/>
    <w:rsid w:val="00AF2150"/>
    <w:rsid w:val="00AF2FBE"/>
    <w:rsid w:val="00AF32C8"/>
    <w:rsid w:val="00AF5465"/>
    <w:rsid w:val="00AF64D8"/>
    <w:rsid w:val="00B04349"/>
    <w:rsid w:val="00B048FF"/>
    <w:rsid w:val="00B14707"/>
    <w:rsid w:val="00B20A1B"/>
    <w:rsid w:val="00B20E61"/>
    <w:rsid w:val="00B21C23"/>
    <w:rsid w:val="00B22BEE"/>
    <w:rsid w:val="00B2510E"/>
    <w:rsid w:val="00B267E2"/>
    <w:rsid w:val="00B326E5"/>
    <w:rsid w:val="00B33AA0"/>
    <w:rsid w:val="00B35FAC"/>
    <w:rsid w:val="00B3634F"/>
    <w:rsid w:val="00B37145"/>
    <w:rsid w:val="00B377B8"/>
    <w:rsid w:val="00B40CF5"/>
    <w:rsid w:val="00B410A5"/>
    <w:rsid w:val="00B425BC"/>
    <w:rsid w:val="00B4570E"/>
    <w:rsid w:val="00B462C2"/>
    <w:rsid w:val="00B46815"/>
    <w:rsid w:val="00B5047F"/>
    <w:rsid w:val="00B51570"/>
    <w:rsid w:val="00B55873"/>
    <w:rsid w:val="00B5634F"/>
    <w:rsid w:val="00B5692B"/>
    <w:rsid w:val="00B56E29"/>
    <w:rsid w:val="00B6282D"/>
    <w:rsid w:val="00B63C4C"/>
    <w:rsid w:val="00B6536A"/>
    <w:rsid w:val="00B65595"/>
    <w:rsid w:val="00B65861"/>
    <w:rsid w:val="00B6688F"/>
    <w:rsid w:val="00B677F2"/>
    <w:rsid w:val="00B70ECE"/>
    <w:rsid w:val="00B71E21"/>
    <w:rsid w:val="00B725C4"/>
    <w:rsid w:val="00B74464"/>
    <w:rsid w:val="00B77DE4"/>
    <w:rsid w:val="00B8085C"/>
    <w:rsid w:val="00B81A27"/>
    <w:rsid w:val="00B85C90"/>
    <w:rsid w:val="00B878CA"/>
    <w:rsid w:val="00B90CDD"/>
    <w:rsid w:val="00B92B38"/>
    <w:rsid w:val="00B949F8"/>
    <w:rsid w:val="00B95F6B"/>
    <w:rsid w:val="00B96AED"/>
    <w:rsid w:val="00BA5132"/>
    <w:rsid w:val="00BB0199"/>
    <w:rsid w:val="00BB08BD"/>
    <w:rsid w:val="00BB2B7F"/>
    <w:rsid w:val="00BB3254"/>
    <w:rsid w:val="00BB6A9C"/>
    <w:rsid w:val="00BB7B30"/>
    <w:rsid w:val="00BC23BD"/>
    <w:rsid w:val="00BC2F9A"/>
    <w:rsid w:val="00BC5646"/>
    <w:rsid w:val="00BC68C0"/>
    <w:rsid w:val="00BD0984"/>
    <w:rsid w:val="00BD0AD0"/>
    <w:rsid w:val="00BD18C7"/>
    <w:rsid w:val="00BD2A14"/>
    <w:rsid w:val="00BD6C06"/>
    <w:rsid w:val="00BD6E93"/>
    <w:rsid w:val="00BE2538"/>
    <w:rsid w:val="00BE288E"/>
    <w:rsid w:val="00BE304B"/>
    <w:rsid w:val="00BE4233"/>
    <w:rsid w:val="00BE6668"/>
    <w:rsid w:val="00BE67DD"/>
    <w:rsid w:val="00BE7152"/>
    <w:rsid w:val="00BF0FAD"/>
    <w:rsid w:val="00BF1A37"/>
    <w:rsid w:val="00BF1BA9"/>
    <w:rsid w:val="00BF2658"/>
    <w:rsid w:val="00BF2A1B"/>
    <w:rsid w:val="00BF4111"/>
    <w:rsid w:val="00BF4B16"/>
    <w:rsid w:val="00BF6615"/>
    <w:rsid w:val="00BF7681"/>
    <w:rsid w:val="00BF7E2A"/>
    <w:rsid w:val="00C00C03"/>
    <w:rsid w:val="00C00C8A"/>
    <w:rsid w:val="00C010AA"/>
    <w:rsid w:val="00C01C1E"/>
    <w:rsid w:val="00C0254F"/>
    <w:rsid w:val="00C03B4E"/>
    <w:rsid w:val="00C03D5D"/>
    <w:rsid w:val="00C051B8"/>
    <w:rsid w:val="00C06209"/>
    <w:rsid w:val="00C0682E"/>
    <w:rsid w:val="00C06C33"/>
    <w:rsid w:val="00C07470"/>
    <w:rsid w:val="00C1077E"/>
    <w:rsid w:val="00C10875"/>
    <w:rsid w:val="00C11A51"/>
    <w:rsid w:val="00C125FE"/>
    <w:rsid w:val="00C129BA"/>
    <w:rsid w:val="00C1365F"/>
    <w:rsid w:val="00C148D3"/>
    <w:rsid w:val="00C14991"/>
    <w:rsid w:val="00C17B93"/>
    <w:rsid w:val="00C20AE5"/>
    <w:rsid w:val="00C22063"/>
    <w:rsid w:val="00C2270C"/>
    <w:rsid w:val="00C231D5"/>
    <w:rsid w:val="00C26EF1"/>
    <w:rsid w:val="00C30B97"/>
    <w:rsid w:val="00C3167D"/>
    <w:rsid w:val="00C32640"/>
    <w:rsid w:val="00C32B5C"/>
    <w:rsid w:val="00C338A2"/>
    <w:rsid w:val="00C345FE"/>
    <w:rsid w:val="00C34F80"/>
    <w:rsid w:val="00C3572F"/>
    <w:rsid w:val="00C35B83"/>
    <w:rsid w:val="00C368F4"/>
    <w:rsid w:val="00C41D67"/>
    <w:rsid w:val="00C41E03"/>
    <w:rsid w:val="00C42DC6"/>
    <w:rsid w:val="00C440CA"/>
    <w:rsid w:val="00C46196"/>
    <w:rsid w:val="00C472E6"/>
    <w:rsid w:val="00C5013F"/>
    <w:rsid w:val="00C527A3"/>
    <w:rsid w:val="00C5285D"/>
    <w:rsid w:val="00C5455F"/>
    <w:rsid w:val="00C55663"/>
    <w:rsid w:val="00C55DBC"/>
    <w:rsid w:val="00C61AF4"/>
    <w:rsid w:val="00C62655"/>
    <w:rsid w:val="00C65BF5"/>
    <w:rsid w:val="00C768AB"/>
    <w:rsid w:val="00C80722"/>
    <w:rsid w:val="00C80DEE"/>
    <w:rsid w:val="00C81B61"/>
    <w:rsid w:val="00C84F98"/>
    <w:rsid w:val="00C86246"/>
    <w:rsid w:val="00C91850"/>
    <w:rsid w:val="00C94A1E"/>
    <w:rsid w:val="00C952FB"/>
    <w:rsid w:val="00C9567C"/>
    <w:rsid w:val="00C97511"/>
    <w:rsid w:val="00CA06DD"/>
    <w:rsid w:val="00CA145C"/>
    <w:rsid w:val="00CA2194"/>
    <w:rsid w:val="00CA21CE"/>
    <w:rsid w:val="00CA2BBE"/>
    <w:rsid w:val="00CA3FCA"/>
    <w:rsid w:val="00CA5574"/>
    <w:rsid w:val="00CA5C00"/>
    <w:rsid w:val="00CA7C08"/>
    <w:rsid w:val="00CB25DA"/>
    <w:rsid w:val="00CB3FB3"/>
    <w:rsid w:val="00CB5256"/>
    <w:rsid w:val="00CB6F67"/>
    <w:rsid w:val="00CC0E16"/>
    <w:rsid w:val="00CC33A3"/>
    <w:rsid w:val="00CC5631"/>
    <w:rsid w:val="00CC5AC5"/>
    <w:rsid w:val="00CC6B56"/>
    <w:rsid w:val="00CD087D"/>
    <w:rsid w:val="00CD1AD3"/>
    <w:rsid w:val="00CD1EEE"/>
    <w:rsid w:val="00CD337E"/>
    <w:rsid w:val="00CD3810"/>
    <w:rsid w:val="00CD46F3"/>
    <w:rsid w:val="00CD4A59"/>
    <w:rsid w:val="00CD5EC4"/>
    <w:rsid w:val="00CD78F3"/>
    <w:rsid w:val="00CD7FBC"/>
    <w:rsid w:val="00CE00BA"/>
    <w:rsid w:val="00CE12D4"/>
    <w:rsid w:val="00CE3112"/>
    <w:rsid w:val="00CE6B9C"/>
    <w:rsid w:val="00CF0278"/>
    <w:rsid w:val="00CF2191"/>
    <w:rsid w:val="00CF3541"/>
    <w:rsid w:val="00CF410D"/>
    <w:rsid w:val="00CF6147"/>
    <w:rsid w:val="00D048DA"/>
    <w:rsid w:val="00D1032C"/>
    <w:rsid w:val="00D15A62"/>
    <w:rsid w:val="00D16300"/>
    <w:rsid w:val="00D175D7"/>
    <w:rsid w:val="00D20235"/>
    <w:rsid w:val="00D22DAE"/>
    <w:rsid w:val="00D24D5A"/>
    <w:rsid w:val="00D26C20"/>
    <w:rsid w:val="00D26FF4"/>
    <w:rsid w:val="00D357A3"/>
    <w:rsid w:val="00D357C2"/>
    <w:rsid w:val="00D35BD4"/>
    <w:rsid w:val="00D36476"/>
    <w:rsid w:val="00D3723A"/>
    <w:rsid w:val="00D4159E"/>
    <w:rsid w:val="00D41FA6"/>
    <w:rsid w:val="00D42FD6"/>
    <w:rsid w:val="00D4592E"/>
    <w:rsid w:val="00D51DE3"/>
    <w:rsid w:val="00D52C14"/>
    <w:rsid w:val="00D5388F"/>
    <w:rsid w:val="00D545A8"/>
    <w:rsid w:val="00D548DA"/>
    <w:rsid w:val="00D553A7"/>
    <w:rsid w:val="00D57D40"/>
    <w:rsid w:val="00D60595"/>
    <w:rsid w:val="00D60C6B"/>
    <w:rsid w:val="00D60FEF"/>
    <w:rsid w:val="00D61496"/>
    <w:rsid w:val="00D62256"/>
    <w:rsid w:val="00D6585A"/>
    <w:rsid w:val="00D66BB8"/>
    <w:rsid w:val="00D67963"/>
    <w:rsid w:val="00D67D55"/>
    <w:rsid w:val="00D71FD1"/>
    <w:rsid w:val="00D7325D"/>
    <w:rsid w:val="00D73573"/>
    <w:rsid w:val="00D7357A"/>
    <w:rsid w:val="00D7379E"/>
    <w:rsid w:val="00D76878"/>
    <w:rsid w:val="00D769E0"/>
    <w:rsid w:val="00D8421C"/>
    <w:rsid w:val="00D87563"/>
    <w:rsid w:val="00D906FA"/>
    <w:rsid w:val="00D90B34"/>
    <w:rsid w:val="00D920EF"/>
    <w:rsid w:val="00D92364"/>
    <w:rsid w:val="00D9634E"/>
    <w:rsid w:val="00DA2917"/>
    <w:rsid w:val="00DA5B27"/>
    <w:rsid w:val="00DA5D6E"/>
    <w:rsid w:val="00DA601B"/>
    <w:rsid w:val="00DA7D61"/>
    <w:rsid w:val="00DB0972"/>
    <w:rsid w:val="00DB1F03"/>
    <w:rsid w:val="00DB3DB6"/>
    <w:rsid w:val="00DB4027"/>
    <w:rsid w:val="00DB49B1"/>
    <w:rsid w:val="00DB7B82"/>
    <w:rsid w:val="00DC17D9"/>
    <w:rsid w:val="00DC3E53"/>
    <w:rsid w:val="00DC4CDD"/>
    <w:rsid w:val="00DD01CA"/>
    <w:rsid w:val="00DD2640"/>
    <w:rsid w:val="00DD3F41"/>
    <w:rsid w:val="00DD75F3"/>
    <w:rsid w:val="00DE38A6"/>
    <w:rsid w:val="00DE5FC9"/>
    <w:rsid w:val="00DE6841"/>
    <w:rsid w:val="00DE7356"/>
    <w:rsid w:val="00DE7D3A"/>
    <w:rsid w:val="00DF1C55"/>
    <w:rsid w:val="00DF2175"/>
    <w:rsid w:val="00DF420D"/>
    <w:rsid w:val="00DF6D53"/>
    <w:rsid w:val="00E00F3D"/>
    <w:rsid w:val="00E01389"/>
    <w:rsid w:val="00E02A1C"/>
    <w:rsid w:val="00E04CA5"/>
    <w:rsid w:val="00E0618C"/>
    <w:rsid w:val="00E070F2"/>
    <w:rsid w:val="00E07C39"/>
    <w:rsid w:val="00E112BB"/>
    <w:rsid w:val="00E15913"/>
    <w:rsid w:val="00E20033"/>
    <w:rsid w:val="00E20A62"/>
    <w:rsid w:val="00E20CC3"/>
    <w:rsid w:val="00E2362D"/>
    <w:rsid w:val="00E24559"/>
    <w:rsid w:val="00E255F6"/>
    <w:rsid w:val="00E26535"/>
    <w:rsid w:val="00E27673"/>
    <w:rsid w:val="00E309D0"/>
    <w:rsid w:val="00E32D6B"/>
    <w:rsid w:val="00E330F4"/>
    <w:rsid w:val="00E37AC5"/>
    <w:rsid w:val="00E41099"/>
    <w:rsid w:val="00E41EAF"/>
    <w:rsid w:val="00E43E8D"/>
    <w:rsid w:val="00E4418D"/>
    <w:rsid w:val="00E44248"/>
    <w:rsid w:val="00E445F2"/>
    <w:rsid w:val="00E53EE8"/>
    <w:rsid w:val="00E54CB0"/>
    <w:rsid w:val="00E601DD"/>
    <w:rsid w:val="00E63769"/>
    <w:rsid w:val="00E64F6F"/>
    <w:rsid w:val="00E67D8F"/>
    <w:rsid w:val="00E701D1"/>
    <w:rsid w:val="00E72852"/>
    <w:rsid w:val="00E72A88"/>
    <w:rsid w:val="00E752DC"/>
    <w:rsid w:val="00E76ADB"/>
    <w:rsid w:val="00E77A14"/>
    <w:rsid w:val="00E81122"/>
    <w:rsid w:val="00E821F1"/>
    <w:rsid w:val="00E83330"/>
    <w:rsid w:val="00E877A3"/>
    <w:rsid w:val="00E92A74"/>
    <w:rsid w:val="00E93F31"/>
    <w:rsid w:val="00E945FC"/>
    <w:rsid w:val="00E9702B"/>
    <w:rsid w:val="00EA4670"/>
    <w:rsid w:val="00EA6C67"/>
    <w:rsid w:val="00EB1BD7"/>
    <w:rsid w:val="00EB1D1A"/>
    <w:rsid w:val="00EB3B6F"/>
    <w:rsid w:val="00EB4D67"/>
    <w:rsid w:val="00EB6E11"/>
    <w:rsid w:val="00EC0887"/>
    <w:rsid w:val="00EC138D"/>
    <w:rsid w:val="00EC1AFA"/>
    <w:rsid w:val="00EC2F57"/>
    <w:rsid w:val="00EC3B27"/>
    <w:rsid w:val="00EC3CFE"/>
    <w:rsid w:val="00EC46AE"/>
    <w:rsid w:val="00EC4CB0"/>
    <w:rsid w:val="00EC7ECA"/>
    <w:rsid w:val="00ED15FD"/>
    <w:rsid w:val="00ED4405"/>
    <w:rsid w:val="00ED4D04"/>
    <w:rsid w:val="00ED6147"/>
    <w:rsid w:val="00ED697D"/>
    <w:rsid w:val="00ED7322"/>
    <w:rsid w:val="00EE02AE"/>
    <w:rsid w:val="00EE1AD6"/>
    <w:rsid w:val="00EE4911"/>
    <w:rsid w:val="00EE4EAA"/>
    <w:rsid w:val="00EE5466"/>
    <w:rsid w:val="00EF15A8"/>
    <w:rsid w:val="00EF282D"/>
    <w:rsid w:val="00EF2AAF"/>
    <w:rsid w:val="00EF3166"/>
    <w:rsid w:val="00EF4F26"/>
    <w:rsid w:val="00EF5B50"/>
    <w:rsid w:val="00EF67F7"/>
    <w:rsid w:val="00EF6DBF"/>
    <w:rsid w:val="00F01723"/>
    <w:rsid w:val="00F03D46"/>
    <w:rsid w:val="00F040F4"/>
    <w:rsid w:val="00F04C64"/>
    <w:rsid w:val="00F04D0E"/>
    <w:rsid w:val="00F04E17"/>
    <w:rsid w:val="00F067FD"/>
    <w:rsid w:val="00F06F0C"/>
    <w:rsid w:val="00F16A7E"/>
    <w:rsid w:val="00F21CF6"/>
    <w:rsid w:val="00F2267A"/>
    <w:rsid w:val="00F23F4A"/>
    <w:rsid w:val="00F23F81"/>
    <w:rsid w:val="00F25268"/>
    <w:rsid w:val="00F25734"/>
    <w:rsid w:val="00F26BAE"/>
    <w:rsid w:val="00F27A30"/>
    <w:rsid w:val="00F30495"/>
    <w:rsid w:val="00F30760"/>
    <w:rsid w:val="00F34982"/>
    <w:rsid w:val="00F3521B"/>
    <w:rsid w:val="00F352F3"/>
    <w:rsid w:val="00F35595"/>
    <w:rsid w:val="00F372AB"/>
    <w:rsid w:val="00F40F77"/>
    <w:rsid w:val="00F412BB"/>
    <w:rsid w:val="00F413D4"/>
    <w:rsid w:val="00F414DA"/>
    <w:rsid w:val="00F42D30"/>
    <w:rsid w:val="00F42DA2"/>
    <w:rsid w:val="00F43C81"/>
    <w:rsid w:val="00F43F63"/>
    <w:rsid w:val="00F4592C"/>
    <w:rsid w:val="00F46931"/>
    <w:rsid w:val="00F46A97"/>
    <w:rsid w:val="00F47EA0"/>
    <w:rsid w:val="00F47F1C"/>
    <w:rsid w:val="00F50B9E"/>
    <w:rsid w:val="00F533C1"/>
    <w:rsid w:val="00F5454D"/>
    <w:rsid w:val="00F5542D"/>
    <w:rsid w:val="00F56BC8"/>
    <w:rsid w:val="00F5750B"/>
    <w:rsid w:val="00F602AD"/>
    <w:rsid w:val="00F611F0"/>
    <w:rsid w:val="00F613F4"/>
    <w:rsid w:val="00F634BA"/>
    <w:rsid w:val="00F6695A"/>
    <w:rsid w:val="00F67AB2"/>
    <w:rsid w:val="00F70848"/>
    <w:rsid w:val="00F70D5C"/>
    <w:rsid w:val="00F715B6"/>
    <w:rsid w:val="00F7252E"/>
    <w:rsid w:val="00F7333A"/>
    <w:rsid w:val="00F75952"/>
    <w:rsid w:val="00F80CA1"/>
    <w:rsid w:val="00F81042"/>
    <w:rsid w:val="00F81A1D"/>
    <w:rsid w:val="00F81CC8"/>
    <w:rsid w:val="00F828A1"/>
    <w:rsid w:val="00F8512F"/>
    <w:rsid w:val="00F85273"/>
    <w:rsid w:val="00F86447"/>
    <w:rsid w:val="00F86D7A"/>
    <w:rsid w:val="00F87950"/>
    <w:rsid w:val="00FA11EF"/>
    <w:rsid w:val="00FA3765"/>
    <w:rsid w:val="00FA54C6"/>
    <w:rsid w:val="00FA596A"/>
    <w:rsid w:val="00FA69CC"/>
    <w:rsid w:val="00FA7DAE"/>
    <w:rsid w:val="00FB1A54"/>
    <w:rsid w:val="00FB1DB1"/>
    <w:rsid w:val="00FB285C"/>
    <w:rsid w:val="00FB2A79"/>
    <w:rsid w:val="00FB412D"/>
    <w:rsid w:val="00FB53E2"/>
    <w:rsid w:val="00FB6CBC"/>
    <w:rsid w:val="00FB75E6"/>
    <w:rsid w:val="00FC218F"/>
    <w:rsid w:val="00FC541A"/>
    <w:rsid w:val="00FD0FBB"/>
    <w:rsid w:val="00FD1FEF"/>
    <w:rsid w:val="00FD2095"/>
    <w:rsid w:val="00FD57CF"/>
    <w:rsid w:val="00FD62A1"/>
    <w:rsid w:val="00FD6D35"/>
    <w:rsid w:val="00FD782F"/>
    <w:rsid w:val="00FD7A35"/>
    <w:rsid w:val="00FD7E16"/>
    <w:rsid w:val="00FE1470"/>
    <w:rsid w:val="00FE2314"/>
    <w:rsid w:val="00FE3E46"/>
    <w:rsid w:val="00FF19A4"/>
    <w:rsid w:val="00FF44B2"/>
    <w:rsid w:val="00FF775F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2F7BF9"/>
  </w:style>
  <w:style w:type="numbering" w:customStyle="1" w:styleId="1">
    <w:name w:val="Нет списка1"/>
    <w:next w:val="a2"/>
    <w:uiPriority w:val="99"/>
    <w:semiHidden/>
    <w:unhideWhenUsed/>
    <w:rsid w:val="00EE1AD6"/>
  </w:style>
  <w:style w:type="table" w:customStyle="1" w:styleId="10">
    <w:name w:val="Сетка таблицы1"/>
    <w:basedOn w:val="a1"/>
    <w:next w:val="aa"/>
    <w:rsid w:val="00EE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nnov.ru" TargetMode="External"/><Relationship Id="rId18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6" Type="http://schemas.openxmlformats.org/officeDocument/2006/relationships/hyperlink" Target="consultantplus://offline/ref=C13CB65DB1EFED9C3AF4D2FEE69A541ED087EB94CCBEDBA5063D091F80284A298577145635iDJ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6DDF592A0560A89F14C413EB518B998F5EF17E11A95084D7F168458A41AA8A92BA99790E64B0B6F6839AF60CmBJA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D40098B85CBA94E6ABEC189FC26A2F18494987F535184580E15F4E4D97DC0178845AAF77EE6F325E8EAEF28B331208C533p6L" TargetMode="External"/><Relationship Id="rId17" Type="http://schemas.openxmlformats.org/officeDocument/2006/relationships/hyperlink" Target="http://www.gu.nnov.ru" TargetMode="External"/><Relationship Id="rId25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9" Type="http://schemas.openxmlformats.org/officeDocument/2006/relationships/hyperlink" Target="consultantplus://offline/ref=56FEAD138EC01A75EF3C57827311D2D8B72AE5A18FD11A2DC11D55E5D787EE374606D9DE6716617ABC8E66AFA1A5D5461FD829472493E1F45AFE8F76K3P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D40098B85CBA94E6ABF21589AE352A1C4A1F8DF73C131AD9BC591912C7DA542AC404F627A8243F5A92B2F28C32pFL" TargetMode="External"/><Relationship Id="rId24" Type="http://schemas.openxmlformats.org/officeDocument/2006/relationships/hyperlink" Target="consultantplus://offline/ref=7B191936C0290AE9D3CE70232ECFF9827D27FC85F034A753B266BDFBFBA12C8172658A5BDCF4CB90DEADB04791B9i3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23" Type="http://schemas.openxmlformats.org/officeDocument/2006/relationships/hyperlink" Target="consultantplus://offline/ref=4B6DDF592A0560A89F14C413EB518B998C5DF77217A75084D7F168458A41AA8A92BA99790E64B0B6F6839AF60CmBJAO" TargetMode="External"/><Relationship Id="rId28" Type="http://schemas.openxmlformats.org/officeDocument/2006/relationships/hyperlink" Target="consultantplus://offline/ref=5464493DF7689EB276FBC88F9CFF6AFCEA55CEE555F0546665F42C15D73E0E69DDF9D33D78F0758BJ7N1N" TargetMode="External"/><Relationship Id="rId10" Type="http://schemas.openxmlformats.org/officeDocument/2006/relationships/hyperlink" Target="consultantplus://offline/ref=47D40098B85CBA94E6ABF21589AE352A1B431188F235131AD9BC591912C7DA542AC404F627A8243F5A92B2F28C32pFL" TargetMode="External"/><Relationship Id="rId19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4B6DDF592A0560A89F14C413EB518B998C5DF77217A75084D7F168458A41AA8A92BA99790E64B0B6F6839AF60CmBJAO" TargetMode="External"/><Relationship Id="rId27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44AA-E750-428F-B0D7-8AB6BFF1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38</Pages>
  <Words>16962</Words>
  <Characters>96684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User</cp:lastModifiedBy>
  <cp:revision>14</cp:revision>
  <cp:lastPrinted>2022-05-12T12:27:00Z</cp:lastPrinted>
  <dcterms:created xsi:type="dcterms:W3CDTF">2021-11-10T13:01:00Z</dcterms:created>
  <dcterms:modified xsi:type="dcterms:W3CDTF">2022-05-19T06:57:00Z</dcterms:modified>
</cp:coreProperties>
</file>